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1CD52" w14:textId="77777777"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E3C3BA5" w14:textId="495E20BD" w:rsidR="00FD29D9" w:rsidRPr="0041422E" w:rsidRDefault="004B4300" w:rsidP="00AA6AD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приказа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374346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 при осуществлении комитетом по дорожному хозяйству, благоустройству, транспорту и связи города Барнаула </w:t>
      </w:r>
      <w:bookmarkStart w:id="0" w:name="_Hlk83897222"/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A93964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bookmarkEnd w:id="0"/>
    </w:p>
    <w:p w14:paraId="77C91536" w14:textId="57DD6DAA"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115A3730"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374346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при осуществлении комитетом по дорожному хозяйству, благоустройству, транспорту и связи города Барнаула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приказа)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14:paraId="470AE23A" w14:textId="2A38D418" w:rsidR="00AA6ADD" w:rsidRPr="0041422E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приказа распространяет действие на профилактические мероприятия, проводимые комитетом в 202</w:t>
      </w:r>
      <w:r w:rsidR="00374346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края.</w:t>
      </w:r>
    </w:p>
    <w:p w14:paraId="14A4BC25" w14:textId="736DF854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14:paraId="434440A5" w14:textId="13C1A3EB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приказа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30</w:t>
      </w:r>
      <w:r w:rsidRPr="0041422E">
        <w:rPr>
          <w:rFonts w:ascii="Times New Roman" w:hAnsi="Times New Roman"/>
          <w:sz w:val="28"/>
          <w:szCs w:val="28"/>
        </w:rPr>
        <w:t>.0</w:t>
      </w:r>
      <w:r w:rsidR="003E5E66">
        <w:rPr>
          <w:rFonts w:ascii="Times New Roman" w:hAnsi="Times New Roman"/>
          <w:sz w:val="28"/>
          <w:szCs w:val="28"/>
        </w:rPr>
        <w:t>9</w:t>
      </w:r>
      <w:r w:rsidRPr="0041422E">
        <w:rPr>
          <w:rFonts w:ascii="Times New Roman" w:hAnsi="Times New Roman"/>
          <w:sz w:val="28"/>
          <w:szCs w:val="28"/>
        </w:rPr>
        <w:t>.202</w:t>
      </w:r>
      <w:r w:rsidR="0037434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37434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053CA202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комитетом по дорожному хозяйству, благоустройству, </w:t>
      </w:r>
      <w:r w:rsidRPr="0041422E">
        <w:rPr>
          <w:rFonts w:ascii="Times New Roman" w:hAnsi="Times New Roman"/>
          <w:sz w:val="28"/>
          <w:szCs w:val="28"/>
        </w:rPr>
        <w:lastRenderedPageBreak/>
        <w:t>транспорту и связи города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17244F5E" w14:textId="2FE9A037"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14:paraId="1F4D864F" w14:textId="216548DD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14:paraId="3F015961" w14:textId="7C2638FF"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3DE4D3B0" w:rsidR="006F6415" w:rsidRDefault="00A851E0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D7EB1" w:rsidRPr="0041422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ED7EB1" w:rsidRPr="0041422E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41422E">
        <w:rPr>
          <w:rFonts w:ascii="Times New Roman" w:hAnsi="Times New Roman"/>
          <w:sz w:val="28"/>
          <w:szCs w:val="28"/>
        </w:rPr>
        <w:t xml:space="preserve">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bookmarkStart w:id="1" w:name="_GoBack"/>
      <w:bookmarkEnd w:id="1"/>
      <w:r w:rsidR="00CF2BC3" w:rsidRPr="0041422E">
        <w:rPr>
          <w:rFonts w:ascii="Times New Roman" w:hAnsi="Times New Roman"/>
          <w:sz w:val="28"/>
          <w:szCs w:val="28"/>
        </w:rPr>
        <w:t xml:space="preserve">       </w:t>
      </w:r>
      <w:r w:rsidR="003E5E66">
        <w:rPr>
          <w:rFonts w:ascii="Times New Roman" w:hAnsi="Times New Roman"/>
          <w:sz w:val="28"/>
          <w:szCs w:val="28"/>
        </w:rPr>
        <w:t xml:space="preserve">   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</w:t>
      </w:r>
      <w:r w:rsidR="00AA6ADD" w:rsidRPr="0041422E">
        <w:rPr>
          <w:rFonts w:ascii="Times New Roman" w:hAnsi="Times New Roman"/>
          <w:sz w:val="28"/>
          <w:szCs w:val="28"/>
        </w:rPr>
        <w:t xml:space="preserve">      </w:t>
      </w:r>
      <w:r w:rsidR="003E5E66">
        <w:rPr>
          <w:rFonts w:ascii="Times New Roman" w:hAnsi="Times New Roman"/>
          <w:sz w:val="28"/>
          <w:szCs w:val="28"/>
        </w:rPr>
        <w:t>В.И. Ведяшкин</w:t>
      </w:r>
    </w:p>
    <w:sectPr w:rsidR="006F6415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F2CE" w14:textId="77777777"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14:paraId="560187F7" w14:textId="77777777"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07B4D" w14:textId="77777777"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14:paraId="232DF733" w14:textId="77777777"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 w14:paraId="6148BBBA" w14:textId="77777777">
      <w:trPr>
        <w:trHeight w:val="720"/>
      </w:trPr>
      <w:tc>
        <w:tcPr>
          <w:tcW w:w="1667" w:type="pct"/>
        </w:tcPr>
        <w:p w14:paraId="38A48EE9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1C0B5EC2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B3EF158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14:paraId="38BDB800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14:paraId="3E56C5B5" w14:textId="77777777"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4346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D72F4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51E0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EFCB3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A565-910B-438A-9C59-21F3414D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Попов Николай Владимирович</cp:lastModifiedBy>
  <cp:revision>4</cp:revision>
  <cp:lastPrinted>2021-07-09T03:22:00Z</cp:lastPrinted>
  <dcterms:created xsi:type="dcterms:W3CDTF">2023-09-27T02:38:00Z</dcterms:created>
  <dcterms:modified xsi:type="dcterms:W3CDTF">2023-09-27T02:39:00Z</dcterms:modified>
</cp:coreProperties>
</file>