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DE" w:rsidRPr="004E4064" w:rsidRDefault="00F05DDE" w:rsidP="00D01173">
      <w:pPr>
        <w:widowControl w:val="0"/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szCs w:val="28"/>
        </w:rPr>
      </w:pPr>
      <w:r w:rsidRPr="004E4064">
        <w:rPr>
          <w:szCs w:val="28"/>
        </w:rPr>
        <w:t xml:space="preserve">Приложение </w:t>
      </w:r>
      <w:r w:rsidR="00CA348A">
        <w:rPr>
          <w:szCs w:val="28"/>
        </w:rPr>
        <w:t>2</w:t>
      </w:r>
    </w:p>
    <w:p w:rsidR="00F05DDE" w:rsidRDefault="00F05DDE" w:rsidP="00D01173">
      <w:pPr>
        <w:widowControl w:val="0"/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szCs w:val="28"/>
        </w:rPr>
      </w:pPr>
      <w:r w:rsidRPr="004E4064">
        <w:rPr>
          <w:szCs w:val="28"/>
        </w:rPr>
        <w:t>к постановлению</w:t>
      </w:r>
      <w:r>
        <w:rPr>
          <w:szCs w:val="28"/>
        </w:rPr>
        <w:t xml:space="preserve"> </w:t>
      </w:r>
    </w:p>
    <w:p w:rsidR="00F05DDE" w:rsidRDefault="00F05DDE" w:rsidP="00D01173">
      <w:pPr>
        <w:widowControl w:val="0"/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szCs w:val="28"/>
        </w:rPr>
      </w:pPr>
      <w:r w:rsidRPr="004E4064">
        <w:rPr>
          <w:szCs w:val="28"/>
        </w:rPr>
        <w:t xml:space="preserve">администрации города </w:t>
      </w:r>
    </w:p>
    <w:p w:rsidR="00F05DDE" w:rsidRPr="004E4064" w:rsidRDefault="00F05DDE" w:rsidP="00D01173">
      <w:pPr>
        <w:widowControl w:val="0"/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szCs w:val="28"/>
        </w:rPr>
      </w:pPr>
      <w:r w:rsidRPr="004E4064">
        <w:rPr>
          <w:szCs w:val="28"/>
        </w:rPr>
        <w:t>от _____________ №____</w:t>
      </w:r>
    </w:p>
    <w:p w:rsidR="00F05DDE" w:rsidRDefault="00F05DDE" w:rsidP="00D01173">
      <w:pPr>
        <w:widowControl w:val="0"/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szCs w:val="28"/>
        </w:rPr>
      </w:pPr>
    </w:p>
    <w:p w:rsidR="0061613C" w:rsidRPr="00C11BC7" w:rsidRDefault="00C37AFD" w:rsidP="00D01173">
      <w:pPr>
        <w:widowControl w:val="0"/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szCs w:val="28"/>
        </w:rPr>
      </w:pPr>
      <w:r w:rsidRPr="004E4064">
        <w:rPr>
          <w:szCs w:val="28"/>
        </w:rPr>
        <w:t>Приложение 1</w:t>
      </w:r>
    </w:p>
    <w:p w:rsidR="0061613C" w:rsidRPr="004E4064" w:rsidRDefault="0061613C" w:rsidP="00D01173">
      <w:pPr>
        <w:widowControl w:val="0"/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rFonts w:cs="Times New Roman"/>
          <w:szCs w:val="28"/>
        </w:rPr>
      </w:pPr>
      <w:r w:rsidRPr="004E4064">
        <w:rPr>
          <w:rFonts w:cs="Times New Roman"/>
          <w:szCs w:val="28"/>
        </w:rPr>
        <w:t xml:space="preserve">к муниципальной </w:t>
      </w:r>
      <w:r w:rsidR="00D91451">
        <w:rPr>
          <w:rFonts w:cs="Times New Roman"/>
          <w:szCs w:val="28"/>
        </w:rPr>
        <w:t>п</w:t>
      </w:r>
      <w:r w:rsidRPr="004E4064">
        <w:rPr>
          <w:rFonts w:cs="Times New Roman"/>
          <w:szCs w:val="28"/>
        </w:rPr>
        <w:t>рограмме</w:t>
      </w:r>
    </w:p>
    <w:p w:rsidR="00F567D6" w:rsidRPr="004E4064" w:rsidRDefault="0061613C" w:rsidP="00D01173">
      <w:pPr>
        <w:widowControl w:val="0"/>
        <w:autoSpaceDE w:val="0"/>
        <w:autoSpaceDN w:val="0"/>
        <w:adjustRightInd w:val="0"/>
        <w:spacing w:after="0" w:line="240" w:lineRule="auto"/>
        <w:ind w:left="11340" w:right="54"/>
        <w:jc w:val="both"/>
        <w:outlineLvl w:val="1"/>
        <w:rPr>
          <w:rFonts w:cs="Times New Roman"/>
          <w:szCs w:val="28"/>
        </w:rPr>
      </w:pPr>
      <w:r w:rsidRPr="004E4064">
        <w:rPr>
          <w:rFonts w:cs="Times New Roman"/>
          <w:szCs w:val="28"/>
        </w:rPr>
        <w:t>«Управление муниципальными финансами</w:t>
      </w:r>
      <w:r w:rsidR="00F567D6" w:rsidRPr="004E4064">
        <w:rPr>
          <w:rFonts w:cs="Times New Roman"/>
          <w:szCs w:val="28"/>
        </w:rPr>
        <w:t xml:space="preserve"> города Барнаула </w:t>
      </w:r>
    </w:p>
    <w:p w:rsidR="0061613C" w:rsidRPr="004E4064" w:rsidRDefault="00C81A9A" w:rsidP="00D01173">
      <w:pPr>
        <w:widowControl w:val="0"/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rFonts w:cs="Times New Roman"/>
          <w:szCs w:val="28"/>
        </w:rPr>
      </w:pPr>
      <w:r w:rsidRPr="004E4064">
        <w:rPr>
          <w:rFonts w:cs="Times New Roman"/>
          <w:szCs w:val="28"/>
        </w:rPr>
        <w:t xml:space="preserve">на </w:t>
      </w:r>
      <w:r w:rsidR="00C11BC7">
        <w:rPr>
          <w:rFonts w:cs="Times New Roman"/>
          <w:szCs w:val="28"/>
        </w:rPr>
        <w:t>2018-2023</w:t>
      </w:r>
      <w:r w:rsidR="0061613C" w:rsidRPr="004E4064">
        <w:rPr>
          <w:rFonts w:cs="Times New Roman"/>
          <w:szCs w:val="28"/>
        </w:rPr>
        <w:t xml:space="preserve"> годы» </w:t>
      </w:r>
    </w:p>
    <w:p w:rsidR="002646B8" w:rsidRPr="00837457" w:rsidRDefault="002646B8" w:rsidP="00413C62">
      <w:pPr>
        <w:widowControl w:val="0"/>
        <w:autoSpaceDE w:val="0"/>
        <w:autoSpaceDN w:val="0"/>
        <w:adjustRightInd w:val="0"/>
        <w:spacing w:after="0" w:line="240" w:lineRule="auto"/>
        <w:ind w:right="-31"/>
        <w:jc w:val="both"/>
        <w:rPr>
          <w:rFonts w:cs="Times New Roman"/>
          <w:sz w:val="26"/>
          <w:szCs w:val="26"/>
        </w:rPr>
      </w:pPr>
    </w:p>
    <w:p w:rsidR="00EB5753" w:rsidRDefault="00EB5753" w:rsidP="0041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0" w:name="Par505"/>
      <w:bookmarkEnd w:id="0"/>
    </w:p>
    <w:p w:rsidR="00851721" w:rsidRPr="004E4064" w:rsidRDefault="00851721" w:rsidP="0041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E4064">
        <w:rPr>
          <w:rFonts w:cs="Times New Roman"/>
          <w:szCs w:val="28"/>
        </w:rPr>
        <w:t>СВЕДЕНИЯ</w:t>
      </w:r>
    </w:p>
    <w:p w:rsidR="004118AD" w:rsidRPr="004E4064" w:rsidRDefault="004118AD" w:rsidP="0041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E4064">
        <w:rPr>
          <w:rFonts w:cs="Times New Roman"/>
          <w:szCs w:val="28"/>
        </w:rPr>
        <w:t>об индикаторах</w:t>
      </w:r>
      <w:r w:rsidR="00B624D2" w:rsidRPr="004E4064">
        <w:rPr>
          <w:rFonts w:cs="Times New Roman"/>
          <w:szCs w:val="28"/>
        </w:rPr>
        <w:t xml:space="preserve"> </w:t>
      </w:r>
      <w:r w:rsidR="00A15B10">
        <w:rPr>
          <w:rFonts w:cs="Times New Roman"/>
          <w:szCs w:val="28"/>
        </w:rPr>
        <w:t>П</w:t>
      </w:r>
      <w:r w:rsidR="0031692A" w:rsidRPr="004E4064">
        <w:rPr>
          <w:rFonts w:cs="Times New Roman"/>
          <w:szCs w:val="28"/>
        </w:rPr>
        <w:t>рограммы</w:t>
      </w:r>
      <w:r w:rsidRPr="004E4064">
        <w:rPr>
          <w:rFonts w:cs="Times New Roman"/>
          <w:szCs w:val="28"/>
        </w:rPr>
        <w:t xml:space="preserve"> и их значениях</w:t>
      </w:r>
    </w:p>
    <w:p w:rsidR="002646B8" w:rsidRPr="004E4064" w:rsidRDefault="002646B8" w:rsidP="002F783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szCs w:val="28"/>
        </w:rPr>
      </w:pPr>
    </w:p>
    <w:tbl>
      <w:tblPr>
        <w:tblW w:w="15167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993"/>
        <w:gridCol w:w="850"/>
        <w:gridCol w:w="851"/>
        <w:gridCol w:w="1134"/>
        <w:gridCol w:w="1134"/>
        <w:gridCol w:w="1134"/>
        <w:gridCol w:w="1134"/>
        <w:gridCol w:w="1134"/>
        <w:gridCol w:w="1275"/>
      </w:tblGrid>
      <w:tr w:rsidR="00AF6072" w:rsidRPr="00EB5753" w:rsidTr="00050C68">
        <w:trPr>
          <w:trHeight w:val="389"/>
          <w:tblCellSpacing w:w="5" w:type="nil"/>
        </w:trPr>
        <w:tc>
          <w:tcPr>
            <w:tcW w:w="567" w:type="dxa"/>
            <w:vMerge w:val="restart"/>
            <w:vAlign w:val="center"/>
          </w:tcPr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№</w:t>
            </w:r>
          </w:p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 w:rsidRPr="002F783C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2F783C">
              <w:rPr>
                <w:rFonts w:cs="Times New Roman"/>
                <w:sz w:val="26"/>
                <w:szCs w:val="26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Наименование</w:t>
            </w:r>
          </w:p>
          <w:p w:rsidR="00AF6072" w:rsidRPr="002F783C" w:rsidRDefault="00AF6072" w:rsidP="00A1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индикатора</w:t>
            </w:r>
            <w:r w:rsidR="00D17B48" w:rsidRPr="002F783C">
              <w:rPr>
                <w:rFonts w:cs="Times New Roman"/>
                <w:sz w:val="26"/>
                <w:szCs w:val="26"/>
              </w:rPr>
              <w:t xml:space="preserve"> </w:t>
            </w:r>
            <w:r w:rsidR="00A15B10">
              <w:rPr>
                <w:rFonts w:cs="Times New Roman"/>
                <w:sz w:val="26"/>
                <w:szCs w:val="26"/>
              </w:rPr>
              <w:t>П</w:t>
            </w:r>
            <w:r w:rsidR="00D17B48" w:rsidRPr="002F783C">
              <w:rPr>
                <w:rFonts w:cs="Times New Roman"/>
                <w:sz w:val="26"/>
                <w:szCs w:val="26"/>
              </w:rPr>
              <w:t>рограммы</w:t>
            </w:r>
            <w:r w:rsidRPr="002F783C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Ед.</w:t>
            </w:r>
          </w:p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изм.</w:t>
            </w:r>
          </w:p>
        </w:tc>
        <w:tc>
          <w:tcPr>
            <w:tcW w:w="8646" w:type="dxa"/>
            <w:gridSpan w:val="8"/>
            <w:vAlign w:val="center"/>
          </w:tcPr>
          <w:p w:rsidR="00AF6072" w:rsidRPr="002F783C" w:rsidRDefault="00AF6072" w:rsidP="002A4E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Значение по годам</w:t>
            </w:r>
          </w:p>
        </w:tc>
      </w:tr>
      <w:tr w:rsidR="00B07D0D" w:rsidRPr="00EB5753" w:rsidTr="00050C68">
        <w:trPr>
          <w:trHeight w:val="415"/>
          <w:tblCellSpacing w:w="5" w:type="nil"/>
        </w:trPr>
        <w:tc>
          <w:tcPr>
            <w:tcW w:w="567" w:type="dxa"/>
            <w:vMerge/>
            <w:vAlign w:val="center"/>
          </w:tcPr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2016</w:t>
            </w:r>
          </w:p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Merge w:val="restart"/>
            <w:vAlign w:val="center"/>
          </w:tcPr>
          <w:p w:rsidR="00AF6072" w:rsidRPr="002F783C" w:rsidRDefault="00AF6072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2017</w:t>
            </w:r>
          </w:p>
          <w:p w:rsidR="007339FE" w:rsidRPr="002F783C" w:rsidRDefault="0025625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факт</w:t>
            </w:r>
          </w:p>
        </w:tc>
        <w:tc>
          <w:tcPr>
            <w:tcW w:w="6945" w:type="dxa"/>
            <w:gridSpan w:val="6"/>
            <w:vAlign w:val="center"/>
          </w:tcPr>
          <w:p w:rsidR="00AF6072" w:rsidRPr="002F783C" w:rsidRDefault="00AF6072" w:rsidP="00A15B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 xml:space="preserve">годы реализации </w:t>
            </w:r>
            <w:r w:rsidR="00A15B10">
              <w:rPr>
                <w:sz w:val="26"/>
                <w:szCs w:val="26"/>
              </w:rPr>
              <w:t>П</w:t>
            </w:r>
            <w:r w:rsidRPr="002F783C">
              <w:rPr>
                <w:sz w:val="26"/>
                <w:szCs w:val="26"/>
              </w:rPr>
              <w:t>рограммы</w:t>
            </w:r>
          </w:p>
        </w:tc>
      </w:tr>
      <w:tr w:rsidR="00050C68" w:rsidRPr="00EB5753" w:rsidTr="00CF4CDC">
        <w:trPr>
          <w:trHeight w:val="418"/>
          <w:tblCellSpacing w:w="5" w:type="nil"/>
        </w:trPr>
        <w:tc>
          <w:tcPr>
            <w:tcW w:w="567" w:type="dxa"/>
            <w:vMerge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BC7" w:rsidRPr="002F783C" w:rsidRDefault="00C11BC7" w:rsidP="00413C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BC7" w:rsidRPr="002F783C" w:rsidRDefault="00C11BC7" w:rsidP="00413C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vAlign w:val="center"/>
          </w:tcPr>
          <w:p w:rsidR="00C11BC7" w:rsidRPr="002F783C" w:rsidRDefault="00C11BC7" w:rsidP="00413C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vAlign w:val="center"/>
          </w:tcPr>
          <w:p w:rsidR="00C11BC7" w:rsidRPr="002F783C" w:rsidRDefault="00C11BC7" w:rsidP="00413C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>2022</w:t>
            </w:r>
          </w:p>
        </w:tc>
        <w:tc>
          <w:tcPr>
            <w:tcW w:w="1275" w:type="dxa"/>
            <w:vAlign w:val="center"/>
          </w:tcPr>
          <w:p w:rsidR="00C11BC7" w:rsidRPr="002F783C" w:rsidRDefault="00C11BC7" w:rsidP="00413C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>202</w:t>
            </w:r>
            <w:r w:rsidR="006C1E67" w:rsidRPr="002F783C">
              <w:rPr>
                <w:sz w:val="26"/>
                <w:szCs w:val="26"/>
              </w:rPr>
              <w:t>3</w:t>
            </w:r>
          </w:p>
        </w:tc>
      </w:tr>
      <w:tr w:rsidR="00050C68" w:rsidRPr="00EB5753" w:rsidTr="00CF4CDC">
        <w:trPr>
          <w:trHeight w:val="195"/>
          <w:tblCellSpacing w:w="5" w:type="nil"/>
        </w:trPr>
        <w:tc>
          <w:tcPr>
            <w:tcW w:w="567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center"/>
          </w:tcPr>
          <w:p w:rsidR="00C11BC7" w:rsidRPr="002F783C" w:rsidRDefault="00C11BC7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11</w:t>
            </w:r>
          </w:p>
        </w:tc>
      </w:tr>
      <w:tr w:rsidR="00050C68" w:rsidRPr="00EB5753" w:rsidTr="00A15B10">
        <w:trPr>
          <w:trHeight w:val="1696"/>
          <w:tblCellSpacing w:w="5" w:type="nil"/>
        </w:trPr>
        <w:tc>
          <w:tcPr>
            <w:tcW w:w="567" w:type="dxa"/>
          </w:tcPr>
          <w:p w:rsidR="00463D19" w:rsidRPr="002F783C" w:rsidRDefault="00463D19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:rsidR="00FD77C3" w:rsidRPr="002F783C" w:rsidRDefault="00463D19" w:rsidP="0080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Динамика поступления налоговых и неналоговых доходов бюджета города (без учета доходов от продажи материальных и нематериальных активов, от компенсации затрат бюджетов городских округов)*</w:t>
            </w:r>
          </w:p>
        </w:tc>
        <w:tc>
          <w:tcPr>
            <w:tcW w:w="993" w:type="dxa"/>
          </w:tcPr>
          <w:p w:rsidR="00463D19" w:rsidRPr="002F783C" w:rsidRDefault="00463D19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</w:tcPr>
          <w:p w:rsidR="00463D19" w:rsidRPr="002F783C" w:rsidRDefault="00463D19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96,6</w:t>
            </w:r>
          </w:p>
          <w:p w:rsidR="00463D19" w:rsidRPr="002F783C" w:rsidRDefault="00463D19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63D19" w:rsidRPr="002F783C" w:rsidRDefault="00463D19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103,1</w:t>
            </w:r>
          </w:p>
          <w:p w:rsidR="00463D19" w:rsidRPr="002F783C" w:rsidRDefault="00463D19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63D19" w:rsidRPr="002F783C" w:rsidRDefault="009E5A54" w:rsidP="0046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105,0</w:t>
            </w:r>
          </w:p>
        </w:tc>
        <w:tc>
          <w:tcPr>
            <w:tcW w:w="1134" w:type="dxa"/>
          </w:tcPr>
          <w:p w:rsidR="00463D19" w:rsidRPr="002F783C" w:rsidRDefault="00463D19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</w:t>
            </w:r>
            <w:r w:rsidR="000B7BE8" w:rsidRPr="002F783C">
              <w:rPr>
                <w:rFonts w:cs="Times New Roman"/>
                <w:sz w:val="26"/>
                <w:szCs w:val="26"/>
              </w:rPr>
              <w:t>10,2</w:t>
            </w:r>
          </w:p>
        </w:tc>
        <w:tc>
          <w:tcPr>
            <w:tcW w:w="1134" w:type="dxa"/>
          </w:tcPr>
          <w:p w:rsidR="00463D19" w:rsidRPr="002F783C" w:rsidRDefault="008C323F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11</w:t>
            </w:r>
            <w:r w:rsidR="000B7BE8" w:rsidRPr="002F783C">
              <w:rPr>
                <w:rFonts w:cs="Times New Roman"/>
                <w:sz w:val="26"/>
                <w:szCs w:val="26"/>
              </w:rPr>
              <w:t>6</w:t>
            </w:r>
            <w:r w:rsidRPr="002F783C">
              <w:rPr>
                <w:rFonts w:cs="Times New Roman"/>
                <w:sz w:val="26"/>
                <w:szCs w:val="26"/>
              </w:rPr>
              <w:t>,</w:t>
            </w:r>
            <w:r w:rsidR="000B7BE8" w:rsidRPr="002F783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463D19" w:rsidRPr="002F783C" w:rsidRDefault="008C323F" w:rsidP="000B7BE8">
            <w:pPr>
              <w:jc w:val="center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>1</w:t>
            </w:r>
            <w:r w:rsidR="000B7BE8" w:rsidRPr="002F783C">
              <w:rPr>
                <w:sz w:val="26"/>
                <w:szCs w:val="26"/>
              </w:rPr>
              <w:t>21</w:t>
            </w:r>
            <w:r w:rsidRPr="002F783C">
              <w:rPr>
                <w:sz w:val="26"/>
                <w:szCs w:val="26"/>
              </w:rPr>
              <w:t>,</w:t>
            </w:r>
            <w:r w:rsidR="000B7BE8" w:rsidRPr="002F783C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463D19" w:rsidRPr="002F783C" w:rsidRDefault="008559F3" w:rsidP="000B7BE8">
            <w:pPr>
              <w:jc w:val="center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>1</w:t>
            </w:r>
            <w:r w:rsidR="000B7BE8" w:rsidRPr="002F783C">
              <w:rPr>
                <w:sz w:val="26"/>
                <w:szCs w:val="26"/>
              </w:rPr>
              <w:t>29,4</w:t>
            </w:r>
          </w:p>
        </w:tc>
        <w:tc>
          <w:tcPr>
            <w:tcW w:w="1275" w:type="dxa"/>
          </w:tcPr>
          <w:p w:rsidR="00463D19" w:rsidRPr="002F783C" w:rsidRDefault="008559F3" w:rsidP="000B7BE8">
            <w:pPr>
              <w:jc w:val="center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>1</w:t>
            </w:r>
            <w:r w:rsidR="000B7BE8" w:rsidRPr="002F783C">
              <w:rPr>
                <w:sz w:val="26"/>
                <w:szCs w:val="26"/>
              </w:rPr>
              <w:t>29,4</w:t>
            </w:r>
          </w:p>
        </w:tc>
      </w:tr>
      <w:tr w:rsidR="00050C68" w:rsidRPr="00EB5753" w:rsidTr="00A15B10">
        <w:trPr>
          <w:trHeight w:val="1125"/>
          <w:tblCellSpacing w:w="5" w:type="nil"/>
        </w:trPr>
        <w:tc>
          <w:tcPr>
            <w:tcW w:w="567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441DAE" w:rsidRPr="002F783C" w:rsidRDefault="007339FE" w:rsidP="00D63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Доля расходов, сформированных в рамках муниципальных программ, в общем</w:t>
            </w:r>
            <w:r w:rsidR="001D4998">
              <w:rPr>
                <w:rFonts w:cs="Times New Roman"/>
                <w:sz w:val="26"/>
                <w:szCs w:val="26"/>
              </w:rPr>
              <w:t xml:space="preserve"> объем</w:t>
            </w:r>
            <w:r w:rsidR="00D63350">
              <w:rPr>
                <w:rFonts w:cs="Times New Roman"/>
                <w:sz w:val="26"/>
                <w:szCs w:val="26"/>
              </w:rPr>
              <w:t>е</w:t>
            </w:r>
            <w:r w:rsidR="001D4998">
              <w:rPr>
                <w:rFonts w:cs="Times New Roman"/>
                <w:sz w:val="26"/>
                <w:szCs w:val="26"/>
              </w:rPr>
              <w:t xml:space="preserve"> </w:t>
            </w:r>
            <w:r w:rsidR="00B50554" w:rsidRPr="002F783C">
              <w:rPr>
                <w:rFonts w:cs="Times New Roman"/>
                <w:sz w:val="26"/>
                <w:szCs w:val="26"/>
              </w:rPr>
              <w:t>бюджета города</w:t>
            </w:r>
          </w:p>
        </w:tc>
        <w:tc>
          <w:tcPr>
            <w:tcW w:w="993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86,4</w:t>
            </w:r>
          </w:p>
        </w:tc>
        <w:tc>
          <w:tcPr>
            <w:tcW w:w="851" w:type="dxa"/>
            <w:shd w:val="clear" w:color="auto" w:fill="auto"/>
          </w:tcPr>
          <w:p w:rsidR="007339FE" w:rsidRPr="002F783C" w:rsidRDefault="00256255" w:rsidP="00456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89,5</w:t>
            </w:r>
          </w:p>
        </w:tc>
        <w:tc>
          <w:tcPr>
            <w:tcW w:w="1134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7339FE" w:rsidRPr="002F783C" w:rsidRDefault="007339FE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</w:t>
            </w:r>
            <w:r w:rsidR="000B7BE8" w:rsidRPr="002F783C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7339FE" w:rsidRPr="002F783C" w:rsidRDefault="007339FE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</w:t>
            </w:r>
            <w:r w:rsidR="000B7BE8" w:rsidRPr="002F783C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7339FE" w:rsidRPr="002F783C" w:rsidRDefault="007339FE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</w:t>
            </w:r>
            <w:r w:rsidR="000B7BE8" w:rsidRPr="002F783C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7339FE" w:rsidRPr="002F783C" w:rsidRDefault="007339FE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</w:t>
            </w:r>
            <w:r w:rsidR="000B7BE8" w:rsidRPr="002F783C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7339FE" w:rsidRPr="002F783C" w:rsidRDefault="007339FE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</w:t>
            </w:r>
            <w:r w:rsidR="000B7BE8" w:rsidRPr="002F783C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050C68" w:rsidRPr="00EB5753" w:rsidTr="00CF4CDC">
        <w:trPr>
          <w:trHeight w:val="274"/>
          <w:tblCellSpacing w:w="5" w:type="nil"/>
        </w:trPr>
        <w:tc>
          <w:tcPr>
            <w:tcW w:w="567" w:type="dxa"/>
            <w:shd w:val="clear" w:color="auto" w:fill="auto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center"/>
          </w:tcPr>
          <w:p w:rsidR="00875581" w:rsidRPr="002F783C" w:rsidRDefault="00875581" w:rsidP="007C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11</w:t>
            </w:r>
          </w:p>
        </w:tc>
      </w:tr>
      <w:tr w:rsidR="00050C68" w:rsidRPr="00EB5753" w:rsidTr="00CF4CDC">
        <w:trPr>
          <w:trHeight w:val="405"/>
          <w:tblCellSpacing w:w="5" w:type="nil"/>
        </w:trPr>
        <w:tc>
          <w:tcPr>
            <w:tcW w:w="567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2A4EE7" w:rsidRPr="002F783C" w:rsidRDefault="007339FE" w:rsidP="0057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2F783C">
              <w:rPr>
                <w:sz w:val="26"/>
                <w:szCs w:val="26"/>
              </w:rPr>
              <w:t>Доля просроченной кредиторской задолженнос</w:t>
            </w:r>
            <w:r w:rsidR="00605E85" w:rsidRPr="002F783C">
              <w:rPr>
                <w:sz w:val="26"/>
                <w:szCs w:val="26"/>
              </w:rPr>
              <w:t>ти по приоритетным направлениям</w:t>
            </w:r>
            <w:r w:rsidRPr="002F783C">
              <w:rPr>
                <w:sz w:val="26"/>
                <w:szCs w:val="26"/>
              </w:rPr>
              <w:t xml:space="preserve"> расходования</w:t>
            </w:r>
            <w:r w:rsidR="00605E85" w:rsidRPr="002F783C">
              <w:rPr>
                <w:sz w:val="26"/>
                <w:szCs w:val="26"/>
              </w:rPr>
              <w:t xml:space="preserve"> </w:t>
            </w:r>
            <w:r w:rsidRPr="002F783C">
              <w:rPr>
                <w:sz w:val="26"/>
                <w:szCs w:val="26"/>
              </w:rPr>
              <w:t>средств бюджета города,</w:t>
            </w:r>
            <w:r w:rsidR="00F217D1" w:rsidRPr="002F783C">
              <w:rPr>
                <w:sz w:val="26"/>
                <w:szCs w:val="26"/>
              </w:rPr>
              <w:t xml:space="preserve"> </w:t>
            </w:r>
            <w:r w:rsidRPr="002F783C">
              <w:rPr>
                <w:sz w:val="26"/>
                <w:szCs w:val="26"/>
              </w:rPr>
              <w:t>утверждаемым</w:t>
            </w:r>
            <w:r w:rsidR="00577CC0">
              <w:rPr>
                <w:sz w:val="26"/>
                <w:szCs w:val="26"/>
              </w:rPr>
              <w:t xml:space="preserve"> </w:t>
            </w:r>
            <w:r w:rsidR="002A4EE7" w:rsidRPr="002F783C">
              <w:rPr>
                <w:sz w:val="26"/>
                <w:szCs w:val="26"/>
              </w:rPr>
              <w:t xml:space="preserve">правовыми актами администрации города, в общем объеме расходов бюджета города </w:t>
            </w:r>
          </w:p>
        </w:tc>
        <w:tc>
          <w:tcPr>
            <w:tcW w:w="993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7339FE" w:rsidRPr="002F783C" w:rsidRDefault="007339FE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050C68" w:rsidRPr="00EB5753" w:rsidTr="00CF4CDC">
        <w:trPr>
          <w:trHeight w:val="990"/>
          <w:tblCellSpacing w:w="5" w:type="nil"/>
        </w:trPr>
        <w:tc>
          <w:tcPr>
            <w:tcW w:w="567" w:type="dxa"/>
            <w:shd w:val="clear" w:color="auto" w:fill="auto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:rsidR="00875581" w:rsidRPr="002F783C" w:rsidRDefault="00605E85" w:rsidP="008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Соотношение количества фактически проведенных контрол</w:t>
            </w:r>
            <w:bookmarkStart w:id="1" w:name="_GoBack"/>
            <w:r w:rsidRPr="002F783C">
              <w:rPr>
                <w:rFonts w:cs="Times New Roman"/>
                <w:sz w:val="26"/>
                <w:szCs w:val="26"/>
              </w:rPr>
              <w:t>ь</w:t>
            </w:r>
            <w:bookmarkEnd w:id="1"/>
            <w:r w:rsidRPr="002F783C">
              <w:rPr>
                <w:rFonts w:cs="Times New Roman"/>
                <w:sz w:val="26"/>
                <w:szCs w:val="26"/>
              </w:rPr>
              <w:t>ных мероприятий (ревизий и проверок) к количеству запланированных в сфере внутреннего муниципального финансового контроля</w:t>
            </w:r>
          </w:p>
        </w:tc>
        <w:tc>
          <w:tcPr>
            <w:tcW w:w="993" w:type="dxa"/>
            <w:shd w:val="clear" w:color="auto" w:fill="auto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05E85" w:rsidRPr="002F783C" w:rsidRDefault="00605E85" w:rsidP="00413C6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107,0</w:t>
            </w:r>
          </w:p>
        </w:tc>
        <w:tc>
          <w:tcPr>
            <w:tcW w:w="851" w:type="dxa"/>
            <w:shd w:val="clear" w:color="auto" w:fill="auto"/>
          </w:tcPr>
          <w:p w:rsidR="00605E85" w:rsidRPr="002F783C" w:rsidRDefault="00256255" w:rsidP="00413C62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105,7</w:t>
            </w:r>
          </w:p>
        </w:tc>
        <w:tc>
          <w:tcPr>
            <w:tcW w:w="1134" w:type="dxa"/>
            <w:shd w:val="clear" w:color="auto" w:fill="auto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 95</w:t>
            </w:r>
          </w:p>
        </w:tc>
        <w:tc>
          <w:tcPr>
            <w:tcW w:w="1134" w:type="dxa"/>
            <w:shd w:val="clear" w:color="auto" w:fill="auto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 95</w:t>
            </w:r>
          </w:p>
        </w:tc>
        <w:tc>
          <w:tcPr>
            <w:tcW w:w="1134" w:type="dxa"/>
            <w:shd w:val="clear" w:color="auto" w:fill="auto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 95</w:t>
            </w:r>
          </w:p>
        </w:tc>
        <w:tc>
          <w:tcPr>
            <w:tcW w:w="1134" w:type="dxa"/>
            <w:shd w:val="clear" w:color="auto" w:fill="auto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 xml:space="preserve">не менее </w:t>
            </w:r>
          </w:p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 xml:space="preserve">не менее </w:t>
            </w:r>
          </w:p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95</w:t>
            </w:r>
          </w:p>
        </w:tc>
        <w:tc>
          <w:tcPr>
            <w:tcW w:w="1275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 xml:space="preserve">не менее </w:t>
            </w:r>
          </w:p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95</w:t>
            </w:r>
          </w:p>
        </w:tc>
      </w:tr>
      <w:tr w:rsidR="00050C68" w:rsidRPr="00EB5753" w:rsidTr="00CF4CDC">
        <w:trPr>
          <w:trHeight w:val="1461"/>
          <w:tblCellSpacing w:w="5" w:type="nil"/>
        </w:trPr>
        <w:tc>
          <w:tcPr>
            <w:tcW w:w="567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</w:tcPr>
          <w:p w:rsidR="00875581" w:rsidRPr="002F783C" w:rsidRDefault="00605E85" w:rsidP="008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Соблюдение установленных Бюджетным кодексом Российской Федерации требований по срокам внесения проекта бюджета города и отчета о его исполнении в представительный орган</w:t>
            </w:r>
          </w:p>
        </w:tc>
        <w:tc>
          <w:tcPr>
            <w:tcW w:w="993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да\нет</w:t>
            </w:r>
          </w:p>
        </w:tc>
        <w:tc>
          <w:tcPr>
            <w:tcW w:w="850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851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да</w:t>
            </w:r>
          </w:p>
        </w:tc>
      </w:tr>
      <w:tr w:rsidR="00050C68" w:rsidRPr="00EB5753" w:rsidTr="00CF4CDC">
        <w:trPr>
          <w:trHeight w:val="264"/>
          <w:tblCellSpacing w:w="5" w:type="nil"/>
        </w:trPr>
        <w:tc>
          <w:tcPr>
            <w:tcW w:w="567" w:type="dxa"/>
          </w:tcPr>
          <w:p w:rsidR="00605E85" w:rsidRPr="002F783C" w:rsidRDefault="00736FC0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6</w:t>
            </w:r>
            <w:r w:rsidR="00605E85" w:rsidRPr="002F783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</w:tcPr>
          <w:p w:rsidR="00875581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Количество публикаций</w:t>
            </w:r>
            <w:r w:rsidR="001922D2" w:rsidRPr="002F783C">
              <w:rPr>
                <w:sz w:val="26"/>
                <w:szCs w:val="26"/>
              </w:rPr>
              <w:t xml:space="preserve"> о бюджете и бюджетном процессе</w:t>
            </w:r>
            <w:r w:rsidRPr="002F783C">
              <w:rPr>
                <w:rFonts w:cs="Times New Roman"/>
                <w:sz w:val="26"/>
                <w:szCs w:val="26"/>
              </w:rPr>
              <w:t xml:space="preserve"> в средствах массовой информации и сети Интернет</w:t>
            </w:r>
          </w:p>
        </w:tc>
        <w:tc>
          <w:tcPr>
            <w:tcW w:w="993" w:type="dxa"/>
            <w:shd w:val="clear" w:color="auto" w:fill="auto"/>
          </w:tcPr>
          <w:p w:rsidR="00605E85" w:rsidRPr="002F783C" w:rsidRDefault="00AA126D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proofErr w:type="gramStart"/>
            <w:r w:rsidRPr="002F783C">
              <w:rPr>
                <w:rFonts w:cs="Times New Roman"/>
                <w:sz w:val="26"/>
                <w:szCs w:val="26"/>
              </w:rPr>
              <w:t>публи</w:t>
            </w:r>
            <w:r w:rsidR="007C5015" w:rsidRPr="002F783C">
              <w:rPr>
                <w:rFonts w:cs="Times New Roman"/>
                <w:sz w:val="26"/>
                <w:szCs w:val="26"/>
              </w:rPr>
              <w:t>-</w:t>
            </w:r>
            <w:r w:rsidRPr="002F783C">
              <w:rPr>
                <w:rFonts w:cs="Times New Roman"/>
                <w:sz w:val="26"/>
                <w:szCs w:val="26"/>
              </w:rPr>
              <w:t>кация</w:t>
            </w:r>
            <w:proofErr w:type="spellEnd"/>
            <w:proofErr w:type="gramEnd"/>
          </w:p>
        </w:tc>
        <w:tc>
          <w:tcPr>
            <w:tcW w:w="850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121</w:t>
            </w:r>
          </w:p>
        </w:tc>
        <w:tc>
          <w:tcPr>
            <w:tcW w:w="851" w:type="dxa"/>
          </w:tcPr>
          <w:p w:rsidR="00605E85" w:rsidRPr="002F783C" w:rsidRDefault="00256255" w:rsidP="005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182</w:t>
            </w:r>
          </w:p>
        </w:tc>
        <w:tc>
          <w:tcPr>
            <w:tcW w:w="1134" w:type="dxa"/>
          </w:tcPr>
          <w:p w:rsidR="00605E85" w:rsidRPr="002F783C" w:rsidRDefault="00605E85" w:rsidP="009E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 xml:space="preserve">не менее </w:t>
            </w:r>
            <w:r w:rsidR="0051041E" w:rsidRPr="002F783C">
              <w:rPr>
                <w:rFonts w:cs="Times New Roman"/>
                <w:sz w:val="26"/>
                <w:szCs w:val="26"/>
              </w:rPr>
              <w:t>18</w:t>
            </w:r>
            <w:r w:rsidR="009E5A54" w:rsidRPr="002F783C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605E85" w:rsidRPr="002F783C" w:rsidRDefault="00907063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</w:t>
            </w:r>
            <w:r w:rsidR="000B7BE8" w:rsidRPr="002F783C">
              <w:rPr>
                <w:rFonts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605E85" w:rsidRPr="002F783C" w:rsidRDefault="009E5A54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</w:t>
            </w:r>
            <w:r w:rsidR="000B7BE8" w:rsidRPr="002F783C">
              <w:rPr>
                <w:rFonts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605E85" w:rsidRPr="002F783C" w:rsidRDefault="00605E85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</w:t>
            </w:r>
            <w:r w:rsidR="000B7BE8" w:rsidRPr="002F783C">
              <w:rPr>
                <w:rFonts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605E85" w:rsidRPr="002F783C" w:rsidRDefault="00605E85" w:rsidP="000B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</w:t>
            </w:r>
            <w:r w:rsidR="000B7BE8" w:rsidRPr="002F783C">
              <w:rPr>
                <w:rFonts w:cs="Times New Roman"/>
                <w:sz w:val="26"/>
                <w:szCs w:val="26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605E85" w:rsidRPr="002F783C" w:rsidRDefault="00605E85" w:rsidP="0041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не менее</w:t>
            </w:r>
          </w:p>
          <w:p w:rsidR="00605E85" w:rsidRPr="002F783C" w:rsidRDefault="00605E85" w:rsidP="000B7BE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F783C">
              <w:rPr>
                <w:rFonts w:cs="Times New Roman"/>
                <w:sz w:val="26"/>
                <w:szCs w:val="26"/>
              </w:rPr>
              <w:t>1</w:t>
            </w:r>
            <w:r w:rsidR="000B7BE8" w:rsidRPr="002F783C">
              <w:rPr>
                <w:rFonts w:cs="Times New Roman"/>
                <w:sz w:val="26"/>
                <w:szCs w:val="26"/>
              </w:rPr>
              <w:t>70</w:t>
            </w:r>
          </w:p>
        </w:tc>
      </w:tr>
    </w:tbl>
    <w:p w:rsidR="00004A11" w:rsidRPr="00875581" w:rsidRDefault="00004A11" w:rsidP="00413C62">
      <w:pPr>
        <w:widowControl w:val="0"/>
        <w:autoSpaceDE w:val="0"/>
        <w:autoSpaceDN w:val="0"/>
        <w:adjustRightInd w:val="0"/>
        <w:spacing w:after="0" w:line="240" w:lineRule="auto"/>
        <w:ind w:right="-31"/>
        <w:jc w:val="both"/>
        <w:rPr>
          <w:rFonts w:cs="Times New Roman"/>
          <w:sz w:val="24"/>
          <w:szCs w:val="24"/>
        </w:rPr>
      </w:pPr>
    </w:p>
    <w:p w:rsidR="007339FE" w:rsidRPr="00FD77C3" w:rsidRDefault="00EF6D81" w:rsidP="00F2427E">
      <w:pPr>
        <w:widowControl w:val="0"/>
        <w:tabs>
          <w:tab w:val="left" w:pos="15309"/>
        </w:tabs>
        <w:spacing w:after="0" w:line="240" w:lineRule="auto"/>
        <w:ind w:left="142"/>
        <w:jc w:val="both"/>
        <w:rPr>
          <w:rFonts w:cs="Times New Roman"/>
          <w:szCs w:val="28"/>
        </w:rPr>
      </w:pPr>
      <w:r w:rsidRPr="00FD77C3">
        <w:rPr>
          <w:rFonts w:cs="Times New Roman"/>
          <w:szCs w:val="28"/>
        </w:rPr>
        <w:t>*</w:t>
      </w:r>
      <w:r w:rsidR="007C5015" w:rsidRPr="00FD77C3">
        <w:rPr>
          <w:rFonts w:cs="Times New Roman"/>
          <w:szCs w:val="28"/>
        </w:rPr>
        <w:t xml:space="preserve"> </w:t>
      </w:r>
      <w:r w:rsidR="007339FE" w:rsidRPr="00FD77C3">
        <w:rPr>
          <w:rFonts w:eastAsia="Times New Roman" w:cs="Times New Roman"/>
          <w:szCs w:val="28"/>
          <w:lang w:eastAsia="ru-RU"/>
        </w:rPr>
        <w:t>Значение индикатора «</w:t>
      </w:r>
      <w:r w:rsidR="007339FE" w:rsidRPr="00FD77C3">
        <w:rPr>
          <w:rFonts w:cs="Times New Roman"/>
          <w:szCs w:val="28"/>
        </w:rPr>
        <w:t xml:space="preserve">Динамика поступления налоговых и неналоговых доходов бюджета города (без учета доходов </w:t>
      </w:r>
      <w:r w:rsidR="00E63F8F">
        <w:rPr>
          <w:rFonts w:cs="Times New Roman"/>
          <w:szCs w:val="28"/>
        </w:rPr>
        <w:br/>
      </w:r>
      <w:r w:rsidR="007339FE" w:rsidRPr="00FD77C3">
        <w:rPr>
          <w:rFonts w:cs="Times New Roman"/>
          <w:szCs w:val="28"/>
        </w:rPr>
        <w:t>от продажи материальных и нематериальных</w:t>
      </w:r>
      <w:r w:rsidR="00875581" w:rsidRPr="00FD77C3">
        <w:rPr>
          <w:rFonts w:cs="Times New Roman"/>
          <w:szCs w:val="28"/>
        </w:rPr>
        <w:t xml:space="preserve"> </w:t>
      </w:r>
      <w:r w:rsidR="007339FE" w:rsidRPr="00FD77C3">
        <w:rPr>
          <w:rFonts w:cs="Times New Roman"/>
          <w:szCs w:val="28"/>
        </w:rPr>
        <w:t xml:space="preserve">активов, от компенсации затрат бюджетов городских округов)» рассчитано </w:t>
      </w:r>
      <w:r w:rsidR="00E63F8F">
        <w:rPr>
          <w:rFonts w:cs="Times New Roman"/>
          <w:szCs w:val="28"/>
        </w:rPr>
        <w:br/>
      </w:r>
      <w:r w:rsidR="007339FE" w:rsidRPr="00FD77C3">
        <w:rPr>
          <w:rFonts w:cs="Times New Roman"/>
          <w:szCs w:val="28"/>
        </w:rPr>
        <w:t>в</w:t>
      </w:r>
      <w:r w:rsidR="003309CF" w:rsidRPr="00FD77C3">
        <w:rPr>
          <w:rFonts w:cs="Times New Roman"/>
          <w:szCs w:val="28"/>
        </w:rPr>
        <w:t xml:space="preserve"> </w:t>
      </w:r>
      <w:r w:rsidR="007339FE" w:rsidRPr="00FD77C3">
        <w:rPr>
          <w:rFonts w:cs="Times New Roman"/>
          <w:szCs w:val="28"/>
        </w:rPr>
        <w:t>2016-2017 годах к уровню 2014 года</w:t>
      </w:r>
      <w:r w:rsidR="00B53FA3" w:rsidRPr="00FD77C3">
        <w:rPr>
          <w:rFonts w:cs="Times New Roman"/>
          <w:szCs w:val="28"/>
        </w:rPr>
        <w:t xml:space="preserve"> (</w:t>
      </w:r>
      <w:r w:rsidR="00B53FA3" w:rsidRPr="00FD77C3">
        <w:rPr>
          <w:szCs w:val="28"/>
        </w:rPr>
        <w:t xml:space="preserve">без учета доходов от оказания платных услуг, плата за негативное воздействие </w:t>
      </w:r>
      <w:r w:rsidR="00E63F8F">
        <w:rPr>
          <w:szCs w:val="28"/>
        </w:rPr>
        <w:br/>
      </w:r>
      <w:r w:rsidR="00B53FA3" w:rsidRPr="00FD77C3">
        <w:rPr>
          <w:szCs w:val="28"/>
        </w:rPr>
        <w:t>на окружающую среду переведена в сопоставимые условия)</w:t>
      </w:r>
      <w:r w:rsidR="007339FE" w:rsidRPr="00FD77C3">
        <w:rPr>
          <w:rFonts w:cs="Times New Roman"/>
          <w:szCs w:val="28"/>
        </w:rPr>
        <w:t>, в 2018-2023 годах</w:t>
      </w:r>
      <w:r w:rsidR="00411349" w:rsidRPr="00FD77C3">
        <w:rPr>
          <w:rFonts w:cs="Times New Roman"/>
          <w:szCs w:val="28"/>
        </w:rPr>
        <w:t xml:space="preserve"> –</w:t>
      </w:r>
      <w:r w:rsidR="007339FE" w:rsidRPr="00FD77C3">
        <w:rPr>
          <w:rFonts w:cs="Times New Roman"/>
          <w:szCs w:val="28"/>
        </w:rPr>
        <w:t xml:space="preserve"> к </w:t>
      </w:r>
      <w:r w:rsidR="005E6C42" w:rsidRPr="00FD77C3">
        <w:rPr>
          <w:rFonts w:cs="Times New Roman"/>
          <w:szCs w:val="28"/>
        </w:rPr>
        <w:t>факту</w:t>
      </w:r>
      <w:r w:rsidR="007339FE" w:rsidRPr="00FD77C3">
        <w:rPr>
          <w:rFonts w:cs="Times New Roman"/>
          <w:szCs w:val="28"/>
        </w:rPr>
        <w:t xml:space="preserve"> 2017 года.</w:t>
      </w:r>
    </w:p>
    <w:sectPr w:rsidR="007339FE" w:rsidRPr="00FD77C3" w:rsidSect="004D3334">
      <w:headerReference w:type="default" r:id="rId8"/>
      <w:headerReference w:type="first" r:id="rId9"/>
      <w:pgSz w:w="16838" w:h="11906" w:orient="landscape"/>
      <w:pgMar w:top="1985" w:right="820" w:bottom="567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73" w:rsidRDefault="00D01173" w:rsidP="0050490B">
      <w:pPr>
        <w:spacing w:after="0" w:line="240" w:lineRule="auto"/>
      </w:pPr>
      <w:r>
        <w:separator/>
      </w:r>
    </w:p>
  </w:endnote>
  <w:endnote w:type="continuationSeparator" w:id="0">
    <w:p w:rsidR="00D01173" w:rsidRDefault="00D01173" w:rsidP="0050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73" w:rsidRDefault="00D01173" w:rsidP="0050490B">
      <w:pPr>
        <w:spacing w:after="0" w:line="240" w:lineRule="auto"/>
      </w:pPr>
      <w:r>
        <w:separator/>
      </w:r>
    </w:p>
  </w:footnote>
  <w:footnote w:type="continuationSeparator" w:id="0">
    <w:p w:rsidR="00D01173" w:rsidRDefault="00D01173" w:rsidP="0050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80605"/>
      <w:docPartObj>
        <w:docPartGallery w:val="Page Numbers (Top of Page)"/>
        <w:docPartUnique/>
      </w:docPartObj>
    </w:sdtPr>
    <w:sdtEndPr/>
    <w:sdtContent>
      <w:p w:rsidR="00D01173" w:rsidRDefault="00D0117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3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1173" w:rsidRPr="0076254A" w:rsidRDefault="00D01173" w:rsidP="0013218A">
    <w:pPr>
      <w:pStyle w:val="a3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73" w:rsidRPr="00DA7817" w:rsidRDefault="00D01173">
    <w:pPr>
      <w:pStyle w:val="a3"/>
      <w:jc w:val="right"/>
      <w:rPr>
        <w:rFonts w:cs="Times New Roman"/>
        <w:szCs w:val="28"/>
      </w:rPr>
    </w:pPr>
  </w:p>
  <w:p w:rsidR="00D01173" w:rsidRDefault="00D011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75D"/>
    <w:rsid w:val="00004A11"/>
    <w:rsid w:val="000334DD"/>
    <w:rsid w:val="00036DF0"/>
    <w:rsid w:val="00043205"/>
    <w:rsid w:val="00050C68"/>
    <w:rsid w:val="000529DA"/>
    <w:rsid w:val="00052EB6"/>
    <w:rsid w:val="00055AA2"/>
    <w:rsid w:val="00056399"/>
    <w:rsid w:val="000609B8"/>
    <w:rsid w:val="000778FF"/>
    <w:rsid w:val="00085AC4"/>
    <w:rsid w:val="000918E6"/>
    <w:rsid w:val="00091921"/>
    <w:rsid w:val="00094AB4"/>
    <w:rsid w:val="000B0A64"/>
    <w:rsid w:val="000B139D"/>
    <w:rsid w:val="000B1830"/>
    <w:rsid w:val="000B4671"/>
    <w:rsid w:val="000B7BE8"/>
    <w:rsid w:val="000C0346"/>
    <w:rsid w:val="000E4D75"/>
    <w:rsid w:val="000F2C95"/>
    <w:rsid w:val="000F64DB"/>
    <w:rsid w:val="00120A40"/>
    <w:rsid w:val="00120A96"/>
    <w:rsid w:val="001312FB"/>
    <w:rsid w:val="0013218A"/>
    <w:rsid w:val="00150747"/>
    <w:rsid w:val="00151A0D"/>
    <w:rsid w:val="00153F05"/>
    <w:rsid w:val="00163BB7"/>
    <w:rsid w:val="00170AE2"/>
    <w:rsid w:val="001758A6"/>
    <w:rsid w:val="0018130B"/>
    <w:rsid w:val="001922D2"/>
    <w:rsid w:val="00193600"/>
    <w:rsid w:val="001A5792"/>
    <w:rsid w:val="001B3F9E"/>
    <w:rsid w:val="001B5B56"/>
    <w:rsid w:val="001C5E0E"/>
    <w:rsid w:val="001D4998"/>
    <w:rsid w:val="001D576F"/>
    <w:rsid w:val="001D5A53"/>
    <w:rsid w:val="001F27C5"/>
    <w:rsid w:val="00202DC6"/>
    <w:rsid w:val="00223628"/>
    <w:rsid w:val="00225252"/>
    <w:rsid w:val="00227CFF"/>
    <w:rsid w:val="00227FD4"/>
    <w:rsid w:val="0023279B"/>
    <w:rsid w:val="00256255"/>
    <w:rsid w:val="00257A43"/>
    <w:rsid w:val="002646B8"/>
    <w:rsid w:val="00267765"/>
    <w:rsid w:val="0027142E"/>
    <w:rsid w:val="002759C5"/>
    <w:rsid w:val="002827FF"/>
    <w:rsid w:val="002918F0"/>
    <w:rsid w:val="002A098F"/>
    <w:rsid w:val="002A0A44"/>
    <w:rsid w:val="002A4EE7"/>
    <w:rsid w:val="002A724E"/>
    <w:rsid w:val="002B0DAD"/>
    <w:rsid w:val="002B4C15"/>
    <w:rsid w:val="002C1606"/>
    <w:rsid w:val="002F207D"/>
    <w:rsid w:val="002F2785"/>
    <w:rsid w:val="002F35EB"/>
    <w:rsid w:val="002F6E8D"/>
    <w:rsid w:val="002F783C"/>
    <w:rsid w:val="00311F2B"/>
    <w:rsid w:val="0031692A"/>
    <w:rsid w:val="00320CC6"/>
    <w:rsid w:val="00330483"/>
    <w:rsid w:val="003309CF"/>
    <w:rsid w:val="00333C86"/>
    <w:rsid w:val="00347999"/>
    <w:rsid w:val="0035214F"/>
    <w:rsid w:val="00360B09"/>
    <w:rsid w:val="00362078"/>
    <w:rsid w:val="00370FB0"/>
    <w:rsid w:val="00382838"/>
    <w:rsid w:val="00394BE1"/>
    <w:rsid w:val="003952D1"/>
    <w:rsid w:val="003A14AC"/>
    <w:rsid w:val="003A43F2"/>
    <w:rsid w:val="003A6138"/>
    <w:rsid w:val="003B1058"/>
    <w:rsid w:val="003B28F8"/>
    <w:rsid w:val="003D6348"/>
    <w:rsid w:val="003D74E2"/>
    <w:rsid w:val="003E09E8"/>
    <w:rsid w:val="003F6BAD"/>
    <w:rsid w:val="00411349"/>
    <w:rsid w:val="00411758"/>
    <w:rsid w:val="004117BB"/>
    <w:rsid w:val="004118AD"/>
    <w:rsid w:val="00413C62"/>
    <w:rsid w:val="0041546E"/>
    <w:rsid w:val="004218E2"/>
    <w:rsid w:val="00426B33"/>
    <w:rsid w:val="00432383"/>
    <w:rsid w:val="00435CAB"/>
    <w:rsid w:val="00441DAE"/>
    <w:rsid w:val="00456AB8"/>
    <w:rsid w:val="004602EB"/>
    <w:rsid w:val="00463D19"/>
    <w:rsid w:val="00473A9E"/>
    <w:rsid w:val="0048675D"/>
    <w:rsid w:val="0049016C"/>
    <w:rsid w:val="00492F26"/>
    <w:rsid w:val="00495F22"/>
    <w:rsid w:val="004A1E9E"/>
    <w:rsid w:val="004B167E"/>
    <w:rsid w:val="004B3D2A"/>
    <w:rsid w:val="004B3F61"/>
    <w:rsid w:val="004D3334"/>
    <w:rsid w:val="004E374E"/>
    <w:rsid w:val="004E4064"/>
    <w:rsid w:val="0050490B"/>
    <w:rsid w:val="0051041E"/>
    <w:rsid w:val="005170FA"/>
    <w:rsid w:val="00525129"/>
    <w:rsid w:val="0052766E"/>
    <w:rsid w:val="0053235B"/>
    <w:rsid w:val="00532594"/>
    <w:rsid w:val="0054204E"/>
    <w:rsid w:val="00544FFA"/>
    <w:rsid w:val="00556778"/>
    <w:rsid w:val="005629E0"/>
    <w:rsid w:val="00573C5E"/>
    <w:rsid w:val="00577CC0"/>
    <w:rsid w:val="005A42EC"/>
    <w:rsid w:val="005C5749"/>
    <w:rsid w:val="005C779B"/>
    <w:rsid w:val="005D2226"/>
    <w:rsid w:val="005E511E"/>
    <w:rsid w:val="005E6C42"/>
    <w:rsid w:val="005F0A80"/>
    <w:rsid w:val="0060362A"/>
    <w:rsid w:val="006043C6"/>
    <w:rsid w:val="00605E85"/>
    <w:rsid w:val="0060616C"/>
    <w:rsid w:val="00607397"/>
    <w:rsid w:val="00607FF6"/>
    <w:rsid w:val="006140E1"/>
    <w:rsid w:val="0061613C"/>
    <w:rsid w:val="00634746"/>
    <w:rsid w:val="00634794"/>
    <w:rsid w:val="006350BC"/>
    <w:rsid w:val="00637340"/>
    <w:rsid w:val="00642BED"/>
    <w:rsid w:val="00645EC4"/>
    <w:rsid w:val="00667F46"/>
    <w:rsid w:val="00670C4A"/>
    <w:rsid w:val="00684411"/>
    <w:rsid w:val="006854C7"/>
    <w:rsid w:val="00691476"/>
    <w:rsid w:val="00696AD0"/>
    <w:rsid w:val="006A25C9"/>
    <w:rsid w:val="006A2A33"/>
    <w:rsid w:val="006A65DC"/>
    <w:rsid w:val="006C1497"/>
    <w:rsid w:val="006C1E67"/>
    <w:rsid w:val="006D08B6"/>
    <w:rsid w:val="006D13EA"/>
    <w:rsid w:val="006D29B3"/>
    <w:rsid w:val="006E20F5"/>
    <w:rsid w:val="006E5C6B"/>
    <w:rsid w:val="006F14B9"/>
    <w:rsid w:val="006F3FC5"/>
    <w:rsid w:val="006F5C93"/>
    <w:rsid w:val="00700A3F"/>
    <w:rsid w:val="00700F28"/>
    <w:rsid w:val="00711BFA"/>
    <w:rsid w:val="00733289"/>
    <w:rsid w:val="007339FE"/>
    <w:rsid w:val="00733AE8"/>
    <w:rsid w:val="0073695F"/>
    <w:rsid w:val="00736FC0"/>
    <w:rsid w:val="00761EE1"/>
    <w:rsid w:val="0076254A"/>
    <w:rsid w:val="00762A5B"/>
    <w:rsid w:val="00762F28"/>
    <w:rsid w:val="00771531"/>
    <w:rsid w:val="00781D63"/>
    <w:rsid w:val="00790AB4"/>
    <w:rsid w:val="00794518"/>
    <w:rsid w:val="007950E7"/>
    <w:rsid w:val="007B2CBD"/>
    <w:rsid w:val="007C1E22"/>
    <w:rsid w:val="007C2613"/>
    <w:rsid w:val="007C3E93"/>
    <w:rsid w:val="007C5015"/>
    <w:rsid w:val="007C772F"/>
    <w:rsid w:val="007D01D2"/>
    <w:rsid w:val="007F5591"/>
    <w:rsid w:val="00800EAF"/>
    <w:rsid w:val="008025F2"/>
    <w:rsid w:val="00803099"/>
    <w:rsid w:val="00813D38"/>
    <w:rsid w:val="00813DB9"/>
    <w:rsid w:val="008141FE"/>
    <w:rsid w:val="00820F01"/>
    <w:rsid w:val="008253BD"/>
    <w:rsid w:val="00827D55"/>
    <w:rsid w:val="00830615"/>
    <w:rsid w:val="00830B3A"/>
    <w:rsid w:val="00837457"/>
    <w:rsid w:val="00851721"/>
    <w:rsid w:val="008559F3"/>
    <w:rsid w:val="00860647"/>
    <w:rsid w:val="00863484"/>
    <w:rsid w:val="008706E9"/>
    <w:rsid w:val="00875581"/>
    <w:rsid w:val="00875A48"/>
    <w:rsid w:val="00877359"/>
    <w:rsid w:val="008977FD"/>
    <w:rsid w:val="008A6E09"/>
    <w:rsid w:val="008A70AD"/>
    <w:rsid w:val="008C323F"/>
    <w:rsid w:val="008D689F"/>
    <w:rsid w:val="00907063"/>
    <w:rsid w:val="00911202"/>
    <w:rsid w:val="009134BB"/>
    <w:rsid w:val="0092047C"/>
    <w:rsid w:val="00920E5B"/>
    <w:rsid w:val="00923ECC"/>
    <w:rsid w:val="00933C6C"/>
    <w:rsid w:val="00941DCC"/>
    <w:rsid w:val="009546B9"/>
    <w:rsid w:val="00965884"/>
    <w:rsid w:val="0096712D"/>
    <w:rsid w:val="00986DB6"/>
    <w:rsid w:val="0099755A"/>
    <w:rsid w:val="00997829"/>
    <w:rsid w:val="009A56B6"/>
    <w:rsid w:val="009A774A"/>
    <w:rsid w:val="009B0102"/>
    <w:rsid w:val="009B0F78"/>
    <w:rsid w:val="009C2177"/>
    <w:rsid w:val="009C79A4"/>
    <w:rsid w:val="009D510B"/>
    <w:rsid w:val="009D7628"/>
    <w:rsid w:val="009E5A54"/>
    <w:rsid w:val="009E6ECF"/>
    <w:rsid w:val="00A031E4"/>
    <w:rsid w:val="00A04447"/>
    <w:rsid w:val="00A139FC"/>
    <w:rsid w:val="00A149EC"/>
    <w:rsid w:val="00A14BA3"/>
    <w:rsid w:val="00A15B10"/>
    <w:rsid w:val="00A164A8"/>
    <w:rsid w:val="00A169AB"/>
    <w:rsid w:val="00A25BB7"/>
    <w:rsid w:val="00A327D2"/>
    <w:rsid w:val="00A42B2D"/>
    <w:rsid w:val="00A43E89"/>
    <w:rsid w:val="00A63680"/>
    <w:rsid w:val="00A651B3"/>
    <w:rsid w:val="00A72D28"/>
    <w:rsid w:val="00A75083"/>
    <w:rsid w:val="00A80189"/>
    <w:rsid w:val="00A826CA"/>
    <w:rsid w:val="00A8376C"/>
    <w:rsid w:val="00A90004"/>
    <w:rsid w:val="00A954F3"/>
    <w:rsid w:val="00A96565"/>
    <w:rsid w:val="00AA06AB"/>
    <w:rsid w:val="00AA126D"/>
    <w:rsid w:val="00AB463D"/>
    <w:rsid w:val="00AB5ED4"/>
    <w:rsid w:val="00AC1F46"/>
    <w:rsid w:val="00AC2D87"/>
    <w:rsid w:val="00AC5D63"/>
    <w:rsid w:val="00AC74A0"/>
    <w:rsid w:val="00AC7B89"/>
    <w:rsid w:val="00AE1242"/>
    <w:rsid w:val="00AE3F89"/>
    <w:rsid w:val="00AE7F20"/>
    <w:rsid w:val="00AE7FAD"/>
    <w:rsid w:val="00AF1FED"/>
    <w:rsid w:val="00AF2858"/>
    <w:rsid w:val="00AF6072"/>
    <w:rsid w:val="00AF75D8"/>
    <w:rsid w:val="00B06CC5"/>
    <w:rsid w:val="00B07D0D"/>
    <w:rsid w:val="00B21165"/>
    <w:rsid w:val="00B27830"/>
    <w:rsid w:val="00B33F29"/>
    <w:rsid w:val="00B42124"/>
    <w:rsid w:val="00B45592"/>
    <w:rsid w:val="00B50554"/>
    <w:rsid w:val="00B518BD"/>
    <w:rsid w:val="00B53FA3"/>
    <w:rsid w:val="00B56F70"/>
    <w:rsid w:val="00B615B3"/>
    <w:rsid w:val="00B624D2"/>
    <w:rsid w:val="00B64A5A"/>
    <w:rsid w:val="00B73C6A"/>
    <w:rsid w:val="00B745AF"/>
    <w:rsid w:val="00B749EF"/>
    <w:rsid w:val="00B77324"/>
    <w:rsid w:val="00B83442"/>
    <w:rsid w:val="00B86AD4"/>
    <w:rsid w:val="00BA4177"/>
    <w:rsid w:val="00BB54C0"/>
    <w:rsid w:val="00BC04F4"/>
    <w:rsid w:val="00BC3959"/>
    <w:rsid w:val="00BD7A75"/>
    <w:rsid w:val="00BD7B40"/>
    <w:rsid w:val="00BE0AFA"/>
    <w:rsid w:val="00BF3B16"/>
    <w:rsid w:val="00BF454C"/>
    <w:rsid w:val="00BF5D78"/>
    <w:rsid w:val="00C03729"/>
    <w:rsid w:val="00C0640E"/>
    <w:rsid w:val="00C11BC7"/>
    <w:rsid w:val="00C13639"/>
    <w:rsid w:val="00C32D25"/>
    <w:rsid w:val="00C336FC"/>
    <w:rsid w:val="00C33D06"/>
    <w:rsid w:val="00C379F3"/>
    <w:rsid w:val="00C37AFD"/>
    <w:rsid w:val="00C40521"/>
    <w:rsid w:val="00C41431"/>
    <w:rsid w:val="00C41FA1"/>
    <w:rsid w:val="00C4408A"/>
    <w:rsid w:val="00C461F6"/>
    <w:rsid w:val="00C51961"/>
    <w:rsid w:val="00C52804"/>
    <w:rsid w:val="00C532EC"/>
    <w:rsid w:val="00C62938"/>
    <w:rsid w:val="00C75E55"/>
    <w:rsid w:val="00C77D1B"/>
    <w:rsid w:val="00C81A9A"/>
    <w:rsid w:val="00C85C84"/>
    <w:rsid w:val="00C92B53"/>
    <w:rsid w:val="00CA348A"/>
    <w:rsid w:val="00CA550A"/>
    <w:rsid w:val="00CA7A11"/>
    <w:rsid w:val="00CB3BB2"/>
    <w:rsid w:val="00CB74A7"/>
    <w:rsid w:val="00CC0CAC"/>
    <w:rsid w:val="00CC1F7D"/>
    <w:rsid w:val="00CC3C7D"/>
    <w:rsid w:val="00CC7E97"/>
    <w:rsid w:val="00CD35F8"/>
    <w:rsid w:val="00CE2955"/>
    <w:rsid w:val="00CE4888"/>
    <w:rsid w:val="00CF4CDC"/>
    <w:rsid w:val="00D01173"/>
    <w:rsid w:val="00D03E34"/>
    <w:rsid w:val="00D1021E"/>
    <w:rsid w:val="00D10D9D"/>
    <w:rsid w:val="00D1208D"/>
    <w:rsid w:val="00D14801"/>
    <w:rsid w:val="00D17B48"/>
    <w:rsid w:val="00D25888"/>
    <w:rsid w:val="00D25CFC"/>
    <w:rsid w:val="00D269BA"/>
    <w:rsid w:val="00D273E8"/>
    <w:rsid w:val="00D308A3"/>
    <w:rsid w:val="00D313A8"/>
    <w:rsid w:val="00D52D06"/>
    <w:rsid w:val="00D571A1"/>
    <w:rsid w:val="00D61DCF"/>
    <w:rsid w:val="00D63350"/>
    <w:rsid w:val="00D65817"/>
    <w:rsid w:val="00D6684F"/>
    <w:rsid w:val="00D71BBF"/>
    <w:rsid w:val="00D73820"/>
    <w:rsid w:val="00D81D3A"/>
    <w:rsid w:val="00D85CE3"/>
    <w:rsid w:val="00D9103C"/>
    <w:rsid w:val="00D91451"/>
    <w:rsid w:val="00D93728"/>
    <w:rsid w:val="00DA2FF4"/>
    <w:rsid w:val="00DA7817"/>
    <w:rsid w:val="00DB48FE"/>
    <w:rsid w:val="00DC2764"/>
    <w:rsid w:val="00DD2B18"/>
    <w:rsid w:val="00DE50E0"/>
    <w:rsid w:val="00DE5DD8"/>
    <w:rsid w:val="00DF6129"/>
    <w:rsid w:val="00E04342"/>
    <w:rsid w:val="00E04488"/>
    <w:rsid w:val="00E11A9E"/>
    <w:rsid w:val="00E21213"/>
    <w:rsid w:val="00E248B6"/>
    <w:rsid w:val="00E27B40"/>
    <w:rsid w:val="00E32087"/>
    <w:rsid w:val="00E53D03"/>
    <w:rsid w:val="00E541BD"/>
    <w:rsid w:val="00E54FBC"/>
    <w:rsid w:val="00E61EBA"/>
    <w:rsid w:val="00E62037"/>
    <w:rsid w:val="00E63F8F"/>
    <w:rsid w:val="00E87E48"/>
    <w:rsid w:val="00E95871"/>
    <w:rsid w:val="00E96896"/>
    <w:rsid w:val="00E96905"/>
    <w:rsid w:val="00EA094F"/>
    <w:rsid w:val="00EB08BF"/>
    <w:rsid w:val="00EB5753"/>
    <w:rsid w:val="00EC42E9"/>
    <w:rsid w:val="00EC645C"/>
    <w:rsid w:val="00ED0301"/>
    <w:rsid w:val="00ED4F3E"/>
    <w:rsid w:val="00EE6792"/>
    <w:rsid w:val="00EF0911"/>
    <w:rsid w:val="00EF6D81"/>
    <w:rsid w:val="00F05DDE"/>
    <w:rsid w:val="00F217D1"/>
    <w:rsid w:val="00F2427E"/>
    <w:rsid w:val="00F26EF9"/>
    <w:rsid w:val="00F30FBF"/>
    <w:rsid w:val="00F4567B"/>
    <w:rsid w:val="00F45BEE"/>
    <w:rsid w:val="00F567D6"/>
    <w:rsid w:val="00F61C81"/>
    <w:rsid w:val="00F76426"/>
    <w:rsid w:val="00F76A34"/>
    <w:rsid w:val="00F919EB"/>
    <w:rsid w:val="00FA2872"/>
    <w:rsid w:val="00FA4A7D"/>
    <w:rsid w:val="00FB2F45"/>
    <w:rsid w:val="00FB3861"/>
    <w:rsid w:val="00FD3D55"/>
    <w:rsid w:val="00FD3E38"/>
    <w:rsid w:val="00FD77C3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5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90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50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490B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C50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2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4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5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90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50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49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BDBE0-DF13-4D45-9651-075D97BE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Зайко</dc:creator>
  <cp:lastModifiedBy>Ирина Александровна Королева</cp:lastModifiedBy>
  <cp:revision>42</cp:revision>
  <cp:lastPrinted>2019-12-25T06:21:00Z</cp:lastPrinted>
  <dcterms:created xsi:type="dcterms:W3CDTF">2018-02-07T07:53:00Z</dcterms:created>
  <dcterms:modified xsi:type="dcterms:W3CDTF">2020-01-24T01:05:00Z</dcterms:modified>
</cp:coreProperties>
</file>