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EC" w:rsidRPr="00C53479" w:rsidRDefault="00A30A84" w:rsidP="00C534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C53479">
        <w:rPr>
          <w:rFonts w:ascii="Times New Roman" w:hAnsi="Times New Roman" w:cs="Times New Roman"/>
          <w:b/>
          <w:sz w:val="36"/>
        </w:rPr>
        <w:t xml:space="preserve">О ПОЛУЧЕНИИ </w:t>
      </w:r>
      <w:r w:rsidR="00D85296" w:rsidRPr="00C53479">
        <w:rPr>
          <w:rFonts w:ascii="Times New Roman" w:hAnsi="Times New Roman" w:cs="Times New Roman"/>
          <w:b/>
          <w:sz w:val="36"/>
        </w:rPr>
        <w:t>СОЦИАЛЬН</w:t>
      </w:r>
      <w:r w:rsidRPr="00C53479">
        <w:rPr>
          <w:rFonts w:ascii="Times New Roman" w:hAnsi="Times New Roman" w:cs="Times New Roman"/>
          <w:b/>
          <w:sz w:val="36"/>
        </w:rPr>
        <w:t>ОГО</w:t>
      </w:r>
      <w:r w:rsidR="00D85296" w:rsidRPr="00C53479">
        <w:rPr>
          <w:rFonts w:ascii="Times New Roman" w:hAnsi="Times New Roman" w:cs="Times New Roman"/>
          <w:b/>
          <w:sz w:val="36"/>
        </w:rPr>
        <w:t xml:space="preserve"> НАЛОГОВ</w:t>
      </w:r>
      <w:r w:rsidRPr="00C53479">
        <w:rPr>
          <w:rFonts w:ascii="Times New Roman" w:hAnsi="Times New Roman" w:cs="Times New Roman"/>
          <w:b/>
          <w:sz w:val="36"/>
        </w:rPr>
        <w:t xml:space="preserve">ОГО </w:t>
      </w:r>
      <w:r w:rsidR="00D85296" w:rsidRPr="00C53479">
        <w:rPr>
          <w:rFonts w:ascii="Times New Roman" w:hAnsi="Times New Roman" w:cs="Times New Roman"/>
          <w:b/>
          <w:sz w:val="36"/>
        </w:rPr>
        <w:t>ВЫЧЕТ</w:t>
      </w:r>
      <w:r w:rsidRPr="00C53479">
        <w:rPr>
          <w:rFonts w:ascii="Times New Roman" w:hAnsi="Times New Roman" w:cs="Times New Roman"/>
          <w:b/>
          <w:sz w:val="36"/>
        </w:rPr>
        <w:t>А</w:t>
      </w:r>
      <w:r w:rsidR="00D85296" w:rsidRPr="00C53479">
        <w:rPr>
          <w:rFonts w:ascii="Times New Roman" w:hAnsi="Times New Roman" w:cs="Times New Roman"/>
          <w:b/>
          <w:sz w:val="36"/>
        </w:rPr>
        <w:t xml:space="preserve"> ЗА </w:t>
      </w:r>
      <w:r w:rsidRPr="00C53479">
        <w:rPr>
          <w:rFonts w:ascii="Times New Roman" w:hAnsi="Times New Roman" w:cs="Times New Roman"/>
          <w:b/>
          <w:sz w:val="36"/>
        </w:rPr>
        <w:t>Ф</w:t>
      </w:r>
      <w:r w:rsidR="00D85296" w:rsidRPr="00C53479">
        <w:rPr>
          <w:rFonts w:ascii="Times New Roman" w:hAnsi="Times New Roman" w:cs="Times New Roman"/>
          <w:b/>
          <w:sz w:val="36"/>
        </w:rPr>
        <w:t>ИЗКУЛЬТУРНО-ОЗДОРОВИТЕЛЬНЫЕ УСЛУГИ</w:t>
      </w:r>
    </w:p>
    <w:p w:rsidR="00D85296" w:rsidRDefault="00D85296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Не все граждане знают, что с 2022 года появилась возможность  получать </w:t>
      </w:r>
      <w:r w:rsidRPr="00D821EC">
        <w:rPr>
          <w:rFonts w:ascii="Times New Roman" w:hAnsi="Times New Roman" w:cs="Times New Roman"/>
          <w:b/>
          <w:sz w:val="28"/>
          <w:u w:val="single"/>
        </w:rPr>
        <w:t>социальный налоговый вычет за физкультурно-оздоровительные услуги</w:t>
      </w:r>
      <w:r w:rsidRPr="00D821EC">
        <w:rPr>
          <w:rFonts w:ascii="Times New Roman" w:hAnsi="Times New Roman" w:cs="Times New Roman"/>
          <w:sz w:val="28"/>
        </w:rPr>
        <w:t>.</w:t>
      </w:r>
    </w:p>
    <w:p w:rsid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Для его получения требуется, чтобы организации, предоставляющие такие услуги, были включены в специальный Перечень организаций и индивидуальных предпринимателей, осуществляющих деятельность в области физической культуры и спорта.</w:t>
      </w:r>
      <w:r>
        <w:rPr>
          <w:rFonts w:ascii="Times New Roman" w:hAnsi="Times New Roman" w:cs="Times New Roman"/>
          <w:sz w:val="28"/>
        </w:rPr>
        <w:t xml:space="preserve"> </w:t>
      </w:r>
      <w:r w:rsidRPr="00D821EC">
        <w:rPr>
          <w:rFonts w:ascii="Times New Roman" w:hAnsi="Times New Roman" w:cs="Times New Roman"/>
          <w:sz w:val="28"/>
        </w:rPr>
        <w:t>Данный перечень формирует и ведет Министерство спорта Российской Федерации на основании информации, представленной органами исполнительной власти субъектов Российской Федерации в области физической культуры и спорта.</w:t>
      </w:r>
    </w:p>
    <w:p w:rsid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актуальным перечнем можно ознакомиться на официальном сайте </w:t>
      </w:r>
      <w:r w:rsidRPr="00D821EC">
        <w:rPr>
          <w:rFonts w:ascii="Times New Roman" w:hAnsi="Times New Roman" w:cs="Times New Roman"/>
          <w:sz w:val="28"/>
        </w:rPr>
        <w:t>Министерств</w:t>
      </w:r>
      <w:r>
        <w:rPr>
          <w:rFonts w:ascii="Times New Roman" w:hAnsi="Times New Roman" w:cs="Times New Roman"/>
          <w:sz w:val="28"/>
        </w:rPr>
        <w:t>а</w:t>
      </w:r>
      <w:r w:rsidRPr="00D821EC">
        <w:rPr>
          <w:rFonts w:ascii="Times New Roman" w:hAnsi="Times New Roman" w:cs="Times New Roman"/>
          <w:sz w:val="28"/>
        </w:rPr>
        <w:t xml:space="preserve"> спорта Российской Федерации</w:t>
      </w:r>
      <w:r w:rsidR="00A30A84">
        <w:rPr>
          <w:rFonts w:ascii="Times New Roman" w:hAnsi="Times New Roman" w:cs="Times New Roman"/>
          <w:sz w:val="28"/>
        </w:rPr>
        <w:t>, перейдя</w:t>
      </w:r>
      <w:r w:rsidRPr="00D821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ссылке</w:t>
      </w:r>
      <w:r w:rsidR="00A30A84">
        <w:rPr>
          <w:rFonts w:ascii="Times New Roman" w:hAnsi="Times New Roman" w:cs="Times New Roman"/>
          <w:sz w:val="28"/>
        </w:rPr>
        <w:t xml:space="preserve">, отсканировав </w:t>
      </w:r>
      <w:proofErr w:type="gramStart"/>
      <w:r w:rsidR="00A30A84">
        <w:rPr>
          <w:rFonts w:ascii="Times New Roman" w:hAnsi="Times New Roman" w:cs="Times New Roman"/>
          <w:sz w:val="28"/>
        </w:rPr>
        <w:t>следующий</w:t>
      </w:r>
      <w:proofErr w:type="gramEnd"/>
      <w:r w:rsidR="00A30A84">
        <w:rPr>
          <w:rFonts w:ascii="Times New Roman" w:hAnsi="Times New Roman" w:cs="Times New Roman"/>
          <w:sz w:val="28"/>
        </w:rPr>
        <w:t xml:space="preserve"> </w:t>
      </w:r>
      <w:r w:rsidR="00A30A84" w:rsidRPr="00A30A84">
        <w:rPr>
          <w:rFonts w:ascii="Times New Roman" w:hAnsi="Times New Roman" w:cs="Times New Roman"/>
          <w:sz w:val="28"/>
        </w:rPr>
        <w:t>QR-код</w:t>
      </w:r>
      <w:r>
        <w:rPr>
          <w:rFonts w:ascii="Times New Roman" w:hAnsi="Times New Roman" w:cs="Times New Roman"/>
          <w:sz w:val="28"/>
        </w:rPr>
        <w:t xml:space="preserve">: </w:t>
      </w:r>
    </w:p>
    <w:p w:rsidR="00A30A84" w:rsidRDefault="00A30A84" w:rsidP="00A30A84">
      <w:pPr>
        <w:pStyle w:val="a4"/>
        <w:jc w:val="center"/>
      </w:pPr>
      <w:r w:rsidRPr="00A30A84">
        <w:rPr>
          <w:noProof/>
          <w:sz w:val="20"/>
        </w:rPr>
        <w:drawing>
          <wp:inline distT="0" distB="0" distL="0" distR="0" wp14:anchorId="7E16A3F6" wp14:editId="459D08CE">
            <wp:extent cx="1992702" cy="1992702"/>
            <wp:effectExtent l="0" t="0" r="7620" b="7620"/>
            <wp:docPr id="2" name="Рисунок 2" descr="C:\Users\susoeva.mya\AppData\Local\Temp\QR-code_url_8_Oct_2024_9-5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soeva.mya\AppData\Local\Temp\QR-code_url_8_Oct_2024_9-5-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428" cy="199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Получить социальный вычет по расходам на физкультурно-оздоровительные услуги </w:t>
      </w:r>
      <w:r>
        <w:rPr>
          <w:rFonts w:ascii="Times New Roman" w:hAnsi="Times New Roman" w:cs="Times New Roman"/>
          <w:sz w:val="28"/>
        </w:rPr>
        <w:t>можно:</w:t>
      </w:r>
      <w:r w:rsidRPr="00D821EC">
        <w:rPr>
          <w:rFonts w:ascii="Times New Roman" w:hAnsi="Times New Roman" w:cs="Times New Roman"/>
          <w:sz w:val="28"/>
        </w:rPr>
        <w:t xml:space="preserve"> 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•</w:t>
      </w:r>
      <w:r w:rsidRPr="00D821EC">
        <w:rPr>
          <w:rFonts w:ascii="Times New Roman" w:hAnsi="Times New Roman" w:cs="Times New Roman"/>
          <w:sz w:val="28"/>
        </w:rPr>
        <w:tab/>
        <w:t>у работодателя (кроме работодателей, применяющих АУСН) - в течение календарного года, в котором оплачены услуги;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•</w:t>
      </w:r>
      <w:r w:rsidRPr="00D821EC">
        <w:rPr>
          <w:rFonts w:ascii="Times New Roman" w:hAnsi="Times New Roman" w:cs="Times New Roman"/>
          <w:sz w:val="28"/>
        </w:rPr>
        <w:tab/>
        <w:t>в налоговом органе - по окончании календарного года, в котором понесли указанные расходы. В отношении расходов, понесенных начиная с 01.01.2024, при определенных условиях возможно получение вычета в налоговом органе в упрощенном порядке.</w:t>
      </w:r>
    </w:p>
    <w:p w:rsidR="00DA0C13" w:rsidRDefault="00DA0C13" w:rsidP="00DA0C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821EC" w:rsidRDefault="00D821EC" w:rsidP="00DA0C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0C13">
        <w:rPr>
          <w:rFonts w:ascii="Times New Roman" w:hAnsi="Times New Roman" w:cs="Times New Roman"/>
          <w:b/>
          <w:sz w:val="28"/>
        </w:rPr>
        <w:t>Порядок получения вычета на физкультурно-оздоровительные услуги у работодателя</w:t>
      </w:r>
    </w:p>
    <w:p w:rsidR="00C53479" w:rsidRPr="00DA0C13" w:rsidRDefault="00C53479" w:rsidP="00DA0C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821EC" w:rsidRPr="00D821EC" w:rsidRDefault="00DA0C13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D821EC" w:rsidRPr="00D821EC">
        <w:rPr>
          <w:rFonts w:ascii="Times New Roman" w:hAnsi="Times New Roman" w:cs="Times New Roman"/>
          <w:sz w:val="28"/>
        </w:rPr>
        <w:t xml:space="preserve">еобходимо сначала обратиться в налоговый орган с заявлением о подтверждении права на получение социального налогового вычета. В общем случае вместе с заявлением нужно представить справку об оплате </w:t>
      </w:r>
      <w:r w:rsidR="00D821EC" w:rsidRPr="00D821EC">
        <w:rPr>
          <w:rFonts w:ascii="Times New Roman" w:hAnsi="Times New Roman" w:cs="Times New Roman"/>
          <w:sz w:val="28"/>
        </w:rPr>
        <w:lastRenderedPageBreak/>
        <w:t xml:space="preserve">физкультурно-оздоровительных услуг. Последнюю выдает физкультурно-спортивная организация, ИП, </w:t>
      </w:r>
      <w:proofErr w:type="gramStart"/>
      <w:r w:rsidR="00D821EC" w:rsidRPr="00D821EC">
        <w:rPr>
          <w:rFonts w:ascii="Times New Roman" w:hAnsi="Times New Roman" w:cs="Times New Roman"/>
          <w:sz w:val="28"/>
        </w:rPr>
        <w:t>услуги</w:t>
      </w:r>
      <w:proofErr w:type="gramEnd"/>
      <w:r w:rsidR="00D821EC" w:rsidRPr="00D821EC">
        <w:rPr>
          <w:rFonts w:ascii="Times New Roman" w:hAnsi="Times New Roman" w:cs="Times New Roman"/>
          <w:sz w:val="28"/>
        </w:rPr>
        <w:t xml:space="preserve"> которых вы оплатили (далее также - организация или ИП), на основании вашего заявления о выдаче справки. При этом</w:t>
      </w:r>
      <w:proofErr w:type="gramStart"/>
      <w:r w:rsidR="00D821EC" w:rsidRPr="00D821EC">
        <w:rPr>
          <w:rFonts w:ascii="Times New Roman" w:hAnsi="Times New Roman" w:cs="Times New Roman"/>
          <w:sz w:val="28"/>
        </w:rPr>
        <w:t>,</w:t>
      </w:r>
      <w:proofErr w:type="gramEnd"/>
      <w:r w:rsidR="00D821EC" w:rsidRPr="00D821EC">
        <w:rPr>
          <w:rFonts w:ascii="Times New Roman" w:hAnsi="Times New Roman" w:cs="Times New Roman"/>
          <w:sz w:val="28"/>
        </w:rPr>
        <w:t xml:space="preserve"> если вычет по расходам на физкультурно-оздоровительные услуги планируют получить оба супруга, в справке можно указать согласованную ими сумму расходов супруга, обратившегося за справкой.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Справка не потребуется, если сведения о ваших расходах на физкультурно-оздоровительные услуги представлены в налоговый орган непосредственно организацией или </w:t>
      </w:r>
      <w:proofErr w:type="gramStart"/>
      <w:r w:rsidRPr="00D821EC">
        <w:rPr>
          <w:rFonts w:ascii="Times New Roman" w:hAnsi="Times New Roman" w:cs="Times New Roman"/>
          <w:sz w:val="28"/>
        </w:rPr>
        <w:t>ИП</w:t>
      </w:r>
      <w:proofErr w:type="gramEnd"/>
      <w:r w:rsidRPr="00D821EC">
        <w:rPr>
          <w:rFonts w:ascii="Times New Roman" w:hAnsi="Times New Roman" w:cs="Times New Roman"/>
          <w:sz w:val="28"/>
        </w:rPr>
        <w:t xml:space="preserve"> и они размещены налоговым органом в личном кабинете налогоплательщика. Для этого нужно обратиться в организацию или к ИП с заявлением о передаче ими сведений об оплате физкультурно-оздоровительных услуг в налоговый орган. Также необходимо, чтобы организация или ИП имели техническую возможность для передачи указанны</w:t>
      </w:r>
      <w:r w:rsidR="00DA0C13">
        <w:rPr>
          <w:rFonts w:ascii="Times New Roman" w:hAnsi="Times New Roman" w:cs="Times New Roman"/>
          <w:sz w:val="28"/>
        </w:rPr>
        <w:t>х сведений в электронной форме</w:t>
      </w:r>
      <w:r w:rsidRPr="00D821EC">
        <w:rPr>
          <w:rFonts w:ascii="Times New Roman" w:hAnsi="Times New Roman" w:cs="Times New Roman"/>
          <w:sz w:val="28"/>
        </w:rPr>
        <w:t>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В случае оплаты физкультурно-оздоровительных услуг для детей, подопечных вам может потребоваться документ, подтверждающий их </w:t>
      </w:r>
      <w:proofErr w:type="gramStart"/>
      <w:r w:rsidRPr="00D821EC">
        <w:rPr>
          <w:rFonts w:ascii="Times New Roman" w:hAnsi="Times New Roman" w:cs="Times New Roman"/>
          <w:sz w:val="28"/>
        </w:rPr>
        <w:t>обучение по</w:t>
      </w:r>
      <w:proofErr w:type="gramEnd"/>
      <w:r w:rsidRPr="00D821EC">
        <w:rPr>
          <w:rFonts w:ascii="Times New Roman" w:hAnsi="Times New Roman" w:cs="Times New Roman"/>
          <w:sz w:val="28"/>
        </w:rPr>
        <w:t xml:space="preserve"> очной форме в организациях, осуществляющих образовательную деятельность (</w:t>
      </w:r>
      <w:proofErr w:type="spellStart"/>
      <w:r w:rsidRPr="00D821EC">
        <w:rPr>
          <w:rFonts w:ascii="Times New Roman" w:hAnsi="Times New Roman" w:cs="Times New Roman"/>
          <w:sz w:val="28"/>
        </w:rPr>
        <w:t>пп</w:t>
      </w:r>
      <w:proofErr w:type="spellEnd"/>
      <w:r w:rsidRPr="00D821EC">
        <w:rPr>
          <w:rFonts w:ascii="Times New Roman" w:hAnsi="Times New Roman" w:cs="Times New Roman"/>
          <w:sz w:val="28"/>
        </w:rPr>
        <w:t>. 7 п. 1 ст. 219 НК РФ).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Налоговый орган в течение 30 календарных дней со дня представления вами соответствующих заявления и подтверждающих документов должен проинформировать вас о результатах рассмотрения заявления и в случае положительного решения направить работодателю уведомление о подтверждении права на получение вами вычета (</w:t>
      </w:r>
      <w:proofErr w:type="spellStart"/>
      <w:r w:rsidRPr="00D821EC">
        <w:rPr>
          <w:rFonts w:ascii="Times New Roman" w:hAnsi="Times New Roman" w:cs="Times New Roman"/>
          <w:sz w:val="28"/>
        </w:rPr>
        <w:t>абз</w:t>
      </w:r>
      <w:proofErr w:type="spellEnd"/>
      <w:r w:rsidRPr="00D821EC">
        <w:rPr>
          <w:rFonts w:ascii="Times New Roman" w:hAnsi="Times New Roman" w:cs="Times New Roman"/>
          <w:sz w:val="28"/>
        </w:rPr>
        <w:t>. 3, 4 п. 2 ст. 219 НК РФ).</w:t>
      </w:r>
      <w:r w:rsidR="00DA0C13">
        <w:rPr>
          <w:rFonts w:ascii="Times New Roman" w:hAnsi="Times New Roman" w:cs="Times New Roman"/>
          <w:sz w:val="28"/>
        </w:rPr>
        <w:t xml:space="preserve"> </w:t>
      </w:r>
      <w:r w:rsidRPr="00D821EC">
        <w:rPr>
          <w:rFonts w:ascii="Times New Roman" w:hAnsi="Times New Roman" w:cs="Times New Roman"/>
          <w:sz w:val="28"/>
        </w:rPr>
        <w:t>После этого вам нужно подать работодателю письменное заявление о предоставлении вычета (</w:t>
      </w:r>
      <w:proofErr w:type="spellStart"/>
      <w:r w:rsidRPr="00D821EC">
        <w:rPr>
          <w:rFonts w:ascii="Times New Roman" w:hAnsi="Times New Roman" w:cs="Times New Roman"/>
          <w:sz w:val="28"/>
        </w:rPr>
        <w:t>абз</w:t>
      </w:r>
      <w:proofErr w:type="spellEnd"/>
      <w:r w:rsidRPr="00D821EC">
        <w:rPr>
          <w:rFonts w:ascii="Times New Roman" w:hAnsi="Times New Roman" w:cs="Times New Roman"/>
          <w:sz w:val="28"/>
        </w:rPr>
        <w:t>. 2 п. 2 ст. 219 НК РФ).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821EC" w:rsidRDefault="00D821EC" w:rsidP="00DA0C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A0C13">
        <w:rPr>
          <w:rFonts w:ascii="Times New Roman" w:hAnsi="Times New Roman" w:cs="Times New Roman"/>
          <w:b/>
          <w:sz w:val="28"/>
        </w:rPr>
        <w:t>Порядок получения вычета на физкультурно-оздоровительные услуги в налоговом органе</w:t>
      </w:r>
    </w:p>
    <w:p w:rsidR="00C53479" w:rsidRPr="00DA0C13" w:rsidRDefault="00C53479" w:rsidP="00DA0C1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Для получения вычета в налоговом органе необходимо заполнить и подать в налоговую инспекцию налоговую декларацию 3-НДФЛ, а также подтверждающие документы (п. 2 ст. 219 НК РФ).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Для обращения в налоговый орган вам понадобится справка о ваших доходах. Ее следует запросить у работодателя.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Сведения о доходах и суммах налога доступны также в личном кабинете налого</w:t>
      </w:r>
      <w:r w:rsidR="00C035A8">
        <w:rPr>
          <w:rFonts w:ascii="Times New Roman" w:hAnsi="Times New Roman" w:cs="Times New Roman"/>
          <w:sz w:val="28"/>
        </w:rPr>
        <w:t>плательщика на сайте ФНС России.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Если физкультурно-оздоровительные услуги были оплачены до 2024 г</w:t>
      </w:r>
      <w:r w:rsidR="00C035A8">
        <w:rPr>
          <w:rFonts w:ascii="Times New Roman" w:hAnsi="Times New Roman" w:cs="Times New Roman"/>
          <w:sz w:val="28"/>
        </w:rPr>
        <w:t>ода</w:t>
      </w:r>
      <w:r w:rsidRPr="00D821EC">
        <w:rPr>
          <w:rFonts w:ascii="Times New Roman" w:hAnsi="Times New Roman" w:cs="Times New Roman"/>
          <w:sz w:val="28"/>
        </w:rPr>
        <w:t>, для получения вычета вам потребуются копии договора на оказание физкультурно-оздоровительных услуг и чека ККТ (</w:t>
      </w:r>
      <w:proofErr w:type="spellStart"/>
      <w:r w:rsidRPr="00D821EC">
        <w:rPr>
          <w:rFonts w:ascii="Times New Roman" w:hAnsi="Times New Roman" w:cs="Times New Roman"/>
          <w:sz w:val="28"/>
        </w:rPr>
        <w:t>абз</w:t>
      </w:r>
      <w:proofErr w:type="spellEnd"/>
      <w:r w:rsidRPr="00D821EC">
        <w:rPr>
          <w:rFonts w:ascii="Times New Roman" w:hAnsi="Times New Roman" w:cs="Times New Roman"/>
          <w:sz w:val="28"/>
        </w:rPr>
        <w:t xml:space="preserve">. 9 </w:t>
      </w:r>
      <w:proofErr w:type="spellStart"/>
      <w:r w:rsidRPr="00D821EC">
        <w:rPr>
          <w:rFonts w:ascii="Times New Roman" w:hAnsi="Times New Roman" w:cs="Times New Roman"/>
          <w:sz w:val="28"/>
        </w:rPr>
        <w:t>пп</w:t>
      </w:r>
      <w:proofErr w:type="spellEnd"/>
      <w:r w:rsidRPr="00D821EC">
        <w:rPr>
          <w:rFonts w:ascii="Times New Roman" w:hAnsi="Times New Roman" w:cs="Times New Roman"/>
          <w:sz w:val="28"/>
        </w:rPr>
        <w:t>. 7 п. 1 ст. 219 НК РФ).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D821EC">
        <w:rPr>
          <w:rFonts w:ascii="Times New Roman" w:hAnsi="Times New Roman" w:cs="Times New Roman"/>
          <w:sz w:val="28"/>
        </w:rPr>
        <w:t xml:space="preserve">Для подтверждения расходов на физкультурно-оздоровительные услуги, оплаченные начиная с 01.01.2024, нужна только справка об их оплате, если сведения о таких расходах не были представлены в налоговый орган непосредственно физкультурно-спортивной организацией или ИП, </w:t>
      </w:r>
      <w:r w:rsidRPr="00D821EC">
        <w:rPr>
          <w:rFonts w:ascii="Times New Roman" w:hAnsi="Times New Roman" w:cs="Times New Roman"/>
          <w:sz w:val="28"/>
        </w:rPr>
        <w:lastRenderedPageBreak/>
        <w:t>оказывающим указанные услуги (</w:t>
      </w:r>
      <w:proofErr w:type="spellStart"/>
      <w:r w:rsidRPr="00D821EC">
        <w:rPr>
          <w:rFonts w:ascii="Times New Roman" w:hAnsi="Times New Roman" w:cs="Times New Roman"/>
          <w:sz w:val="28"/>
        </w:rPr>
        <w:t>абз</w:t>
      </w:r>
      <w:proofErr w:type="spellEnd"/>
      <w:r w:rsidRPr="00D821EC">
        <w:rPr>
          <w:rFonts w:ascii="Times New Roman" w:hAnsi="Times New Roman" w:cs="Times New Roman"/>
          <w:sz w:val="28"/>
        </w:rPr>
        <w:t xml:space="preserve">. 9, 10 </w:t>
      </w:r>
      <w:proofErr w:type="spellStart"/>
      <w:r w:rsidRPr="00D821EC">
        <w:rPr>
          <w:rFonts w:ascii="Times New Roman" w:hAnsi="Times New Roman" w:cs="Times New Roman"/>
          <w:sz w:val="28"/>
        </w:rPr>
        <w:t>пп</w:t>
      </w:r>
      <w:proofErr w:type="spellEnd"/>
      <w:r w:rsidRPr="00D821EC">
        <w:rPr>
          <w:rFonts w:ascii="Times New Roman" w:hAnsi="Times New Roman" w:cs="Times New Roman"/>
          <w:sz w:val="28"/>
        </w:rPr>
        <w:t xml:space="preserve">. 7 п. 1 ст. 219 НК РФ; </w:t>
      </w:r>
      <w:proofErr w:type="spellStart"/>
      <w:r w:rsidRPr="00D821EC">
        <w:rPr>
          <w:rFonts w:ascii="Times New Roman" w:hAnsi="Times New Roman" w:cs="Times New Roman"/>
          <w:sz w:val="28"/>
        </w:rPr>
        <w:t>пп</w:t>
      </w:r>
      <w:proofErr w:type="spellEnd"/>
      <w:r w:rsidRPr="00D821EC">
        <w:rPr>
          <w:rFonts w:ascii="Times New Roman" w:hAnsi="Times New Roman" w:cs="Times New Roman"/>
          <w:sz w:val="28"/>
        </w:rPr>
        <w:t>. "а" п. 31 ст. 2, ч. 7 ст. 13 Закона N 389-ФЗ).</w:t>
      </w:r>
      <w:proofErr w:type="gramEnd"/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В случае оплаты физкультурно-оздоровительных услуг для детей, подопечных вам может потребоваться документ, подтверждающий их </w:t>
      </w:r>
      <w:proofErr w:type="gramStart"/>
      <w:r w:rsidRPr="00D821EC">
        <w:rPr>
          <w:rFonts w:ascii="Times New Roman" w:hAnsi="Times New Roman" w:cs="Times New Roman"/>
          <w:sz w:val="28"/>
        </w:rPr>
        <w:t>обучение по</w:t>
      </w:r>
      <w:proofErr w:type="gramEnd"/>
      <w:r w:rsidRPr="00D821EC">
        <w:rPr>
          <w:rFonts w:ascii="Times New Roman" w:hAnsi="Times New Roman" w:cs="Times New Roman"/>
          <w:sz w:val="28"/>
        </w:rPr>
        <w:t xml:space="preserve"> очной форме в организациях, осуществляющих образовательную деятельность (</w:t>
      </w:r>
      <w:proofErr w:type="spellStart"/>
      <w:r w:rsidRPr="00D821EC">
        <w:rPr>
          <w:rFonts w:ascii="Times New Roman" w:hAnsi="Times New Roman" w:cs="Times New Roman"/>
          <w:sz w:val="28"/>
        </w:rPr>
        <w:t>пп</w:t>
      </w:r>
      <w:proofErr w:type="spellEnd"/>
      <w:r w:rsidRPr="00D821EC">
        <w:rPr>
          <w:rFonts w:ascii="Times New Roman" w:hAnsi="Times New Roman" w:cs="Times New Roman"/>
          <w:sz w:val="28"/>
        </w:rPr>
        <w:t>. 7 п. 1 ст. 219 НК РФ).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В таком случае также могут понадобиться, по нашему мнению, копии документов, подтверждающих ваше </w:t>
      </w:r>
      <w:proofErr w:type="spellStart"/>
      <w:r w:rsidRPr="00D821EC">
        <w:rPr>
          <w:rFonts w:ascii="Times New Roman" w:hAnsi="Times New Roman" w:cs="Times New Roman"/>
          <w:sz w:val="28"/>
        </w:rPr>
        <w:t>родительство</w:t>
      </w:r>
      <w:proofErr w:type="spellEnd"/>
      <w:r w:rsidRPr="00D821EC">
        <w:rPr>
          <w:rFonts w:ascii="Times New Roman" w:hAnsi="Times New Roman" w:cs="Times New Roman"/>
          <w:sz w:val="28"/>
        </w:rPr>
        <w:t>, усыновление вами, установление опеки (попечительства), возраст детей, подопечных.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D821EC">
        <w:rPr>
          <w:rFonts w:ascii="Times New Roman" w:hAnsi="Times New Roman" w:cs="Times New Roman"/>
          <w:sz w:val="28"/>
        </w:rPr>
        <w:t>Отметим, что налоговые органы располагают содержащимися в Едином государственном реестре записей актов гражданского состояния сведениями о государственной регистрации, в частности, рождения, заключения и расторжения брака, установления отцовства, получают от СФР (в том числе по запросу) сведения об опекунах и попечителях, информация о которых размещена в соответствующей ГИС и содержится в банке данных о законных представителях лиц, имеющих право на получение</w:t>
      </w:r>
      <w:proofErr w:type="gramEnd"/>
      <w:r w:rsidRPr="00D821EC">
        <w:rPr>
          <w:rFonts w:ascii="Times New Roman" w:hAnsi="Times New Roman" w:cs="Times New Roman"/>
          <w:sz w:val="28"/>
        </w:rPr>
        <w:t xml:space="preserve"> мер социальной защиты (поддержки). Однако при отсутствии необходимых сведений налоговый орган может запросить у налогоплательщика документы, указанные в предыдущем абзаце (</w:t>
      </w:r>
      <w:proofErr w:type="spellStart"/>
      <w:r w:rsidRPr="00D821EC">
        <w:rPr>
          <w:rFonts w:ascii="Times New Roman" w:hAnsi="Times New Roman" w:cs="Times New Roman"/>
          <w:sz w:val="28"/>
        </w:rPr>
        <w:t>пп</w:t>
      </w:r>
      <w:proofErr w:type="spellEnd"/>
      <w:r w:rsidRPr="00D821EC">
        <w:rPr>
          <w:rFonts w:ascii="Times New Roman" w:hAnsi="Times New Roman" w:cs="Times New Roman"/>
          <w:sz w:val="28"/>
        </w:rPr>
        <w:t>. 3 п. 9.4, п. 13 ст. 85, п. 4 ст. 219 НК РФ; п. 1 ст. 13.2 Закона от 15.11.1997 N 143-ФЗ).</w:t>
      </w:r>
    </w:p>
    <w:p w:rsidR="00D821EC" w:rsidRP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 xml:space="preserve">По общему правилу декларация представляется не позднее 30 апреля года, следующего </w:t>
      </w:r>
      <w:proofErr w:type="gramStart"/>
      <w:r w:rsidRPr="00D821EC">
        <w:rPr>
          <w:rFonts w:ascii="Times New Roman" w:hAnsi="Times New Roman" w:cs="Times New Roman"/>
          <w:sz w:val="28"/>
        </w:rPr>
        <w:t>за</w:t>
      </w:r>
      <w:proofErr w:type="gramEnd"/>
      <w:r w:rsidRPr="00D821EC">
        <w:rPr>
          <w:rFonts w:ascii="Times New Roman" w:hAnsi="Times New Roman" w:cs="Times New Roman"/>
          <w:sz w:val="28"/>
        </w:rPr>
        <w:t xml:space="preserve"> истекшим. Если декларация представляется исключительно с целью получения налоговых вычетов, подать ее можно и после указанной даты. При этом воспользоваться вычетом по доходам за истекший календарный год можно не позднее трех лет после его окончания.</w:t>
      </w:r>
    </w:p>
    <w:p w:rsidR="00D821EC" w:rsidRDefault="00D821EC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821EC">
        <w:rPr>
          <w:rFonts w:ascii="Times New Roman" w:hAnsi="Times New Roman" w:cs="Times New Roman"/>
          <w:sz w:val="28"/>
        </w:rPr>
        <w:t>Вычет по расходам на физкультурно-оздоровительные услуги, понесенные с 2024 г., можно будет получить в налоговом органе по окончании календарного года, в котором вы оплатили услуги, в упрощенном порядке. В таком порядке налоговую декларацию и подтверждающие документы подавать не нужно. Вычет предоставляется при наличии в налоговом органе, в частности, необходимых сведений о расходах налогоплательщика на физкультурно-оздоровительные услуги. Впервые упрощенный порядок может быть использован в 2025 г</w:t>
      </w:r>
      <w:r w:rsidR="0015142C">
        <w:rPr>
          <w:rFonts w:ascii="Times New Roman" w:hAnsi="Times New Roman" w:cs="Times New Roman"/>
          <w:sz w:val="28"/>
        </w:rPr>
        <w:t>оду</w:t>
      </w:r>
      <w:bookmarkStart w:id="0" w:name="_GoBack"/>
      <w:bookmarkEnd w:id="0"/>
      <w:r w:rsidRPr="00D821EC">
        <w:rPr>
          <w:rFonts w:ascii="Times New Roman" w:hAnsi="Times New Roman" w:cs="Times New Roman"/>
          <w:sz w:val="28"/>
        </w:rPr>
        <w:t xml:space="preserve">. </w:t>
      </w:r>
    </w:p>
    <w:p w:rsidR="00C035A8" w:rsidRDefault="00C035A8" w:rsidP="00D82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C0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EC"/>
    <w:rsid w:val="0015142C"/>
    <w:rsid w:val="00346CA7"/>
    <w:rsid w:val="009576C1"/>
    <w:rsid w:val="00A30A84"/>
    <w:rsid w:val="00C035A8"/>
    <w:rsid w:val="00C53479"/>
    <w:rsid w:val="00D821EC"/>
    <w:rsid w:val="00D85296"/>
    <w:rsid w:val="00DA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1E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3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1E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3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Я. Сусоева</dc:creator>
  <cp:lastModifiedBy>Мария Я. Сусоева</cp:lastModifiedBy>
  <cp:revision>5</cp:revision>
  <dcterms:created xsi:type="dcterms:W3CDTF">2024-10-04T08:41:00Z</dcterms:created>
  <dcterms:modified xsi:type="dcterms:W3CDTF">2024-10-09T07:25:00Z</dcterms:modified>
</cp:coreProperties>
</file>