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3772"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2"/>
      </w:tblGrid>
      <w:tr w:rsidR="00531A67" w:rsidRPr="000D7020" w:rsidTr="00531A67">
        <w:trPr>
          <w:trHeight w:val="1708"/>
        </w:trPr>
        <w:tc>
          <w:tcPr>
            <w:tcW w:w="3772" w:type="dxa"/>
          </w:tcPr>
          <w:p w:rsidR="00531A67" w:rsidRPr="00502C26" w:rsidRDefault="00531A67" w:rsidP="0073294D">
            <w:pPr>
              <w:rPr>
                <w:rFonts w:ascii="Times New Roman" w:hAnsi="Times New Roman" w:cs="Times New Roman"/>
                <w:b/>
                <w:sz w:val="28"/>
                <w:szCs w:val="26"/>
              </w:rPr>
            </w:pPr>
            <w:r w:rsidRPr="00502C26">
              <w:rPr>
                <w:rFonts w:ascii="Times New Roman" w:hAnsi="Times New Roman" w:cs="Times New Roman"/>
                <w:b/>
                <w:sz w:val="28"/>
                <w:szCs w:val="26"/>
              </w:rPr>
              <w:t>Утверждена:</w:t>
            </w:r>
          </w:p>
          <w:p w:rsidR="00531A67" w:rsidRPr="00502C26" w:rsidRDefault="00531A67" w:rsidP="0073294D">
            <w:pPr>
              <w:rPr>
                <w:rFonts w:ascii="Times New Roman" w:hAnsi="Times New Roman" w:cs="Times New Roman"/>
                <w:b/>
                <w:sz w:val="28"/>
                <w:szCs w:val="26"/>
              </w:rPr>
            </w:pPr>
            <w:r w:rsidRPr="00502C26">
              <w:rPr>
                <w:rFonts w:ascii="Times New Roman" w:hAnsi="Times New Roman" w:cs="Times New Roman"/>
                <w:b/>
                <w:sz w:val="28"/>
                <w:szCs w:val="26"/>
              </w:rPr>
              <w:t>Председатель комитета</w:t>
            </w:r>
          </w:p>
          <w:p w:rsidR="00531A67" w:rsidRPr="00502C26" w:rsidRDefault="00531A67" w:rsidP="0073294D">
            <w:pPr>
              <w:rPr>
                <w:rFonts w:ascii="Times New Roman" w:hAnsi="Times New Roman" w:cs="Times New Roman"/>
                <w:b/>
                <w:sz w:val="28"/>
                <w:szCs w:val="26"/>
              </w:rPr>
            </w:pPr>
            <w:r w:rsidRPr="00502C26">
              <w:rPr>
                <w:rFonts w:ascii="Times New Roman" w:hAnsi="Times New Roman" w:cs="Times New Roman"/>
                <w:b/>
                <w:sz w:val="28"/>
                <w:szCs w:val="26"/>
              </w:rPr>
              <w:t>по физической культуре</w:t>
            </w:r>
          </w:p>
          <w:p w:rsidR="00531A67" w:rsidRPr="00502C26" w:rsidRDefault="00531A67" w:rsidP="0073294D">
            <w:pPr>
              <w:rPr>
                <w:rFonts w:ascii="Times New Roman" w:hAnsi="Times New Roman" w:cs="Times New Roman"/>
                <w:b/>
                <w:sz w:val="28"/>
                <w:szCs w:val="26"/>
              </w:rPr>
            </w:pPr>
            <w:r w:rsidRPr="00502C26">
              <w:rPr>
                <w:rFonts w:ascii="Times New Roman" w:hAnsi="Times New Roman" w:cs="Times New Roman"/>
                <w:b/>
                <w:sz w:val="28"/>
                <w:szCs w:val="26"/>
              </w:rPr>
              <w:t>и спорту города Барнаула</w:t>
            </w:r>
          </w:p>
          <w:p w:rsidR="00531A67" w:rsidRPr="00502C26" w:rsidRDefault="00531A67" w:rsidP="0073294D">
            <w:pPr>
              <w:rPr>
                <w:rFonts w:ascii="Times New Roman" w:hAnsi="Times New Roman" w:cs="Times New Roman"/>
                <w:b/>
                <w:sz w:val="28"/>
                <w:szCs w:val="26"/>
              </w:rPr>
            </w:pPr>
            <w:r w:rsidRPr="00502C26">
              <w:rPr>
                <w:rFonts w:ascii="Times New Roman" w:hAnsi="Times New Roman" w:cs="Times New Roman"/>
                <w:b/>
                <w:sz w:val="28"/>
                <w:szCs w:val="26"/>
              </w:rPr>
              <w:t>__________П.И. Кобзаренко</w:t>
            </w:r>
          </w:p>
          <w:p w:rsidR="00531A67" w:rsidRPr="000D7020" w:rsidRDefault="00531A67" w:rsidP="0073294D">
            <w:pPr>
              <w:jc w:val="center"/>
              <w:rPr>
                <w:rFonts w:ascii="Times New Roman" w:hAnsi="Times New Roman" w:cs="Times New Roman"/>
                <w:b/>
                <w:sz w:val="24"/>
                <w:szCs w:val="24"/>
              </w:rPr>
            </w:pPr>
            <w:r w:rsidRPr="00502C26">
              <w:rPr>
                <w:rFonts w:ascii="Times New Roman" w:hAnsi="Times New Roman" w:cs="Times New Roman"/>
                <w:b/>
                <w:sz w:val="28"/>
                <w:szCs w:val="26"/>
              </w:rPr>
              <w:t xml:space="preserve">                  09.01</w:t>
            </w:r>
            <w:r>
              <w:rPr>
                <w:rFonts w:ascii="Times New Roman" w:hAnsi="Times New Roman" w:cs="Times New Roman"/>
                <w:b/>
                <w:sz w:val="28"/>
                <w:szCs w:val="26"/>
              </w:rPr>
              <w:t>.</w:t>
            </w:r>
            <w:r w:rsidRPr="00502C26">
              <w:rPr>
                <w:rFonts w:ascii="Times New Roman" w:hAnsi="Times New Roman" w:cs="Times New Roman"/>
                <w:b/>
                <w:sz w:val="28"/>
                <w:szCs w:val="26"/>
              </w:rPr>
              <w:t>2024г.</w:t>
            </w:r>
          </w:p>
        </w:tc>
      </w:tr>
    </w:tbl>
    <w:p w:rsidR="00531A67" w:rsidRDefault="00531A67" w:rsidP="00531A67">
      <w:pPr>
        <w:spacing w:after="0"/>
        <w:jc w:val="center"/>
        <w:rPr>
          <w:rFonts w:ascii="Times New Roman" w:hAnsi="Times New Roman" w:cs="Times New Roman"/>
          <w:b/>
          <w:spacing w:val="-4"/>
          <w:sz w:val="26"/>
          <w:szCs w:val="26"/>
        </w:rPr>
      </w:pPr>
    </w:p>
    <w:p w:rsidR="00531A67" w:rsidRPr="0033312E" w:rsidRDefault="00531A67" w:rsidP="00531A67">
      <w:pPr>
        <w:spacing w:after="0"/>
        <w:jc w:val="center"/>
        <w:rPr>
          <w:rFonts w:ascii="Times New Roman" w:hAnsi="Times New Roman" w:cs="Times New Roman"/>
          <w:b/>
          <w:spacing w:val="-4"/>
          <w:sz w:val="26"/>
          <w:szCs w:val="26"/>
        </w:rPr>
      </w:pPr>
      <w:r w:rsidRPr="0033312E">
        <w:rPr>
          <w:rFonts w:ascii="Times New Roman" w:hAnsi="Times New Roman" w:cs="Times New Roman"/>
          <w:b/>
          <w:spacing w:val="-4"/>
          <w:sz w:val="26"/>
          <w:szCs w:val="26"/>
        </w:rPr>
        <w:t>ПАМЯТКА</w:t>
      </w:r>
    </w:p>
    <w:p w:rsidR="00531A67" w:rsidRPr="0033312E" w:rsidRDefault="00635611" w:rsidP="00531A67">
      <w:pPr>
        <w:spacing w:after="0"/>
        <w:ind w:firstLine="284"/>
        <w:jc w:val="center"/>
        <w:rPr>
          <w:rFonts w:ascii="Times New Roman" w:hAnsi="Times New Roman" w:cs="Times New Roman"/>
          <w:b/>
          <w:spacing w:val="-4"/>
          <w:sz w:val="26"/>
          <w:szCs w:val="26"/>
        </w:rPr>
      </w:pPr>
      <w:r>
        <w:rPr>
          <w:rFonts w:ascii="Times New Roman" w:hAnsi="Times New Roman" w:cs="Times New Roman"/>
          <w:b/>
          <w:spacing w:val="-4"/>
          <w:sz w:val="26"/>
          <w:szCs w:val="26"/>
        </w:rPr>
        <w:t xml:space="preserve">«ОСНОВНЫЕ ПОЛОЖЕНИЯ </w:t>
      </w:r>
      <w:r w:rsidR="00531A67" w:rsidRPr="0033312E">
        <w:rPr>
          <w:rFonts w:ascii="Times New Roman" w:hAnsi="Times New Roman" w:cs="Times New Roman"/>
          <w:b/>
          <w:spacing w:val="-4"/>
          <w:sz w:val="26"/>
          <w:szCs w:val="26"/>
        </w:rPr>
        <w:t xml:space="preserve">ПО ПОРЯДКУ </w:t>
      </w:r>
      <w:r>
        <w:rPr>
          <w:rFonts w:ascii="Times New Roman" w:hAnsi="Times New Roman" w:cs="Times New Roman"/>
          <w:b/>
          <w:spacing w:val="-4"/>
          <w:sz w:val="26"/>
          <w:szCs w:val="26"/>
        </w:rPr>
        <w:t xml:space="preserve">ПРИСВОЕНИЯ </w:t>
      </w:r>
      <w:r w:rsidR="00531A67" w:rsidRPr="00531A67">
        <w:rPr>
          <w:rFonts w:ascii="Times New Roman" w:hAnsi="Times New Roman" w:cs="Times New Roman"/>
          <w:b/>
          <w:spacing w:val="-4"/>
          <w:sz w:val="26"/>
          <w:szCs w:val="26"/>
        </w:rPr>
        <w:t>КВАЛИФИКАЦИО</w:t>
      </w:r>
      <w:r>
        <w:rPr>
          <w:rFonts w:ascii="Times New Roman" w:hAnsi="Times New Roman" w:cs="Times New Roman"/>
          <w:b/>
          <w:spacing w:val="-4"/>
          <w:sz w:val="26"/>
          <w:szCs w:val="26"/>
        </w:rPr>
        <w:t>ННЫХ КАТЕГОРИЙ СПОРТИВНЫХ СУДЕЙ»</w:t>
      </w:r>
    </w:p>
    <w:p w:rsidR="00531A67" w:rsidRPr="00136C93" w:rsidRDefault="00531A67" w:rsidP="00531A67">
      <w:pPr>
        <w:spacing w:before="120" w:after="240" w:line="240" w:lineRule="auto"/>
        <w:ind w:firstLine="284"/>
        <w:jc w:val="center"/>
        <w:rPr>
          <w:rFonts w:ascii="Times New Roman" w:hAnsi="Times New Roman" w:cs="Times New Roman"/>
          <w:b/>
          <w:spacing w:val="-4"/>
          <w:sz w:val="28"/>
          <w:szCs w:val="28"/>
          <w:u w:val="single"/>
        </w:rPr>
      </w:pPr>
      <w:r w:rsidRPr="00136C93">
        <w:rPr>
          <w:rFonts w:ascii="Times New Roman" w:hAnsi="Times New Roman" w:cs="Times New Roman"/>
          <w:b/>
          <w:spacing w:val="-4"/>
          <w:sz w:val="28"/>
          <w:szCs w:val="28"/>
          <w:u w:val="single"/>
        </w:rPr>
        <w:t>Нормативно-правовые источники</w:t>
      </w:r>
    </w:p>
    <w:p w:rsidR="00531A67" w:rsidRPr="00F929A3" w:rsidRDefault="00531A67" w:rsidP="00F929A3">
      <w:pPr>
        <w:pStyle w:val="a3"/>
        <w:numPr>
          <w:ilvl w:val="0"/>
          <w:numId w:val="1"/>
        </w:numPr>
        <w:tabs>
          <w:tab w:val="left" w:pos="851"/>
        </w:tabs>
        <w:spacing w:after="0" w:line="240" w:lineRule="auto"/>
        <w:ind w:left="0" w:firstLine="709"/>
        <w:jc w:val="both"/>
        <w:rPr>
          <w:rFonts w:ascii="Times New Roman" w:hAnsi="Times New Roman" w:cs="Times New Roman"/>
          <w:spacing w:val="-4"/>
          <w:sz w:val="28"/>
          <w:szCs w:val="28"/>
        </w:rPr>
      </w:pPr>
      <w:r w:rsidRPr="00531A67">
        <w:rPr>
          <w:rFonts w:ascii="Times New Roman" w:hAnsi="Times New Roman" w:cs="Times New Roman"/>
          <w:i/>
          <w:spacing w:val="-4"/>
          <w:sz w:val="28"/>
          <w:szCs w:val="28"/>
        </w:rPr>
        <w:t xml:space="preserve">Приказ </w:t>
      </w:r>
      <w:proofErr w:type="spellStart"/>
      <w:r w:rsidRPr="00531A67">
        <w:rPr>
          <w:rFonts w:ascii="Times New Roman" w:hAnsi="Times New Roman" w:cs="Times New Roman"/>
          <w:i/>
          <w:spacing w:val="-4"/>
          <w:sz w:val="28"/>
          <w:szCs w:val="28"/>
        </w:rPr>
        <w:t>Минспорта</w:t>
      </w:r>
      <w:proofErr w:type="spellEnd"/>
      <w:r w:rsidRPr="00531A67">
        <w:rPr>
          <w:rFonts w:ascii="Times New Roman" w:hAnsi="Times New Roman" w:cs="Times New Roman"/>
          <w:i/>
          <w:spacing w:val="-4"/>
          <w:sz w:val="28"/>
          <w:szCs w:val="28"/>
        </w:rPr>
        <w:t xml:space="preserve"> России от 28.02.2017 </w:t>
      </w:r>
      <w:r>
        <w:rPr>
          <w:rFonts w:ascii="Times New Roman" w:hAnsi="Times New Roman" w:cs="Times New Roman"/>
          <w:i/>
          <w:spacing w:val="-4"/>
          <w:sz w:val="28"/>
          <w:szCs w:val="28"/>
        </w:rPr>
        <w:t>№</w:t>
      </w:r>
      <w:r w:rsidRPr="00531A67">
        <w:rPr>
          <w:rFonts w:ascii="Times New Roman" w:hAnsi="Times New Roman" w:cs="Times New Roman"/>
          <w:i/>
          <w:spacing w:val="-4"/>
          <w:sz w:val="28"/>
          <w:szCs w:val="28"/>
        </w:rPr>
        <w:t xml:space="preserve">134 (ред. от 24.01.2024) </w:t>
      </w:r>
      <w:r>
        <w:rPr>
          <w:rFonts w:ascii="Times New Roman" w:hAnsi="Times New Roman" w:cs="Times New Roman"/>
          <w:i/>
          <w:spacing w:val="-4"/>
          <w:sz w:val="28"/>
          <w:szCs w:val="28"/>
        </w:rPr>
        <w:t>«</w:t>
      </w:r>
      <w:r w:rsidRPr="00531A67">
        <w:rPr>
          <w:rFonts w:ascii="Times New Roman" w:hAnsi="Times New Roman" w:cs="Times New Roman"/>
          <w:i/>
          <w:spacing w:val="-4"/>
          <w:sz w:val="28"/>
          <w:szCs w:val="28"/>
        </w:rPr>
        <w:t>Об утверждении</w:t>
      </w:r>
      <w:r>
        <w:rPr>
          <w:rFonts w:ascii="Times New Roman" w:hAnsi="Times New Roman" w:cs="Times New Roman"/>
          <w:i/>
          <w:spacing w:val="-4"/>
          <w:sz w:val="28"/>
          <w:szCs w:val="28"/>
        </w:rPr>
        <w:t xml:space="preserve"> Положения о спортивных судьях» (далее – Положение)</w:t>
      </w:r>
    </w:p>
    <w:p w:rsidR="00635611" w:rsidRDefault="00635611" w:rsidP="00F929A3">
      <w:pPr>
        <w:tabs>
          <w:tab w:val="left" w:pos="851"/>
        </w:tabs>
        <w:spacing w:after="0" w:line="240" w:lineRule="auto"/>
        <w:jc w:val="center"/>
        <w:rPr>
          <w:rFonts w:ascii="Times New Roman" w:hAnsi="Times New Roman" w:cs="Times New Roman"/>
          <w:spacing w:val="-4"/>
          <w:sz w:val="28"/>
          <w:szCs w:val="28"/>
        </w:rPr>
      </w:pPr>
    </w:p>
    <w:p w:rsidR="00F929A3" w:rsidRDefault="00531A67" w:rsidP="00F929A3">
      <w:pPr>
        <w:tabs>
          <w:tab w:val="left" w:pos="851"/>
        </w:tabs>
        <w:spacing w:after="0" w:line="240" w:lineRule="auto"/>
        <w:jc w:val="center"/>
        <w:rPr>
          <w:rFonts w:ascii="Times New Roman" w:hAnsi="Times New Roman" w:cs="Times New Roman"/>
          <w:spacing w:val="-4"/>
          <w:sz w:val="28"/>
          <w:szCs w:val="28"/>
        </w:rPr>
      </w:pPr>
      <w:r w:rsidRPr="00F929A3">
        <w:rPr>
          <w:rFonts w:ascii="Times New Roman" w:hAnsi="Times New Roman" w:cs="Times New Roman"/>
          <w:spacing w:val="-4"/>
          <w:sz w:val="28"/>
          <w:szCs w:val="28"/>
        </w:rPr>
        <w:t xml:space="preserve">Информация на сайте </w:t>
      </w:r>
      <w:proofErr w:type="spellStart"/>
      <w:r w:rsidRPr="00F929A3">
        <w:rPr>
          <w:rFonts w:ascii="Times New Roman" w:hAnsi="Times New Roman" w:cs="Times New Roman"/>
          <w:spacing w:val="-4"/>
          <w:sz w:val="28"/>
          <w:szCs w:val="28"/>
        </w:rPr>
        <w:t>Минспорта</w:t>
      </w:r>
      <w:proofErr w:type="spellEnd"/>
      <w:r w:rsidRPr="00F929A3">
        <w:rPr>
          <w:rFonts w:ascii="Times New Roman" w:hAnsi="Times New Roman" w:cs="Times New Roman"/>
          <w:spacing w:val="-4"/>
          <w:sz w:val="28"/>
          <w:szCs w:val="28"/>
        </w:rPr>
        <w:t xml:space="preserve"> РФ:</w:t>
      </w:r>
    </w:p>
    <w:p w:rsidR="00F929A3" w:rsidRDefault="00F929A3" w:rsidP="00F929A3">
      <w:pPr>
        <w:tabs>
          <w:tab w:val="left" w:pos="851"/>
        </w:tabs>
        <w:spacing w:after="0" w:line="240" w:lineRule="auto"/>
        <w:jc w:val="center"/>
        <w:rPr>
          <w:rFonts w:ascii="Times New Roman" w:hAnsi="Times New Roman" w:cs="Times New Roman"/>
          <w:spacing w:val="-4"/>
          <w:sz w:val="28"/>
          <w:szCs w:val="28"/>
        </w:rPr>
      </w:pPr>
      <w:r>
        <w:rPr>
          <w:rFonts w:ascii="Times New Roman" w:hAnsi="Times New Roman" w:cs="Times New Roman"/>
          <w:spacing w:val="-4"/>
          <w:sz w:val="28"/>
          <w:szCs w:val="28"/>
        </w:rPr>
        <w:t xml:space="preserve"> minsport.gov.ru</w:t>
      </w:r>
    </w:p>
    <w:p w:rsidR="00531A67" w:rsidRPr="00F929A3" w:rsidRDefault="00531A67" w:rsidP="00F929A3">
      <w:pPr>
        <w:tabs>
          <w:tab w:val="left" w:pos="851"/>
        </w:tabs>
        <w:spacing w:after="0" w:line="240" w:lineRule="auto"/>
        <w:jc w:val="center"/>
        <w:rPr>
          <w:rFonts w:ascii="Times New Roman" w:hAnsi="Times New Roman" w:cs="Times New Roman"/>
          <w:i/>
          <w:spacing w:val="-4"/>
          <w:sz w:val="28"/>
          <w:szCs w:val="28"/>
        </w:rPr>
      </w:pPr>
      <w:r w:rsidRPr="00F929A3">
        <w:rPr>
          <w:rFonts w:ascii="Times New Roman" w:hAnsi="Times New Roman" w:cs="Times New Roman"/>
          <w:spacing w:val="-4"/>
          <w:sz w:val="28"/>
          <w:szCs w:val="28"/>
        </w:rPr>
        <w:t xml:space="preserve"> раздел – Деятельность – Государственное регулирование в сфере спорта –  Спортивные судьи. Квалификационные требования к спортивным судьям</w:t>
      </w:r>
    </w:p>
    <w:p w:rsidR="00531A67" w:rsidRPr="00531A67" w:rsidRDefault="00F929A3" w:rsidP="00F929A3">
      <w:pPr>
        <w:pStyle w:val="a3"/>
        <w:tabs>
          <w:tab w:val="left" w:pos="851"/>
        </w:tabs>
        <w:spacing w:after="0" w:line="240" w:lineRule="auto"/>
        <w:ind w:left="709"/>
        <w:jc w:val="center"/>
        <w:rPr>
          <w:rFonts w:ascii="Times New Roman" w:hAnsi="Times New Roman" w:cs="Times New Roman"/>
          <w:i/>
          <w:spacing w:val="-4"/>
          <w:sz w:val="28"/>
          <w:szCs w:val="28"/>
        </w:rPr>
      </w:pPr>
      <w:r>
        <w:rPr>
          <w:rFonts w:ascii="Times New Roman" w:hAnsi="Times New Roman" w:cs="Times New Roman"/>
          <w:spacing w:val="-4"/>
          <w:sz w:val="28"/>
          <w:szCs w:val="28"/>
        </w:rPr>
        <w:t xml:space="preserve">ссылка: </w:t>
      </w:r>
      <w:r w:rsidR="00531A67" w:rsidRPr="00531A67">
        <w:rPr>
          <w:rFonts w:ascii="Times New Roman" w:hAnsi="Times New Roman" w:cs="Times New Roman"/>
          <w:spacing w:val="-4"/>
          <w:sz w:val="28"/>
          <w:szCs w:val="28"/>
        </w:rPr>
        <w:t>https://minsport.gov.ru/activity/government-regulation/sportivnye-sudi/</w:t>
      </w:r>
    </w:p>
    <w:p w:rsidR="00A91DD6" w:rsidRDefault="00A91DD6" w:rsidP="00A91DD6">
      <w:pPr>
        <w:kinsoku w:val="0"/>
        <w:overflowPunct w:val="0"/>
        <w:spacing w:after="0" w:line="240" w:lineRule="auto"/>
        <w:contextualSpacing/>
        <w:jc w:val="both"/>
        <w:textAlignment w:val="baseline"/>
        <w:rPr>
          <w:rFonts w:ascii="Times New Roman" w:eastAsia="Times New Roman" w:hAnsi="Times New Roman" w:cs="Times New Roman"/>
          <w:color w:val="0BD0D9"/>
          <w:spacing w:val="-6"/>
          <w:sz w:val="26"/>
          <w:szCs w:val="26"/>
          <w:lang w:eastAsia="ru-RU"/>
        </w:rPr>
      </w:pPr>
    </w:p>
    <w:p w:rsidR="00A91DD6" w:rsidRPr="0073294D" w:rsidRDefault="00A91DD6" w:rsidP="00A91DD6">
      <w:pPr>
        <w:kinsoku w:val="0"/>
        <w:overflowPunct w:val="0"/>
        <w:spacing w:after="0" w:line="240" w:lineRule="auto"/>
        <w:contextualSpacing/>
        <w:jc w:val="center"/>
        <w:textAlignment w:val="baseline"/>
        <w:rPr>
          <w:rFonts w:ascii="Times New Roman" w:eastAsia="Times New Roman" w:hAnsi="Times New Roman" w:cs="Times New Roman"/>
          <w:b/>
          <w:spacing w:val="-6"/>
          <w:sz w:val="28"/>
          <w:szCs w:val="26"/>
          <w:u w:val="single"/>
          <w:lang w:eastAsia="ru-RU"/>
        </w:rPr>
      </w:pPr>
      <w:r w:rsidRPr="0073294D">
        <w:rPr>
          <w:rFonts w:ascii="Times New Roman" w:eastAsia="Times New Roman" w:hAnsi="Times New Roman" w:cs="Times New Roman"/>
          <w:b/>
          <w:spacing w:val="-6"/>
          <w:sz w:val="28"/>
          <w:szCs w:val="26"/>
          <w:u w:val="single"/>
          <w:lang w:eastAsia="ru-RU"/>
        </w:rPr>
        <w:t>Порядок присвоения квалификационных категорий</w:t>
      </w:r>
    </w:p>
    <w:p w:rsidR="00A91DD6" w:rsidRPr="0073294D" w:rsidRDefault="00A91DD6" w:rsidP="00A91DD6">
      <w:pPr>
        <w:kinsoku w:val="0"/>
        <w:overflowPunct w:val="0"/>
        <w:spacing w:after="0" w:line="240" w:lineRule="auto"/>
        <w:contextualSpacing/>
        <w:jc w:val="center"/>
        <w:textAlignment w:val="baseline"/>
        <w:rPr>
          <w:rFonts w:ascii="Times New Roman" w:eastAsia="Times New Roman" w:hAnsi="Times New Roman" w:cs="Times New Roman"/>
          <w:b/>
          <w:spacing w:val="-6"/>
          <w:sz w:val="28"/>
          <w:szCs w:val="26"/>
          <w:u w:val="single"/>
          <w:lang w:eastAsia="ru-RU"/>
        </w:rPr>
      </w:pPr>
      <w:r w:rsidRPr="0073294D">
        <w:rPr>
          <w:rFonts w:ascii="Times New Roman" w:eastAsia="Times New Roman" w:hAnsi="Times New Roman" w:cs="Times New Roman"/>
          <w:b/>
          <w:spacing w:val="-6"/>
          <w:sz w:val="28"/>
          <w:szCs w:val="26"/>
          <w:u w:val="single"/>
          <w:lang w:eastAsia="ru-RU"/>
        </w:rPr>
        <w:t>спортивных судей  «спортивный судья</w:t>
      </w:r>
    </w:p>
    <w:p w:rsidR="00A91DD6" w:rsidRPr="0073294D" w:rsidRDefault="00A91DD6" w:rsidP="00A91DD6">
      <w:pPr>
        <w:kinsoku w:val="0"/>
        <w:overflowPunct w:val="0"/>
        <w:spacing w:after="0" w:line="240" w:lineRule="auto"/>
        <w:contextualSpacing/>
        <w:jc w:val="center"/>
        <w:textAlignment w:val="baseline"/>
        <w:rPr>
          <w:rFonts w:ascii="Times New Roman" w:eastAsia="Times New Roman" w:hAnsi="Times New Roman" w:cs="Times New Roman"/>
          <w:b/>
          <w:spacing w:val="-6"/>
          <w:sz w:val="28"/>
          <w:szCs w:val="26"/>
          <w:u w:val="single"/>
          <w:lang w:eastAsia="ru-RU"/>
        </w:rPr>
      </w:pPr>
      <w:r w:rsidRPr="0073294D">
        <w:rPr>
          <w:rFonts w:ascii="Times New Roman" w:eastAsia="Times New Roman" w:hAnsi="Times New Roman" w:cs="Times New Roman"/>
          <w:b/>
          <w:spacing w:val="-6"/>
          <w:sz w:val="28"/>
          <w:szCs w:val="26"/>
          <w:u w:val="single"/>
          <w:lang w:eastAsia="ru-RU"/>
        </w:rPr>
        <w:t>третьей категории», «спортивный судья второй категории»</w:t>
      </w:r>
    </w:p>
    <w:p w:rsidR="00A91DD6" w:rsidRPr="00A91DD6" w:rsidRDefault="00A91DD6" w:rsidP="00A91DD6">
      <w:pPr>
        <w:kinsoku w:val="0"/>
        <w:overflowPunct w:val="0"/>
        <w:spacing w:after="0" w:line="240" w:lineRule="auto"/>
        <w:contextualSpacing/>
        <w:jc w:val="both"/>
        <w:textAlignment w:val="baseline"/>
        <w:rPr>
          <w:rFonts w:ascii="Times New Roman" w:eastAsia="Times New Roman" w:hAnsi="Times New Roman" w:cs="Times New Roman"/>
          <w:color w:val="0BD0D9"/>
          <w:spacing w:val="-6"/>
          <w:sz w:val="26"/>
          <w:szCs w:val="26"/>
          <w:lang w:eastAsia="ru-RU"/>
        </w:rPr>
      </w:pPr>
    </w:p>
    <w:p w:rsidR="00A91DD6" w:rsidRDefault="00A91DD6" w:rsidP="00A91DD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Квалификационная категория спортивного судьи «спортивный судья третьей категории» (далее - третья категория) присваивается кандидатам, достигшим возраста 16 лет, после выполнения требований к сдаче квалификационного зачета (экзамена).</w:t>
      </w:r>
    </w:p>
    <w:p w:rsidR="00A91DD6" w:rsidRDefault="00A91DD6" w:rsidP="00A91DD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Квалификационная категория спортивного судьи «спортивный судья второй категории» (далее - вторая категория) присваивается кандидатам:</w:t>
      </w:r>
    </w:p>
    <w:p w:rsidR="00A91DD6" w:rsidRDefault="0073294D" w:rsidP="00A91DD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91DD6">
        <w:rPr>
          <w:rFonts w:ascii="Times New Roman" w:hAnsi="Times New Roman" w:cs="Times New Roman"/>
          <w:sz w:val="26"/>
          <w:szCs w:val="26"/>
        </w:rPr>
        <w:t>имеющим третью категорию, но не ранее чем через 1 год со дня присвоения такой категории;</w:t>
      </w:r>
    </w:p>
    <w:p w:rsidR="00A91DD6" w:rsidRDefault="0073294D" w:rsidP="00A91DD6">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A91DD6">
        <w:rPr>
          <w:rFonts w:ascii="Times New Roman" w:hAnsi="Times New Roman" w:cs="Times New Roman"/>
          <w:sz w:val="26"/>
          <w:szCs w:val="26"/>
        </w:rPr>
        <w:t>имеющим спортивное звание «мастер спорта России международного класса», «гроссмейстер России» или «мастер спорта России» по соответствующему виду спорта.</w:t>
      </w:r>
    </w:p>
    <w:p w:rsidR="00A91DD6" w:rsidRDefault="00A91DD6" w:rsidP="00A91DD6">
      <w:pPr>
        <w:spacing w:after="0" w:line="240" w:lineRule="auto"/>
        <w:ind w:firstLine="567"/>
        <w:jc w:val="both"/>
        <w:rPr>
          <w:rFonts w:ascii="Times New Roman" w:hAnsi="Times New Roman" w:cs="Times New Roman"/>
          <w:spacing w:val="-6"/>
          <w:sz w:val="26"/>
          <w:szCs w:val="26"/>
        </w:rPr>
      </w:pPr>
      <w:r w:rsidRPr="00A91DD6">
        <w:rPr>
          <w:rFonts w:ascii="Times New Roman" w:hAnsi="Times New Roman" w:cs="Times New Roman"/>
          <w:spacing w:val="-6"/>
          <w:sz w:val="26"/>
          <w:szCs w:val="26"/>
        </w:rPr>
        <w:t xml:space="preserve">Вторая и третья категория присваиваются комитетом по физической культуре и спорту города Барнаула (далее – </w:t>
      </w:r>
      <w:r>
        <w:rPr>
          <w:rFonts w:ascii="Times New Roman" w:hAnsi="Times New Roman" w:cs="Times New Roman"/>
          <w:spacing w:val="-6"/>
          <w:sz w:val="26"/>
          <w:szCs w:val="26"/>
        </w:rPr>
        <w:t>к</w:t>
      </w:r>
      <w:r w:rsidRPr="00A91DD6">
        <w:rPr>
          <w:rFonts w:ascii="Times New Roman" w:hAnsi="Times New Roman" w:cs="Times New Roman"/>
          <w:spacing w:val="-6"/>
          <w:sz w:val="26"/>
          <w:szCs w:val="26"/>
        </w:rPr>
        <w:t>омитет)</w:t>
      </w:r>
      <w:r>
        <w:rPr>
          <w:rFonts w:ascii="Times New Roman" w:hAnsi="Times New Roman" w:cs="Times New Roman"/>
          <w:spacing w:val="-6"/>
          <w:sz w:val="26"/>
          <w:szCs w:val="26"/>
        </w:rPr>
        <w:t xml:space="preserve"> </w:t>
      </w:r>
      <w:r w:rsidRPr="00A91DD6">
        <w:rPr>
          <w:rFonts w:ascii="Times New Roman" w:hAnsi="Times New Roman" w:cs="Times New Roman"/>
          <w:spacing w:val="-6"/>
          <w:sz w:val="26"/>
          <w:szCs w:val="26"/>
        </w:rPr>
        <w:t xml:space="preserve">по месту жительства кандидата или по месту территориальной сферы деятельности региональной спортивной федерации по </w:t>
      </w:r>
      <w:r w:rsidRPr="0073294D">
        <w:rPr>
          <w:rFonts w:ascii="Times New Roman" w:hAnsi="Times New Roman" w:cs="Times New Roman"/>
          <w:b/>
          <w:spacing w:val="-6"/>
          <w:sz w:val="26"/>
          <w:szCs w:val="26"/>
        </w:rPr>
        <w:t>Представлению</w:t>
      </w:r>
      <w:r w:rsidRPr="00A91DD6">
        <w:rPr>
          <w:rFonts w:ascii="Times New Roman" w:hAnsi="Times New Roman" w:cs="Times New Roman"/>
          <w:spacing w:val="-6"/>
          <w:sz w:val="26"/>
          <w:szCs w:val="26"/>
        </w:rPr>
        <w:t>, заверенному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(за исключением военно-прикладных и служебно-прикладных видов спорта).</w:t>
      </w:r>
    </w:p>
    <w:p w:rsidR="00DC41A8" w:rsidRDefault="0073294D" w:rsidP="00DC41A8">
      <w:pPr>
        <w:autoSpaceDE w:val="0"/>
        <w:autoSpaceDN w:val="0"/>
        <w:adjustRightInd w:val="0"/>
        <w:spacing w:after="0" w:line="240" w:lineRule="auto"/>
        <w:ind w:firstLine="540"/>
        <w:jc w:val="both"/>
        <w:rPr>
          <w:rFonts w:ascii="Times New Roman" w:hAnsi="Times New Roman" w:cs="Times New Roman"/>
          <w:i/>
          <w:sz w:val="26"/>
          <w:szCs w:val="26"/>
        </w:rPr>
      </w:pPr>
      <w:r>
        <w:rPr>
          <w:rFonts w:ascii="Times New Roman" w:hAnsi="Times New Roman" w:cs="Times New Roman"/>
          <w:sz w:val="26"/>
          <w:szCs w:val="26"/>
        </w:rPr>
        <w:t xml:space="preserve"> Представление</w:t>
      </w:r>
      <w:r w:rsidR="00A91DD6">
        <w:rPr>
          <w:rFonts w:ascii="Times New Roman" w:hAnsi="Times New Roman" w:cs="Times New Roman"/>
          <w:sz w:val="26"/>
          <w:szCs w:val="26"/>
        </w:rPr>
        <w:t xml:space="preserve"> и документы, предусмотренные </w:t>
      </w:r>
      <w:hyperlink w:anchor="Par5" w:history="1">
        <w:r w:rsidR="00A91DD6">
          <w:rPr>
            <w:rFonts w:ascii="Times New Roman" w:hAnsi="Times New Roman" w:cs="Times New Roman"/>
            <w:color w:val="0000FF"/>
            <w:sz w:val="26"/>
            <w:szCs w:val="26"/>
          </w:rPr>
          <w:t>пунктом 29</w:t>
        </w:r>
      </w:hyperlink>
      <w:r w:rsidR="00A91DD6">
        <w:rPr>
          <w:rFonts w:ascii="Times New Roman" w:hAnsi="Times New Roman" w:cs="Times New Roman"/>
          <w:sz w:val="26"/>
          <w:szCs w:val="26"/>
        </w:rPr>
        <w:t xml:space="preserve"> Положения, для присвоения третьей</w:t>
      </w:r>
      <w:r>
        <w:rPr>
          <w:rFonts w:ascii="Times New Roman" w:hAnsi="Times New Roman" w:cs="Times New Roman"/>
          <w:sz w:val="26"/>
          <w:szCs w:val="26"/>
        </w:rPr>
        <w:t>, второй или первой категории п</w:t>
      </w:r>
      <w:r w:rsidR="00A91DD6">
        <w:rPr>
          <w:rFonts w:ascii="Times New Roman" w:hAnsi="Times New Roman" w:cs="Times New Roman"/>
          <w:sz w:val="26"/>
          <w:szCs w:val="26"/>
        </w:rPr>
        <w:t xml:space="preserve">одаются региональной спортивной федерацией, физкультурно-спортивной организацией, включенной в перечень, в </w:t>
      </w:r>
      <w:r>
        <w:rPr>
          <w:rFonts w:ascii="Times New Roman" w:hAnsi="Times New Roman" w:cs="Times New Roman"/>
          <w:sz w:val="26"/>
          <w:szCs w:val="26"/>
        </w:rPr>
        <w:t>комитет</w:t>
      </w:r>
      <w:r w:rsidR="00A91DD6">
        <w:rPr>
          <w:rFonts w:ascii="Times New Roman" w:hAnsi="Times New Roman" w:cs="Times New Roman"/>
          <w:sz w:val="26"/>
          <w:szCs w:val="26"/>
        </w:rPr>
        <w:t xml:space="preserve">, физкультурно-спортивные организации, организации, реализующие дополнительные образовательные программы спортивной подготовки, образовательные организации, осуществляющие деятельность в области физической культуры и спорта (далее при совместном упоминании - организация) </w:t>
      </w:r>
      <w:r w:rsidR="00A91DD6" w:rsidRPr="00DC41A8">
        <w:rPr>
          <w:rFonts w:ascii="Times New Roman" w:hAnsi="Times New Roman" w:cs="Times New Roman"/>
          <w:i/>
          <w:sz w:val="26"/>
          <w:szCs w:val="26"/>
        </w:rPr>
        <w:t>в течение 4 месяцев со дня выполнения Квалификационных требований.</w:t>
      </w:r>
      <w:bookmarkStart w:id="0" w:name="Par5"/>
      <w:bookmarkEnd w:id="0"/>
    </w:p>
    <w:p w:rsidR="00DC41A8" w:rsidRDefault="00DC41A8" w:rsidP="00DC41A8">
      <w:pPr>
        <w:autoSpaceDE w:val="0"/>
        <w:autoSpaceDN w:val="0"/>
        <w:adjustRightInd w:val="0"/>
        <w:spacing w:after="0" w:line="240" w:lineRule="auto"/>
        <w:ind w:firstLine="540"/>
        <w:jc w:val="both"/>
        <w:rPr>
          <w:rFonts w:ascii="Times New Roman" w:hAnsi="Times New Roman" w:cs="Times New Roman"/>
          <w:i/>
          <w:sz w:val="26"/>
          <w:szCs w:val="26"/>
        </w:rPr>
      </w:pPr>
    </w:p>
    <w:p w:rsidR="00363FA4" w:rsidRPr="00735165" w:rsidRDefault="00363FA4" w:rsidP="00363FA4">
      <w:pPr>
        <w:spacing w:before="120" w:after="120" w:line="240" w:lineRule="auto"/>
        <w:jc w:val="center"/>
        <w:rPr>
          <w:rFonts w:ascii="Times New Roman" w:hAnsi="Times New Roman" w:cs="Times New Roman"/>
          <w:b/>
          <w:spacing w:val="-4"/>
          <w:sz w:val="30"/>
          <w:szCs w:val="30"/>
          <w:u w:val="single"/>
        </w:rPr>
      </w:pPr>
      <w:r w:rsidRPr="0073294D">
        <w:rPr>
          <w:rFonts w:ascii="Times New Roman" w:hAnsi="Times New Roman" w:cs="Times New Roman"/>
          <w:b/>
          <w:spacing w:val="-4"/>
          <w:sz w:val="28"/>
          <w:szCs w:val="30"/>
          <w:u w:val="single"/>
        </w:rPr>
        <w:lastRenderedPageBreak/>
        <w:t>Пакет документов для присвоения судейских спортивных категорий (</w:t>
      </w:r>
      <w:r w:rsidRPr="0073294D">
        <w:rPr>
          <w:rFonts w:ascii="Times New Roman" w:hAnsi="Times New Roman" w:cs="Times New Roman"/>
          <w:b/>
          <w:spacing w:val="-4"/>
          <w:sz w:val="28"/>
          <w:szCs w:val="30"/>
          <w:u w:val="single"/>
          <w:lang w:val="en-US"/>
        </w:rPr>
        <w:t>III</w:t>
      </w:r>
      <w:r w:rsidRPr="0073294D">
        <w:rPr>
          <w:rFonts w:ascii="Times New Roman" w:hAnsi="Times New Roman" w:cs="Times New Roman"/>
          <w:b/>
          <w:spacing w:val="-4"/>
          <w:sz w:val="28"/>
          <w:szCs w:val="30"/>
          <w:u w:val="single"/>
        </w:rPr>
        <w:t xml:space="preserve">, </w:t>
      </w:r>
      <w:r w:rsidRPr="0073294D">
        <w:rPr>
          <w:rFonts w:ascii="Times New Roman" w:hAnsi="Times New Roman" w:cs="Times New Roman"/>
          <w:b/>
          <w:spacing w:val="-4"/>
          <w:sz w:val="28"/>
          <w:szCs w:val="30"/>
          <w:u w:val="single"/>
          <w:lang w:val="en-US"/>
        </w:rPr>
        <w:t>II</w:t>
      </w:r>
      <w:r w:rsidRPr="0073294D">
        <w:rPr>
          <w:rFonts w:ascii="Times New Roman" w:hAnsi="Times New Roman" w:cs="Times New Roman"/>
          <w:b/>
          <w:spacing w:val="-4"/>
          <w:sz w:val="28"/>
          <w:szCs w:val="30"/>
          <w:u w:val="single"/>
        </w:rPr>
        <w:t>)</w:t>
      </w:r>
      <w:r w:rsidRPr="00735165">
        <w:rPr>
          <w:rFonts w:ascii="Times New Roman" w:hAnsi="Times New Roman" w:cs="Times New Roman"/>
          <w:b/>
          <w:spacing w:val="-4"/>
          <w:sz w:val="30"/>
          <w:szCs w:val="30"/>
          <w:u w:val="single"/>
        </w:rPr>
        <w:t xml:space="preserve"> </w:t>
      </w:r>
    </w:p>
    <w:p w:rsidR="00A91DD6"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К Представлению прилагаются следующие документы:</w:t>
      </w:r>
    </w:p>
    <w:p w:rsidR="00DC41A8"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а) заверенная печатью (при наличии) и подписью руководителя или уполномоченного должностного лица региональной спортивной федерации, физкультурно-спортивной организации, включенной в перечень, подразделения федерального органа или должностного лица копия карточки учета;</w:t>
      </w:r>
    </w:p>
    <w:p w:rsidR="00DC41A8"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proofErr w:type="gramStart"/>
      <w:r>
        <w:rPr>
          <w:rFonts w:ascii="Times New Roman" w:hAnsi="Times New Roman" w:cs="Times New Roman"/>
          <w:sz w:val="26"/>
          <w:szCs w:val="26"/>
        </w:rPr>
        <w:t>б</w:t>
      </w:r>
      <w:proofErr w:type="gramEnd"/>
      <w:r>
        <w:rPr>
          <w:rFonts w:ascii="Times New Roman" w:hAnsi="Times New Roman" w:cs="Times New Roman"/>
          <w:sz w:val="26"/>
          <w:szCs w:val="26"/>
        </w:rPr>
        <w:t>)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w:t>
      </w:r>
    </w:p>
    <w:p w:rsidR="00A91DD6"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Сведения из документа, удостоверяющего личность, при подаче в электронной форме вносятся в соответствующие поля на интерактивной портальной форме и проверяются путем направления запроса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условии соблюдения требований, установленных законодательством Российской Федерации в области персональных данных;</w:t>
      </w:r>
    </w:p>
    <w:p w:rsidR="00A91DD6"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 xml:space="preserve">в) копия паспорта иностранного гражданина либо иного документа, установленного Федеральным </w:t>
      </w:r>
      <w:hyperlink r:id="rId5"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w:t>
      </w:r>
      <w:r w:rsidR="00DC41A8">
        <w:rPr>
          <w:rFonts w:ascii="Times New Roman" w:hAnsi="Times New Roman" w:cs="Times New Roman"/>
          <w:sz w:val="26"/>
          <w:szCs w:val="26"/>
        </w:rPr>
        <w:t>№</w:t>
      </w:r>
      <w:r>
        <w:rPr>
          <w:rFonts w:ascii="Times New Roman" w:hAnsi="Times New Roman" w:cs="Times New Roman"/>
          <w:sz w:val="26"/>
          <w:szCs w:val="26"/>
        </w:rPr>
        <w:t xml:space="preserve">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w:t>
      </w:r>
    </w:p>
    <w:p w:rsidR="00A91DD6"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 xml:space="preserve">г) копия документа,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Федеральным </w:t>
      </w:r>
      <w:hyperlink r:id="rId6" w:history="1">
        <w:r>
          <w:rPr>
            <w:rFonts w:ascii="Times New Roman" w:hAnsi="Times New Roman" w:cs="Times New Roman"/>
            <w:color w:val="0000FF"/>
            <w:sz w:val="26"/>
            <w:szCs w:val="26"/>
          </w:rPr>
          <w:t>законом</w:t>
        </w:r>
      </w:hyperlink>
      <w:r>
        <w:rPr>
          <w:rFonts w:ascii="Times New Roman" w:hAnsi="Times New Roman" w:cs="Times New Roman"/>
          <w:sz w:val="26"/>
          <w:szCs w:val="26"/>
        </w:rPr>
        <w:t xml:space="preserve"> N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w:t>
      </w:r>
    </w:p>
    <w:p w:rsidR="00A91DD6"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д) копия военного билета - для военнослужащих, проходящих военную службу по призыву (в случае отсутствия паспорта гражданина Российской Федерации);</w:t>
      </w:r>
    </w:p>
    <w:p w:rsidR="00A91DD6" w:rsidRDefault="00A91DD6" w:rsidP="00635611">
      <w:pPr>
        <w:autoSpaceDE w:val="0"/>
        <w:autoSpaceDN w:val="0"/>
        <w:adjustRightInd w:val="0"/>
        <w:spacing w:after="0" w:line="240" w:lineRule="auto"/>
        <w:ind w:firstLine="540"/>
        <w:contextualSpacing/>
        <w:jc w:val="both"/>
        <w:rPr>
          <w:rFonts w:ascii="Times New Roman" w:hAnsi="Times New Roman" w:cs="Times New Roman"/>
          <w:sz w:val="26"/>
          <w:szCs w:val="26"/>
        </w:rPr>
      </w:pPr>
      <w:r>
        <w:rPr>
          <w:rFonts w:ascii="Times New Roman" w:hAnsi="Times New Roman" w:cs="Times New Roman"/>
          <w:sz w:val="26"/>
          <w:szCs w:val="26"/>
        </w:rPr>
        <w:t xml:space="preserve">е) копия удостоверения "мастер спорта России международного класса", "гроссмейстер России" или "мастер спорта России" - для кандидатов, присвоение квалификационных категорий которым осуществляется в соответствии с абзацем третьим </w:t>
      </w:r>
      <w:hyperlink r:id="rId7" w:history="1">
        <w:r>
          <w:rPr>
            <w:rFonts w:ascii="Times New Roman" w:hAnsi="Times New Roman" w:cs="Times New Roman"/>
            <w:color w:val="0000FF"/>
            <w:sz w:val="26"/>
            <w:szCs w:val="26"/>
          </w:rPr>
          <w:t>пунктов 25</w:t>
        </w:r>
      </w:hyperlink>
      <w:r>
        <w:rPr>
          <w:rFonts w:ascii="Times New Roman" w:hAnsi="Times New Roman" w:cs="Times New Roman"/>
          <w:sz w:val="26"/>
          <w:szCs w:val="26"/>
        </w:rPr>
        <w:t xml:space="preserve">, </w:t>
      </w:r>
      <w:hyperlink r:id="rId8" w:history="1">
        <w:r>
          <w:rPr>
            <w:rFonts w:ascii="Times New Roman" w:hAnsi="Times New Roman" w:cs="Times New Roman"/>
            <w:color w:val="0000FF"/>
            <w:sz w:val="26"/>
            <w:szCs w:val="26"/>
          </w:rPr>
          <w:t>26</w:t>
        </w:r>
      </w:hyperlink>
      <w:r>
        <w:rPr>
          <w:rFonts w:ascii="Times New Roman" w:hAnsi="Times New Roman" w:cs="Times New Roman"/>
          <w:sz w:val="26"/>
          <w:szCs w:val="26"/>
        </w:rPr>
        <w:t xml:space="preserve"> Положения.</w:t>
      </w:r>
    </w:p>
    <w:p w:rsidR="00A91DD6" w:rsidRDefault="00A91DD6" w:rsidP="00635611">
      <w:pPr>
        <w:spacing w:after="0" w:line="240" w:lineRule="auto"/>
        <w:ind w:firstLine="567"/>
        <w:contextualSpacing/>
        <w:jc w:val="both"/>
        <w:rPr>
          <w:rFonts w:ascii="Times New Roman" w:hAnsi="Times New Roman" w:cs="Times New Roman"/>
          <w:spacing w:val="-6"/>
          <w:sz w:val="26"/>
          <w:szCs w:val="26"/>
        </w:rPr>
      </w:pPr>
    </w:p>
    <w:p w:rsidR="00DC41A8" w:rsidRPr="00DC41A8" w:rsidRDefault="00DC41A8" w:rsidP="00635611">
      <w:pPr>
        <w:spacing w:after="0" w:line="240" w:lineRule="auto"/>
        <w:ind w:firstLine="567"/>
        <w:contextualSpacing/>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В случае подачи документов для присвоения квалификационной категории на бумажном носителе, не соответствующих требованиям, предусмотренным пунктами 27, 29 Положения, организация возвращает их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с указанием причин возврата.</w:t>
      </w:r>
    </w:p>
    <w:p w:rsidR="00A91DD6" w:rsidRDefault="00DC41A8" w:rsidP="00635611">
      <w:pPr>
        <w:spacing w:after="0" w:line="240" w:lineRule="auto"/>
        <w:ind w:firstLine="567"/>
        <w:contextualSpacing/>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В случае возврата региональная спортивная федерация, физкультурно-спортивная организация, включенная в перечень, подразделение федерального органа или должностное лицо в течение 20 рабочих дней со дня получения документов для присвоения квалификационной категории устраняет несоответствия и повторно направляет их для рассмотрения в организацию.</w:t>
      </w:r>
    </w:p>
    <w:p w:rsidR="00A91DD6" w:rsidRDefault="00A91DD6" w:rsidP="00A91DD6">
      <w:pPr>
        <w:spacing w:after="0" w:line="240" w:lineRule="auto"/>
        <w:jc w:val="both"/>
        <w:rPr>
          <w:rFonts w:ascii="Times New Roman" w:hAnsi="Times New Roman" w:cs="Times New Roman"/>
          <w:spacing w:val="-6"/>
          <w:sz w:val="26"/>
          <w:szCs w:val="26"/>
        </w:rPr>
      </w:pPr>
    </w:p>
    <w:p w:rsidR="00DC41A8" w:rsidRPr="0073294D" w:rsidRDefault="00DC41A8" w:rsidP="00DC41A8">
      <w:pPr>
        <w:spacing w:after="0" w:line="240" w:lineRule="auto"/>
        <w:ind w:firstLine="709"/>
        <w:jc w:val="both"/>
        <w:rPr>
          <w:rFonts w:ascii="Times New Roman" w:hAnsi="Times New Roman" w:cs="Times New Roman"/>
          <w:b/>
          <w:spacing w:val="-6"/>
          <w:sz w:val="26"/>
          <w:szCs w:val="26"/>
        </w:rPr>
      </w:pPr>
      <w:r w:rsidRPr="0073294D">
        <w:rPr>
          <w:rFonts w:ascii="Times New Roman" w:hAnsi="Times New Roman" w:cs="Times New Roman"/>
          <w:b/>
          <w:spacing w:val="-6"/>
          <w:sz w:val="26"/>
          <w:szCs w:val="26"/>
        </w:rPr>
        <w:t>Рассмотрение документов для присвоения квалификационной категории составляет 16 рабочих дней со дня их регистрации.</w:t>
      </w:r>
    </w:p>
    <w:p w:rsidR="0073294D" w:rsidRDefault="00DC41A8" w:rsidP="0073294D">
      <w:pPr>
        <w:spacing w:after="0" w:line="240" w:lineRule="auto"/>
        <w:ind w:firstLine="709"/>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 xml:space="preserve">Решение о присвоении или об отказе в присвоении квалификационной категории принимается в </w:t>
      </w:r>
      <w:r w:rsidRPr="0073294D">
        <w:rPr>
          <w:rFonts w:ascii="Times New Roman" w:hAnsi="Times New Roman" w:cs="Times New Roman"/>
          <w:i/>
          <w:spacing w:val="-6"/>
          <w:sz w:val="26"/>
          <w:szCs w:val="26"/>
        </w:rPr>
        <w:t>течение 3 рабочих дней</w:t>
      </w:r>
      <w:r w:rsidRPr="00DC41A8">
        <w:rPr>
          <w:rFonts w:ascii="Times New Roman" w:hAnsi="Times New Roman" w:cs="Times New Roman"/>
          <w:spacing w:val="-6"/>
          <w:sz w:val="26"/>
          <w:szCs w:val="26"/>
        </w:rPr>
        <w:t xml:space="preserve"> по итогам рассмотрения документов для присвоения </w:t>
      </w:r>
      <w:r w:rsidRPr="00DC41A8">
        <w:rPr>
          <w:rFonts w:ascii="Times New Roman" w:hAnsi="Times New Roman" w:cs="Times New Roman"/>
          <w:spacing w:val="-6"/>
          <w:sz w:val="26"/>
          <w:szCs w:val="26"/>
        </w:rPr>
        <w:lastRenderedPageBreak/>
        <w:t>квалификационной категории. Решение о присвоении квалификационной категории оформляется организационно-распорядительным актом организации</w:t>
      </w:r>
      <w:r w:rsidR="0073294D">
        <w:rPr>
          <w:rFonts w:ascii="Times New Roman" w:hAnsi="Times New Roman" w:cs="Times New Roman"/>
          <w:spacing w:val="-6"/>
          <w:sz w:val="26"/>
          <w:szCs w:val="26"/>
        </w:rPr>
        <w:t xml:space="preserve"> – приказом комитета.</w:t>
      </w:r>
    </w:p>
    <w:p w:rsidR="00A91DD6" w:rsidRDefault="00A91DD6" w:rsidP="00A91DD6">
      <w:pPr>
        <w:spacing w:after="0" w:line="240" w:lineRule="auto"/>
        <w:ind w:left="709"/>
        <w:jc w:val="both"/>
        <w:rPr>
          <w:rFonts w:ascii="Times New Roman" w:hAnsi="Times New Roman" w:cs="Times New Roman"/>
          <w:spacing w:val="-6"/>
          <w:sz w:val="26"/>
          <w:szCs w:val="26"/>
        </w:rPr>
      </w:pPr>
    </w:p>
    <w:p w:rsidR="00363FA4" w:rsidRPr="0073294D" w:rsidRDefault="00363FA4" w:rsidP="00363FA4">
      <w:pPr>
        <w:spacing w:before="120" w:after="120" w:line="240" w:lineRule="auto"/>
        <w:jc w:val="center"/>
        <w:rPr>
          <w:rFonts w:ascii="Times New Roman" w:hAnsi="Times New Roman" w:cs="Times New Roman"/>
          <w:b/>
          <w:spacing w:val="-4"/>
          <w:sz w:val="28"/>
          <w:szCs w:val="30"/>
          <w:u w:val="single"/>
        </w:rPr>
      </w:pPr>
      <w:r w:rsidRPr="0073294D">
        <w:rPr>
          <w:rFonts w:ascii="Times New Roman" w:hAnsi="Times New Roman" w:cs="Times New Roman"/>
          <w:b/>
          <w:spacing w:val="-4"/>
          <w:sz w:val="28"/>
          <w:szCs w:val="30"/>
          <w:u w:val="single"/>
        </w:rPr>
        <w:t>Порядок выдачи приказа о присвоении либо письменного отказе в присвоении спортивного разряда</w:t>
      </w:r>
    </w:p>
    <w:p w:rsidR="00363FA4" w:rsidRDefault="00363FA4" w:rsidP="00A91DD6">
      <w:pPr>
        <w:spacing w:after="0" w:line="240" w:lineRule="auto"/>
        <w:ind w:left="709"/>
        <w:jc w:val="both"/>
        <w:rPr>
          <w:rFonts w:ascii="Times New Roman" w:hAnsi="Times New Roman" w:cs="Times New Roman"/>
          <w:spacing w:val="-6"/>
          <w:sz w:val="26"/>
          <w:szCs w:val="26"/>
        </w:rPr>
      </w:pPr>
    </w:p>
    <w:p w:rsidR="00A91DD6" w:rsidRDefault="00DC41A8" w:rsidP="00DC41A8">
      <w:pPr>
        <w:spacing w:after="0" w:line="240" w:lineRule="auto"/>
        <w:ind w:firstLine="709"/>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 xml:space="preserve">Копия документа о принятом решении в </w:t>
      </w:r>
      <w:r w:rsidRPr="0073294D">
        <w:rPr>
          <w:rFonts w:ascii="Times New Roman" w:hAnsi="Times New Roman" w:cs="Times New Roman"/>
          <w:b/>
          <w:i/>
          <w:spacing w:val="-6"/>
          <w:sz w:val="26"/>
          <w:szCs w:val="26"/>
        </w:rPr>
        <w:t>течение 10 рабочих дней</w:t>
      </w:r>
      <w:r w:rsidRPr="0073294D">
        <w:rPr>
          <w:rFonts w:ascii="Times New Roman" w:hAnsi="Times New Roman" w:cs="Times New Roman"/>
          <w:b/>
          <w:spacing w:val="-6"/>
          <w:sz w:val="26"/>
          <w:szCs w:val="26"/>
        </w:rPr>
        <w:t xml:space="preserve"> со</w:t>
      </w:r>
      <w:r w:rsidRPr="00DC41A8">
        <w:rPr>
          <w:rFonts w:ascii="Times New Roman" w:hAnsi="Times New Roman" w:cs="Times New Roman"/>
          <w:spacing w:val="-6"/>
          <w:sz w:val="26"/>
          <w:szCs w:val="26"/>
        </w:rPr>
        <w:t xml:space="preserve"> дня его подписания направляется в региональную спортивную федерацию, физкультурно-спортивную организацию, включенную в перечень, и (или) размещается на официальном сайте организации в информационно-телекоммуникационной сети "Интернет".</w:t>
      </w:r>
    </w:p>
    <w:p w:rsidR="00DC41A8" w:rsidRDefault="00DC41A8" w:rsidP="00DC41A8">
      <w:pPr>
        <w:spacing w:after="0" w:line="240" w:lineRule="auto"/>
        <w:ind w:firstLine="709"/>
        <w:jc w:val="both"/>
        <w:rPr>
          <w:rFonts w:ascii="Times New Roman" w:hAnsi="Times New Roman" w:cs="Times New Roman"/>
          <w:spacing w:val="-6"/>
          <w:sz w:val="26"/>
          <w:szCs w:val="26"/>
        </w:rPr>
      </w:pPr>
    </w:p>
    <w:p w:rsidR="00DC41A8" w:rsidRDefault="00DC41A8" w:rsidP="00DC41A8">
      <w:pPr>
        <w:spacing w:after="0" w:line="240" w:lineRule="auto"/>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t>6.</w:t>
      </w:r>
      <w:r w:rsidRPr="00DC41A8">
        <w:t xml:space="preserve"> </w:t>
      </w:r>
      <w:r w:rsidRPr="00DC41A8">
        <w:rPr>
          <w:rFonts w:ascii="Times New Roman" w:hAnsi="Times New Roman" w:cs="Times New Roman"/>
          <w:spacing w:val="-6"/>
          <w:sz w:val="26"/>
          <w:szCs w:val="26"/>
        </w:rPr>
        <w:t>При присвоении квалификационной категории организацией выдается соответствующий нагрудный значок и книжка спортивного судьи.</w:t>
      </w:r>
    </w:p>
    <w:p w:rsidR="00DC41A8" w:rsidRPr="00DC41A8" w:rsidRDefault="00DC41A8" w:rsidP="00DC41A8">
      <w:pPr>
        <w:spacing w:after="0" w:line="240" w:lineRule="auto"/>
        <w:ind w:firstLine="709"/>
        <w:jc w:val="both"/>
        <w:rPr>
          <w:rFonts w:ascii="Times New Roman" w:hAnsi="Times New Roman" w:cs="Times New Roman"/>
          <w:spacing w:val="-6"/>
          <w:sz w:val="26"/>
          <w:szCs w:val="26"/>
        </w:rPr>
      </w:pPr>
    </w:p>
    <w:p w:rsidR="00DC41A8" w:rsidRDefault="00DC41A8" w:rsidP="00DC41A8">
      <w:pPr>
        <w:spacing w:after="0" w:line="240" w:lineRule="auto"/>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t>7</w:t>
      </w:r>
      <w:r w:rsidRPr="00DC41A8">
        <w:rPr>
          <w:rFonts w:ascii="Times New Roman" w:hAnsi="Times New Roman" w:cs="Times New Roman"/>
          <w:spacing w:val="-6"/>
          <w:sz w:val="26"/>
          <w:szCs w:val="26"/>
        </w:rPr>
        <w:t>. В случае принятия решения об отказе в присвоении квалификационной категории организация направляет в региональную спортивную федерацию, физкультурно-спортивную организацию, включенную в перечень, подразделение федерального органа или должностному лицу разъяснения причин отказа и возвращает документы для присвоения квалификационной категории.</w:t>
      </w:r>
    </w:p>
    <w:p w:rsidR="00363FA4" w:rsidRPr="0073294D" w:rsidRDefault="00363FA4" w:rsidP="00363FA4">
      <w:pPr>
        <w:pStyle w:val="a3"/>
        <w:tabs>
          <w:tab w:val="left" w:pos="0"/>
        </w:tabs>
        <w:spacing w:before="240" w:after="120" w:line="300" w:lineRule="exact"/>
        <w:ind w:left="0"/>
        <w:contextualSpacing w:val="0"/>
        <w:jc w:val="center"/>
        <w:rPr>
          <w:rFonts w:ascii="Times New Roman" w:hAnsi="Times New Roman" w:cs="Times New Roman"/>
          <w:b/>
          <w:spacing w:val="-4"/>
          <w:sz w:val="28"/>
          <w:szCs w:val="30"/>
          <w:u w:val="single"/>
        </w:rPr>
      </w:pPr>
      <w:r w:rsidRPr="0073294D">
        <w:rPr>
          <w:rFonts w:ascii="Times New Roman" w:hAnsi="Times New Roman" w:cs="Times New Roman"/>
          <w:b/>
          <w:spacing w:val="-4"/>
          <w:sz w:val="28"/>
          <w:szCs w:val="30"/>
          <w:u w:val="single"/>
        </w:rPr>
        <w:t>Основания для отказа в присвоении судейской спортивной категории:</w:t>
      </w:r>
    </w:p>
    <w:p w:rsidR="00DC41A8" w:rsidRPr="00DC41A8" w:rsidRDefault="00DC41A8" w:rsidP="00DC41A8">
      <w:pPr>
        <w:spacing w:after="0" w:line="240" w:lineRule="auto"/>
        <w:ind w:firstLine="709"/>
        <w:jc w:val="both"/>
        <w:rPr>
          <w:rFonts w:ascii="Times New Roman" w:hAnsi="Times New Roman" w:cs="Times New Roman"/>
          <w:spacing w:val="-6"/>
          <w:sz w:val="26"/>
          <w:szCs w:val="26"/>
        </w:rPr>
      </w:pPr>
    </w:p>
    <w:p w:rsidR="00DC41A8" w:rsidRPr="00DC41A8" w:rsidRDefault="00DC41A8" w:rsidP="00DC41A8">
      <w:pPr>
        <w:spacing w:after="0" w:line="240" w:lineRule="auto"/>
        <w:ind w:firstLine="709"/>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а) выявление недостоверных сведений в документах для присвоения квалификационной категории;</w:t>
      </w:r>
    </w:p>
    <w:p w:rsidR="00DC41A8" w:rsidRPr="00DC41A8" w:rsidRDefault="00DC41A8" w:rsidP="00DC41A8">
      <w:pPr>
        <w:spacing w:after="0" w:line="240" w:lineRule="auto"/>
        <w:ind w:firstLine="709"/>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б) невыполнение Квалификационных требований.</w:t>
      </w:r>
    </w:p>
    <w:p w:rsidR="00DC41A8" w:rsidRDefault="00DC41A8" w:rsidP="00DC41A8">
      <w:pPr>
        <w:spacing w:after="0" w:line="240" w:lineRule="auto"/>
        <w:ind w:firstLine="709"/>
        <w:jc w:val="both"/>
        <w:rPr>
          <w:rFonts w:ascii="Times New Roman" w:hAnsi="Times New Roman" w:cs="Times New Roman"/>
          <w:spacing w:val="-6"/>
          <w:sz w:val="26"/>
          <w:szCs w:val="26"/>
        </w:rPr>
      </w:pPr>
    </w:p>
    <w:p w:rsidR="00DC41A8" w:rsidRPr="0073294D" w:rsidRDefault="00DC41A8" w:rsidP="0073294D">
      <w:pPr>
        <w:spacing w:after="0" w:line="240" w:lineRule="auto"/>
        <w:ind w:firstLine="709"/>
        <w:jc w:val="center"/>
        <w:rPr>
          <w:rFonts w:ascii="Times New Roman" w:hAnsi="Times New Roman" w:cs="Times New Roman"/>
          <w:b/>
          <w:spacing w:val="-6"/>
          <w:sz w:val="26"/>
          <w:szCs w:val="26"/>
        </w:rPr>
      </w:pPr>
      <w:r w:rsidRPr="0073294D">
        <w:rPr>
          <w:rFonts w:ascii="Times New Roman" w:hAnsi="Times New Roman" w:cs="Times New Roman"/>
          <w:b/>
          <w:spacing w:val="-6"/>
          <w:sz w:val="26"/>
          <w:szCs w:val="26"/>
        </w:rPr>
        <w:t>Квалификационные категории подлежат подтверждению:</w:t>
      </w:r>
    </w:p>
    <w:p w:rsidR="00DC41A8" w:rsidRPr="00DC41A8" w:rsidRDefault="0073294D" w:rsidP="00DC41A8">
      <w:pPr>
        <w:spacing w:after="0" w:line="240" w:lineRule="auto"/>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 </w:t>
      </w:r>
      <w:r w:rsidR="00DC41A8" w:rsidRPr="00DC41A8">
        <w:rPr>
          <w:rFonts w:ascii="Times New Roman" w:hAnsi="Times New Roman" w:cs="Times New Roman"/>
          <w:spacing w:val="-6"/>
          <w:sz w:val="26"/>
          <w:szCs w:val="26"/>
        </w:rPr>
        <w:t>третья категория - 1 раз в год;</w:t>
      </w:r>
    </w:p>
    <w:p w:rsidR="00DC41A8" w:rsidRDefault="0073294D" w:rsidP="00DC41A8">
      <w:pPr>
        <w:spacing w:after="0" w:line="240" w:lineRule="auto"/>
        <w:ind w:firstLine="709"/>
        <w:jc w:val="both"/>
        <w:rPr>
          <w:rFonts w:ascii="Times New Roman" w:hAnsi="Times New Roman" w:cs="Times New Roman"/>
          <w:spacing w:val="-6"/>
          <w:sz w:val="26"/>
          <w:szCs w:val="26"/>
        </w:rPr>
      </w:pPr>
      <w:r>
        <w:rPr>
          <w:rFonts w:ascii="Times New Roman" w:hAnsi="Times New Roman" w:cs="Times New Roman"/>
          <w:spacing w:val="-6"/>
          <w:sz w:val="26"/>
          <w:szCs w:val="26"/>
        </w:rPr>
        <w:t xml:space="preserve">- </w:t>
      </w:r>
      <w:r w:rsidR="00DC41A8" w:rsidRPr="00DC41A8">
        <w:rPr>
          <w:rFonts w:ascii="Times New Roman" w:hAnsi="Times New Roman" w:cs="Times New Roman"/>
          <w:spacing w:val="-6"/>
          <w:sz w:val="26"/>
          <w:szCs w:val="26"/>
        </w:rPr>
        <w:t>вторая и первая категории - 1 раз в 2 года.</w:t>
      </w:r>
    </w:p>
    <w:p w:rsidR="0073294D" w:rsidRPr="00DC41A8" w:rsidRDefault="0073294D" w:rsidP="00DC41A8">
      <w:pPr>
        <w:spacing w:after="0" w:line="240" w:lineRule="auto"/>
        <w:ind w:firstLine="709"/>
        <w:jc w:val="both"/>
        <w:rPr>
          <w:rFonts w:ascii="Times New Roman" w:hAnsi="Times New Roman" w:cs="Times New Roman"/>
          <w:spacing w:val="-6"/>
          <w:sz w:val="26"/>
          <w:szCs w:val="26"/>
        </w:rPr>
      </w:pPr>
    </w:p>
    <w:p w:rsidR="00DC41A8" w:rsidRDefault="00DC41A8" w:rsidP="00DC41A8">
      <w:pPr>
        <w:spacing w:after="0" w:line="240" w:lineRule="auto"/>
        <w:ind w:firstLine="709"/>
        <w:jc w:val="both"/>
        <w:rPr>
          <w:rFonts w:ascii="Times New Roman" w:hAnsi="Times New Roman" w:cs="Times New Roman"/>
          <w:spacing w:val="-6"/>
          <w:sz w:val="26"/>
          <w:szCs w:val="26"/>
        </w:rPr>
      </w:pPr>
      <w:r w:rsidRPr="00DC41A8">
        <w:rPr>
          <w:rFonts w:ascii="Times New Roman" w:hAnsi="Times New Roman" w:cs="Times New Roman"/>
          <w:spacing w:val="-6"/>
          <w:sz w:val="26"/>
          <w:szCs w:val="26"/>
        </w:rPr>
        <w:t>Если в случае отмены соревнований вследствие возникновения обстоятельств непреодолимой силы спортивный судья в течение срока, указанного в настоящем пункте, не выполнил требования к прохождению практики судейства, период подтверждения соответствующей квалификационной категории продлевается на 12 месяцев.</w:t>
      </w:r>
    </w:p>
    <w:p w:rsidR="00346CA7" w:rsidRDefault="00346CA7">
      <w:pPr>
        <w:rPr>
          <w:rFonts w:ascii="Times New Roman" w:hAnsi="Times New Roman" w:cs="Times New Roman"/>
          <w:spacing w:val="-6"/>
          <w:sz w:val="26"/>
          <w:szCs w:val="26"/>
        </w:rPr>
      </w:pPr>
    </w:p>
    <w:p w:rsidR="00635611" w:rsidRPr="0082154C" w:rsidRDefault="00635611" w:rsidP="00635611">
      <w:pPr>
        <w:spacing w:before="120" w:after="120" w:line="300" w:lineRule="exact"/>
        <w:jc w:val="center"/>
        <w:rPr>
          <w:rFonts w:ascii="Times New Roman" w:hAnsi="Times New Roman" w:cs="Times New Roman"/>
          <w:b/>
          <w:spacing w:val="-4"/>
          <w:sz w:val="30"/>
          <w:szCs w:val="30"/>
          <w:u w:val="single"/>
        </w:rPr>
      </w:pPr>
      <w:r w:rsidRPr="0082154C">
        <w:rPr>
          <w:rFonts w:ascii="Times New Roman" w:hAnsi="Times New Roman" w:cs="Times New Roman"/>
          <w:b/>
          <w:spacing w:val="-4"/>
          <w:sz w:val="30"/>
          <w:szCs w:val="30"/>
          <w:u w:val="single"/>
        </w:rPr>
        <w:t xml:space="preserve">Пакет документов предоставляется: </w:t>
      </w:r>
    </w:p>
    <w:p w:rsidR="00635611" w:rsidRPr="0082154C" w:rsidRDefault="00635611" w:rsidP="00635611">
      <w:pPr>
        <w:spacing w:after="80" w:line="280" w:lineRule="exact"/>
        <w:jc w:val="both"/>
        <w:rPr>
          <w:rFonts w:ascii="Times New Roman" w:hAnsi="Times New Roman" w:cs="Times New Roman"/>
          <w:b/>
          <w:spacing w:val="-4"/>
          <w:sz w:val="30"/>
          <w:szCs w:val="30"/>
        </w:rPr>
      </w:pPr>
      <w:r w:rsidRPr="0082154C">
        <w:rPr>
          <w:rFonts w:ascii="Times New Roman" w:hAnsi="Times New Roman" w:cs="Times New Roman"/>
          <w:b/>
          <w:spacing w:val="-4"/>
          <w:sz w:val="30"/>
          <w:szCs w:val="30"/>
        </w:rPr>
        <w:t xml:space="preserve">в </w:t>
      </w:r>
      <w:r>
        <w:rPr>
          <w:rFonts w:ascii="Times New Roman" w:hAnsi="Times New Roman" w:cs="Times New Roman"/>
          <w:b/>
          <w:spacing w:val="-4"/>
          <w:sz w:val="30"/>
          <w:szCs w:val="30"/>
        </w:rPr>
        <w:t>КОМИТЕТ</w:t>
      </w:r>
      <w:r w:rsidRPr="00502C26">
        <w:rPr>
          <w:rFonts w:ascii="Times New Roman" w:hAnsi="Times New Roman" w:cs="Times New Roman"/>
          <w:b/>
          <w:spacing w:val="-4"/>
          <w:sz w:val="30"/>
          <w:szCs w:val="30"/>
        </w:rPr>
        <w:t xml:space="preserve"> ПО ФИЗИЧЕСКО</w:t>
      </w:r>
      <w:r>
        <w:rPr>
          <w:rFonts w:ascii="Times New Roman" w:hAnsi="Times New Roman" w:cs="Times New Roman"/>
          <w:b/>
          <w:spacing w:val="-4"/>
          <w:sz w:val="30"/>
          <w:szCs w:val="30"/>
        </w:rPr>
        <w:t>Й</w:t>
      </w:r>
      <w:r w:rsidRPr="00502C26">
        <w:rPr>
          <w:rFonts w:ascii="Times New Roman" w:hAnsi="Times New Roman" w:cs="Times New Roman"/>
          <w:b/>
          <w:spacing w:val="-4"/>
          <w:sz w:val="30"/>
          <w:szCs w:val="30"/>
        </w:rPr>
        <w:t xml:space="preserve"> КУЛЬТУРЕ И СПОРТУ ГОРОДА БАРНАУЛА</w:t>
      </w:r>
      <w:r>
        <w:rPr>
          <w:rFonts w:ascii="Times New Roman" w:hAnsi="Times New Roman" w:cs="Times New Roman"/>
          <w:b/>
          <w:spacing w:val="-4"/>
          <w:sz w:val="30"/>
          <w:szCs w:val="30"/>
        </w:rPr>
        <w:t xml:space="preserve">, расположенный </w:t>
      </w:r>
      <w:r w:rsidRPr="0082154C">
        <w:rPr>
          <w:rFonts w:ascii="Times New Roman" w:hAnsi="Times New Roman" w:cs="Times New Roman"/>
          <w:b/>
          <w:spacing w:val="-4"/>
          <w:sz w:val="30"/>
          <w:szCs w:val="30"/>
        </w:rPr>
        <w:t xml:space="preserve">по адресу </w:t>
      </w:r>
      <w:proofErr w:type="spellStart"/>
      <w:r>
        <w:rPr>
          <w:rFonts w:ascii="Times New Roman" w:hAnsi="Times New Roman" w:cs="Times New Roman"/>
          <w:b/>
          <w:spacing w:val="-4"/>
          <w:sz w:val="30"/>
          <w:szCs w:val="30"/>
        </w:rPr>
        <w:t>пр-кт</w:t>
      </w:r>
      <w:proofErr w:type="spellEnd"/>
      <w:r>
        <w:rPr>
          <w:rFonts w:ascii="Times New Roman" w:hAnsi="Times New Roman" w:cs="Times New Roman"/>
          <w:b/>
          <w:spacing w:val="-4"/>
          <w:sz w:val="30"/>
          <w:szCs w:val="30"/>
        </w:rPr>
        <w:t xml:space="preserve"> Строителей, 8</w:t>
      </w:r>
      <w:r w:rsidRPr="0082154C">
        <w:rPr>
          <w:rFonts w:ascii="Times New Roman" w:hAnsi="Times New Roman" w:cs="Times New Roman"/>
          <w:b/>
          <w:spacing w:val="-4"/>
          <w:sz w:val="30"/>
          <w:szCs w:val="30"/>
        </w:rPr>
        <w:t xml:space="preserve">, в кабинет № </w:t>
      </w:r>
      <w:r>
        <w:rPr>
          <w:rFonts w:ascii="Times New Roman" w:hAnsi="Times New Roman" w:cs="Times New Roman"/>
          <w:b/>
          <w:spacing w:val="-4"/>
          <w:sz w:val="30"/>
          <w:szCs w:val="30"/>
        </w:rPr>
        <w:t xml:space="preserve">10            </w:t>
      </w:r>
    </w:p>
    <w:p w:rsidR="00635611" w:rsidRDefault="00635611" w:rsidP="00635611">
      <w:pPr>
        <w:spacing w:after="80" w:line="280" w:lineRule="exact"/>
        <w:jc w:val="center"/>
        <w:rPr>
          <w:rFonts w:ascii="Times New Roman" w:eastAsia="Calibri" w:hAnsi="Times New Roman" w:cs="Times New Roman"/>
          <w:b/>
          <w:bCs/>
          <w:color w:val="000000" w:themeColor="text1"/>
          <w:spacing w:val="-4"/>
          <w:kern w:val="24"/>
          <w:sz w:val="30"/>
          <w:szCs w:val="30"/>
          <w:lang w:eastAsia="ru-RU"/>
        </w:rPr>
      </w:pPr>
      <w:r w:rsidRPr="0082154C">
        <w:rPr>
          <w:rFonts w:ascii="Times New Roman" w:eastAsia="Calibri" w:hAnsi="Times New Roman" w:cs="Times New Roman"/>
          <w:b/>
          <w:bCs/>
          <w:color w:val="000000" w:themeColor="text1"/>
          <w:spacing w:val="-4"/>
          <w:kern w:val="24"/>
          <w:sz w:val="30"/>
          <w:szCs w:val="30"/>
          <w:lang w:eastAsia="ru-RU"/>
        </w:rPr>
        <w:t xml:space="preserve">Телефон для справок: </w:t>
      </w:r>
      <w:r w:rsidRPr="00502C26">
        <w:rPr>
          <w:rFonts w:ascii="Times New Roman" w:eastAsia="Calibri" w:hAnsi="Times New Roman" w:cs="Times New Roman"/>
          <w:b/>
          <w:bCs/>
          <w:color w:val="000000" w:themeColor="text1"/>
          <w:spacing w:val="-4"/>
          <w:kern w:val="24"/>
          <w:sz w:val="30"/>
          <w:szCs w:val="30"/>
          <w:lang w:eastAsia="ru-RU"/>
        </w:rPr>
        <w:t>206818</w:t>
      </w:r>
      <w:r>
        <w:rPr>
          <w:rFonts w:ascii="Times New Roman" w:eastAsia="Calibri" w:hAnsi="Times New Roman" w:cs="Times New Roman"/>
          <w:b/>
          <w:bCs/>
          <w:color w:val="000000" w:themeColor="text1"/>
          <w:spacing w:val="-4"/>
          <w:kern w:val="24"/>
          <w:sz w:val="30"/>
          <w:szCs w:val="30"/>
          <w:lang w:eastAsia="ru-RU"/>
        </w:rPr>
        <w:t xml:space="preserve">, </w:t>
      </w:r>
      <w:r w:rsidRPr="00502C26">
        <w:rPr>
          <w:rFonts w:ascii="Times New Roman" w:eastAsia="Calibri" w:hAnsi="Times New Roman" w:cs="Times New Roman"/>
          <w:b/>
          <w:bCs/>
          <w:color w:val="000000" w:themeColor="text1"/>
          <w:spacing w:val="-4"/>
          <w:kern w:val="24"/>
          <w:sz w:val="30"/>
          <w:szCs w:val="30"/>
          <w:lang w:eastAsia="ru-RU"/>
        </w:rPr>
        <w:t>206809</w:t>
      </w:r>
    </w:p>
    <w:p w:rsidR="00635611" w:rsidRDefault="00635611" w:rsidP="00635611">
      <w:pPr>
        <w:spacing w:after="80" w:line="280" w:lineRule="exact"/>
        <w:jc w:val="center"/>
        <w:rPr>
          <w:rFonts w:ascii="Times New Roman" w:eastAsia="Calibri" w:hAnsi="Times New Roman" w:cs="Times New Roman"/>
          <w:b/>
          <w:color w:val="000000" w:themeColor="text1"/>
          <w:spacing w:val="-4"/>
          <w:kern w:val="24"/>
          <w:sz w:val="30"/>
          <w:szCs w:val="30"/>
          <w:lang w:eastAsia="ru-RU"/>
        </w:rPr>
      </w:pPr>
      <w:r w:rsidRPr="00502C26">
        <w:rPr>
          <w:rFonts w:ascii="Times New Roman" w:eastAsia="Calibri" w:hAnsi="Times New Roman" w:cs="Times New Roman"/>
          <w:b/>
          <w:color w:val="000000" w:themeColor="text1"/>
          <w:spacing w:val="-4"/>
          <w:kern w:val="24"/>
          <w:sz w:val="30"/>
          <w:szCs w:val="30"/>
          <w:lang w:eastAsia="ru-RU"/>
        </w:rPr>
        <w:t xml:space="preserve">Ревякин Алексей Валентинович </w:t>
      </w:r>
      <w:r w:rsidRPr="0082154C">
        <w:rPr>
          <w:rFonts w:ascii="Times New Roman" w:eastAsia="Calibri" w:hAnsi="Times New Roman" w:cs="Times New Roman"/>
          <w:b/>
          <w:color w:val="000000" w:themeColor="text1"/>
          <w:spacing w:val="-4"/>
          <w:kern w:val="24"/>
          <w:sz w:val="30"/>
          <w:szCs w:val="30"/>
          <w:lang w:eastAsia="ru-RU"/>
        </w:rPr>
        <w:t xml:space="preserve">– </w:t>
      </w:r>
      <w:r w:rsidRPr="00502C26">
        <w:rPr>
          <w:rFonts w:ascii="Times New Roman" w:eastAsia="Calibri" w:hAnsi="Times New Roman" w:cs="Times New Roman"/>
          <w:b/>
          <w:color w:val="000000" w:themeColor="text1"/>
          <w:spacing w:val="-4"/>
          <w:kern w:val="24"/>
          <w:sz w:val="30"/>
          <w:szCs w:val="30"/>
          <w:lang w:eastAsia="ru-RU"/>
        </w:rPr>
        <w:t>ведущий специалист комитета по физической культуре и спорту города Барнаула</w:t>
      </w:r>
      <w:r>
        <w:rPr>
          <w:rFonts w:ascii="Times New Roman" w:eastAsia="Calibri" w:hAnsi="Times New Roman" w:cs="Times New Roman"/>
          <w:b/>
          <w:color w:val="000000" w:themeColor="text1"/>
          <w:spacing w:val="-4"/>
          <w:kern w:val="24"/>
          <w:sz w:val="30"/>
          <w:szCs w:val="30"/>
          <w:lang w:eastAsia="ru-RU"/>
        </w:rPr>
        <w:t>;</w:t>
      </w:r>
    </w:p>
    <w:p w:rsidR="00635611" w:rsidRDefault="00635611" w:rsidP="00635611">
      <w:pPr>
        <w:spacing w:after="80" w:line="280" w:lineRule="exact"/>
        <w:jc w:val="center"/>
        <w:rPr>
          <w:rFonts w:ascii="Times New Roman" w:eastAsia="Calibri" w:hAnsi="Times New Roman" w:cs="Times New Roman"/>
          <w:b/>
          <w:color w:val="000000" w:themeColor="text1"/>
          <w:spacing w:val="-4"/>
          <w:kern w:val="24"/>
          <w:sz w:val="30"/>
          <w:szCs w:val="30"/>
          <w:lang w:eastAsia="ru-RU"/>
        </w:rPr>
      </w:pPr>
      <w:proofErr w:type="spellStart"/>
      <w:r w:rsidRPr="00502C26">
        <w:rPr>
          <w:rFonts w:ascii="Times New Roman" w:hAnsi="Times New Roman" w:cs="Times New Roman"/>
          <w:b/>
          <w:spacing w:val="-4"/>
          <w:sz w:val="30"/>
          <w:szCs w:val="30"/>
        </w:rPr>
        <w:t>Боровкова</w:t>
      </w:r>
      <w:proofErr w:type="spellEnd"/>
      <w:r>
        <w:rPr>
          <w:rFonts w:ascii="Times New Roman" w:hAnsi="Times New Roman" w:cs="Times New Roman"/>
          <w:b/>
          <w:spacing w:val="-4"/>
          <w:sz w:val="30"/>
          <w:szCs w:val="30"/>
        </w:rPr>
        <w:t xml:space="preserve"> </w:t>
      </w:r>
      <w:r w:rsidRPr="00502C26">
        <w:rPr>
          <w:rFonts w:ascii="Times New Roman" w:hAnsi="Times New Roman" w:cs="Times New Roman"/>
          <w:b/>
          <w:spacing w:val="-4"/>
          <w:sz w:val="30"/>
          <w:szCs w:val="30"/>
        </w:rPr>
        <w:t>Мария Григорьевна</w:t>
      </w:r>
      <w:r>
        <w:rPr>
          <w:rFonts w:ascii="Times New Roman" w:hAnsi="Times New Roman" w:cs="Times New Roman"/>
          <w:b/>
          <w:spacing w:val="-4"/>
          <w:sz w:val="30"/>
          <w:szCs w:val="30"/>
        </w:rPr>
        <w:t xml:space="preserve"> </w:t>
      </w:r>
      <w:r w:rsidRPr="0082154C">
        <w:rPr>
          <w:rFonts w:ascii="Times New Roman" w:eastAsia="Calibri" w:hAnsi="Times New Roman" w:cs="Times New Roman"/>
          <w:b/>
          <w:color w:val="000000" w:themeColor="text1"/>
          <w:spacing w:val="-4"/>
          <w:kern w:val="24"/>
          <w:sz w:val="30"/>
          <w:szCs w:val="30"/>
          <w:lang w:eastAsia="ru-RU"/>
        </w:rPr>
        <w:t xml:space="preserve">– </w:t>
      </w:r>
      <w:r w:rsidRPr="00502C26">
        <w:rPr>
          <w:rFonts w:ascii="Times New Roman" w:eastAsia="Calibri" w:hAnsi="Times New Roman" w:cs="Times New Roman"/>
          <w:b/>
          <w:color w:val="000000" w:themeColor="text1"/>
          <w:spacing w:val="-4"/>
          <w:kern w:val="24"/>
          <w:sz w:val="30"/>
          <w:szCs w:val="30"/>
          <w:lang w:eastAsia="ru-RU"/>
        </w:rPr>
        <w:t>ведущий специалист комитета по физической культуре и спорту города Барнаула</w:t>
      </w:r>
      <w:r>
        <w:rPr>
          <w:rFonts w:ascii="Times New Roman" w:eastAsia="Calibri" w:hAnsi="Times New Roman" w:cs="Times New Roman"/>
          <w:b/>
          <w:color w:val="000000" w:themeColor="text1"/>
          <w:spacing w:val="-4"/>
          <w:kern w:val="24"/>
          <w:sz w:val="30"/>
          <w:szCs w:val="30"/>
          <w:lang w:eastAsia="ru-RU"/>
        </w:rPr>
        <w:t>.</w:t>
      </w:r>
    </w:p>
    <w:p w:rsidR="00363FA4" w:rsidRPr="00B36071" w:rsidRDefault="00363FA4" w:rsidP="00363FA4">
      <w:pPr>
        <w:rPr>
          <w:rFonts w:ascii="Times New Roman" w:hAnsi="Times New Roman" w:cs="Times New Roman"/>
          <w:spacing w:val="-4"/>
          <w:sz w:val="26"/>
          <w:szCs w:val="26"/>
        </w:rPr>
      </w:pPr>
    </w:p>
    <w:p w:rsidR="00363FA4" w:rsidRDefault="00363FA4" w:rsidP="00363FA4">
      <w:pPr>
        <w:spacing w:after="0"/>
        <w:jc w:val="right"/>
        <w:rPr>
          <w:rFonts w:ascii="Times New Roman" w:hAnsi="Times New Roman" w:cs="Times New Roman"/>
          <w:b/>
          <w:sz w:val="24"/>
          <w:szCs w:val="24"/>
          <w:u w:val="single"/>
        </w:rPr>
      </w:pPr>
    </w:p>
    <w:p w:rsidR="00363FA4" w:rsidRDefault="00363FA4" w:rsidP="00363FA4">
      <w:pPr>
        <w:spacing w:after="0"/>
        <w:jc w:val="right"/>
        <w:rPr>
          <w:rFonts w:ascii="Times New Roman" w:hAnsi="Times New Roman" w:cs="Times New Roman"/>
          <w:b/>
          <w:sz w:val="24"/>
          <w:szCs w:val="24"/>
          <w:u w:val="single"/>
        </w:rPr>
      </w:pPr>
    </w:p>
    <w:p w:rsidR="00635611" w:rsidRDefault="00635611" w:rsidP="00363FA4">
      <w:pPr>
        <w:spacing w:after="0"/>
        <w:jc w:val="right"/>
        <w:rPr>
          <w:rFonts w:ascii="Times New Roman" w:hAnsi="Times New Roman" w:cs="Times New Roman"/>
          <w:b/>
          <w:sz w:val="24"/>
          <w:szCs w:val="24"/>
          <w:u w:val="single"/>
        </w:rPr>
      </w:pPr>
    </w:p>
    <w:p w:rsidR="00635611" w:rsidRDefault="00635611" w:rsidP="00363FA4">
      <w:pPr>
        <w:spacing w:after="0"/>
        <w:jc w:val="right"/>
        <w:rPr>
          <w:rFonts w:ascii="Times New Roman" w:hAnsi="Times New Roman" w:cs="Times New Roman"/>
          <w:b/>
          <w:sz w:val="24"/>
          <w:szCs w:val="24"/>
          <w:u w:val="single"/>
        </w:rPr>
      </w:pPr>
    </w:p>
    <w:p w:rsidR="00363FA4" w:rsidRPr="008255F9" w:rsidRDefault="00363FA4" w:rsidP="00363FA4">
      <w:pPr>
        <w:spacing w:after="240" w:line="240" w:lineRule="auto"/>
        <w:jc w:val="right"/>
        <w:rPr>
          <w:rFonts w:ascii="Times New Roman" w:hAnsi="Times New Roman" w:cs="Times New Roman"/>
          <w:b/>
          <w:sz w:val="24"/>
          <w:szCs w:val="24"/>
        </w:rPr>
      </w:pPr>
      <w:r w:rsidRPr="008255F9">
        <w:rPr>
          <w:rFonts w:ascii="Times New Roman" w:hAnsi="Times New Roman" w:cs="Times New Roman"/>
          <w:b/>
        </w:rPr>
        <w:lastRenderedPageBreak/>
        <w:t>(свободный образец)</w:t>
      </w:r>
    </w:p>
    <w:tbl>
      <w:tblPr>
        <w:tblStyle w:val="a4"/>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363FA4" w:rsidRPr="00742F7A" w:rsidTr="0073294D">
        <w:trPr>
          <w:trHeight w:val="287"/>
        </w:trPr>
        <w:tc>
          <w:tcPr>
            <w:tcW w:w="4455" w:type="dxa"/>
          </w:tcPr>
          <w:p w:rsidR="00363FA4" w:rsidRDefault="00363FA4" w:rsidP="0073294D">
            <w:pPr>
              <w:tabs>
                <w:tab w:val="left" w:pos="5529"/>
              </w:tabs>
              <w:rPr>
                <w:rFonts w:ascii="Times New Roman" w:hAnsi="Times New Roman" w:cs="Times New Roman"/>
                <w:sz w:val="26"/>
                <w:szCs w:val="26"/>
              </w:rPr>
            </w:pPr>
            <w:r w:rsidRPr="009E0F81">
              <w:rPr>
                <w:rFonts w:ascii="Times New Roman" w:hAnsi="Times New Roman" w:cs="Times New Roman"/>
                <w:sz w:val="26"/>
                <w:szCs w:val="26"/>
              </w:rPr>
              <w:t xml:space="preserve">Председателю комитета </w:t>
            </w:r>
          </w:p>
          <w:p w:rsidR="00363FA4" w:rsidRDefault="00363FA4" w:rsidP="0073294D">
            <w:pPr>
              <w:tabs>
                <w:tab w:val="left" w:pos="5529"/>
              </w:tabs>
              <w:spacing w:after="120"/>
              <w:rPr>
                <w:rFonts w:ascii="Times New Roman" w:hAnsi="Times New Roman" w:cs="Times New Roman"/>
                <w:sz w:val="26"/>
                <w:szCs w:val="26"/>
              </w:rPr>
            </w:pPr>
            <w:r w:rsidRPr="009E0F81">
              <w:rPr>
                <w:rFonts w:ascii="Times New Roman" w:hAnsi="Times New Roman" w:cs="Times New Roman"/>
                <w:sz w:val="26"/>
                <w:szCs w:val="26"/>
              </w:rPr>
              <w:t xml:space="preserve">по физической культуре и спорту города Барнаула                                                                                          </w:t>
            </w:r>
            <w:r>
              <w:rPr>
                <w:rFonts w:ascii="Times New Roman" w:hAnsi="Times New Roman" w:cs="Times New Roman"/>
                <w:sz w:val="26"/>
                <w:szCs w:val="26"/>
              </w:rPr>
              <w:t>П.И. Кобзаренко</w:t>
            </w:r>
          </w:p>
          <w:p w:rsidR="00363FA4" w:rsidRPr="009E0F81" w:rsidRDefault="00363FA4" w:rsidP="0073294D">
            <w:pPr>
              <w:tabs>
                <w:tab w:val="left" w:pos="5529"/>
              </w:tabs>
              <w:spacing w:after="120"/>
              <w:rPr>
                <w:rFonts w:ascii="Times New Roman" w:hAnsi="Times New Roman" w:cs="Times New Roman"/>
                <w:sz w:val="26"/>
                <w:szCs w:val="26"/>
              </w:rPr>
            </w:pPr>
            <w:r w:rsidRPr="009E0F81">
              <w:rPr>
                <w:rFonts w:ascii="Times New Roman" w:hAnsi="Times New Roman" w:cs="Times New Roman"/>
                <w:sz w:val="26"/>
                <w:szCs w:val="26"/>
              </w:rPr>
              <w:t>от (ФИО, должность руководителя                                                                                         спортивной федерации/ физкультурно-спортивной организации)</w:t>
            </w:r>
          </w:p>
        </w:tc>
      </w:tr>
    </w:tbl>
    <w:tbl>
      <w:tblPr>
        <w:tblStyle w:val="a4"/>
        <w:tblW w:w="0" w:type="auto"/>
        <w:tblLook w:val="04A0" w:firstRow="1" w:lastRow="0" w:firstColumn="1" w:lastColumn="0" w:noHBand="0" w:noVBand="1"/>
      </w:tblPr>
      <w:tblGrid>
        <w:gridCol w:w="4248"/>
      </w:tblGrid>
      <w:tr w:rsidR="00363FA4" w:rsidRPr="009E0F81" w:rsidTr="0073294D">
        <w:trPr>
          <w:trHeight w:val="1749"/>
        </w:trPr>
        <w:tc>
          <w:tcPr>
            <w:tcW w:w="4248" w:type="dxa"/>
            <w:vAlign w:val="center"/>
          </w:tcPr>
          <w:p w:rsidR="00363FA4" w:rsidRPr="009E0F81" w:rsidRDefault="00363FA4" w:rsidP="0073294D">
            <w:pPr>
              <w:tabs>
                <w:tab w:val="left" w:pos="5245"/>
              </w:tabs>
              <w:spacing w:before="120" w:after="120" w:line="200" w:lineRule="exact"/>
              <w:jc w:val="center"/>
              <w:rPr>
                <w:rFonts w:ascii="Times New Roman" w:eastAsia="Calibri" w:hAnsi="Times New Roman" w:cs="Times New Roman"/>
                <w:spacing w:val="-4"/>
                <w:kern w:val="24"/>
                <w:sz w:val="24"/>
                <w:szCs w:val="24"/>
                <w:lang w:eastAsia="ru-RU"/>
              </w:rPr>
            </w:pPr>
            <w:r w:rsidRPr="009E0F81">
              <w:rPr>
                <w:rFonts w:ascii="Times New Roman" w:eastAsia="Calibri" w:hAnsi="Times New Roman" w:cs="Times New Roman"/>
                <w:spacing w:val="-4"/>
                <w:kern w:val="24"/>
                <w:sz w:val="24"/>
                <w:szCs w:val="24"/>
                <w:lang w:eastAsia="ru-RU"/>
              </w:rPr>
              <w:t xml:space="preserve">Бланк с наименование местной спортивной федерации, в случае ее отсутствия, физкультурно-спортивной организации, осуществляющей подготовку спортсмена или образовательной организации, осуществляющей деятельность в области физической культуры и спорта </w:t>
            </w:r>
          </w:p>
          <w:p w:rsidR="00363FA4" w:rsidRDefault="00363FA4" w:rsidP="0073294D">
            <w:pPr>
              <w:tabs>
                <w:tab w:val="left" w:pos="5245"/>
              </w:tabs>
              <w:rPr>
                <w:rFonts w:ascii="Times New Roman" w:eastAsia="Calibri" w:hAnsi="Times New Roman" w:cs="Times New Roman"/>
                <w:spacing w:val="-4"/>
                <w:kern w:val="24"/>
                <w:sz w:val="26"/>
                <w:szCs w:val="26"/>
                <w:lang w:eastAsia="ru-RU"/>
              </w:rPr>
            </w:pPr>
            <w:r w:rsidRPr="009E0F81">
              <w:rPr>
                <w:rFonts w:ascii="Times New Roman" w:eastAsia="Calibri" w:hAnsi="Times New Roman" w:cs="Times New Roman"/>
                <w:spacing w:val="-4"/>
                <w:kern w:val="24"/>
                <w:sz w:val="26"/>
                <w:szCs w:val="26"/>
                <w:lang w:eastAsia="ru-RU"/>
              </w:rPr>
              <w:t xml:space="preserve">Дата _______________ № </w:t>
            </w:r>
            <w:r>
              <w:rPr>
                <w:rFonts w:ascii="Times New Roman" w:eastAsia="Calibri" w:hAnsi="Times New Roman" w:cs="Times New Roman"/>
                <w:spacing w:val="-4"/>
                <w:kern w:val="24"/>
                <w:sz w:val="26"/>
                <w:szCs w:val="26"/>
                <w:lang w:eastAsia="ru-RU"/>
              </w:rPr>
              <w:t>_________</w:t>
            </w:r>
          </w:p>
          <w:p w:rsidR="00363FA4" w:rsidRPr="009E0F81" w:rsidRDefault="00363FA4" w:rsidP="0073294D">
            <w:pPr>
              <w:tabs>
                <w:tab w:val="left" w:pos="5245"/>
              </w:tabs>
              <w:jc w:val="center"/>
              <w:rPr>
                <w:rFonts w:ascii="Times New Roman" w:hAnsi="Times New Roman" w:cs="Times New Roman"/>
                <w:spacing w:val="-4"/>
                <w:sz w:val="26"/>
                <w:szCs w:val="26"/>
              </w:rPr>
            </w:pPr>
          </w:p>
        </w:tc>
      </w:tr>
    </w:tbl>
    <w:p w:rsidR="00363FA4" w:rsidRPr="009E0F81" w:rsidRDefault="00363FA4" w:rsidP="00363FA4">
      <w:pPr>
        <w:tabs>
          <w:tab w:val="left" w:pos="5245"/>
        </w:tabs>
        <w:rPr>
          <w:rFonts w:ascii="Times New Roman" w:hAnsi="Times New Roman" w:cs="Times New Roman"/>
          <w:spacing w:val="-4"/>
          <w:sz w:val="26"/>
          <w:szCs w:val="26"/>
        </w:rPr>
      </w:pPr>
    </w:p>
    <w:p w:rsidR="00363FA4" w:rsidRDefault="00363FA4" w:rsidP="00363FA4">
      <w:pPr>
        <w:tabs>
          <w:tab w:val="left" w:pos="5245"/>
        </w:tabs>
        <w:jc w:val="center"/>
        <w:rPr>
          <w:rFonts w:ascii="Times New Roman" w:hAnsi="Times New Roman" w:cs="Times New Roman"/>
          <w:b/>
          <w:spacing w:val="-4"/>
          <w:sz w:val="28"/>
          <w:szCs w:val="28"/>
        </w:rPr>
      </w:pPr>
    </w:p>
    <w:p w:rsidR="00363FA4" w:rsidRPr="004E11B2" w:rsidRDefault="00363FA4" w:rsidP="00363FA4">
      <w:pPr>
        <w:tabs>
          <w:tab w:val="left" w:pos="5245"/>
        </w:tabs>
        <w:jc w:val="center"/>
        <w:rPr>
          <w:rFonts w:ascii="Times New Roman" w:hAnsi="Times New Roman" w:cs="Times New Roman"/>
          <w:b/>
          <w:spacing w:val="-4"/>
          <w:sz w:val="28"/>
          <w:szCs w:val="28"/>
        </w:rPr>
      </w:pPr>
      <w:r w:rsidRPr="004E11B2">
        <w:rPr>
          <w:rFonts w:ascii="Times New Roman" w:hAnsi="Times New Roman" w:cs="Times New Roman"/>
          <w:b/>
          <w:spacing w:val="-4"/>
          <w:sz w:val="28"/>
          <w:szCs w:val="28"/>
        </w:rPr>
        <w:t>ХОДАТАЙСТВО</w:t>
      </w:r>
    </w:p>
    <w:p w:rsidR="00363FA4" w:rsidRPr="00742F7A" w:rsidRDefault="00363FA4" w:rsidP="00363FA4">
      <w:pPr>
        <w:spacing w:after="0"/>
        <w:jc w:val="right"/>
        <w:rPr>
          <w:rFonts w:ascii="Times New Roman" w:hAnsi="Times New Roman" w:cs="Times New Roman"/>
          <w:b/>
          <w:sz w:val="24"/>
          <w:szCs w:val="24"/>
          <w:u w:val="single"/>
        </w:rPr>
      </w:pPr>
    </w:p>
    <w:p w:rsidR="00363FA4" w:rsidRPr="008255F9" w:rsidRDefault="00363FA4" w:rsidP="00363FA4">
      <w:pPr>
        <w:tabs>
          <w:tab w:val="left" w:pos="5245"/>
        </w:tabs>
        <w:ind w:firstLine="567"/>
        <w:jc w:val="both"/>
        <w:rPr>
          <w:rFonts w:ascii="Times New Roman" w:hAnsi="Times New Roman" w:cs="Times New Roman"/>
          <w:sz w:val="26"/>
          <w:szCs w:val="26"/>
        </w:rPr>
      </w:pPr>
      <w:r w:rsidRPr="008255F9">
        <w:rPr>
          <w:rFonts w:ascii="Times New Roman" w:hAnsi="Times New Roman" w:cs="Times New Roman"/>
          <w:sz w:val="26"/>
          <w:szCs w:val="26"/>
        </w:rPr>
        <w:t xml:space="preserve">На основании выполнения </w:t>
      </w:r>
      <w:r w:rsidRPr="008255F9">
        <w:rPr>
          <w:rFonts w:ascii="Times New Roman" w:eastAsia="Calibri" w:hAnsi="Times New Roman" w:cs="Times New Roman"/>
          <w:bCs/>
          <w:color w:val="000000"/>
          <w:kern w:val="24"/>
          <w:sz w:val="26"/>
          <w:szCs w:val="26"/>
        </w:rPr>
        <w:t xml:space="preserve">квалификационных требований к спортивным судьям по виду спорта </w:t>
      </w:r>
      <w:r w:rsidRPr="008255F9">
        <w:rPr>
          <w:rFonts w:ascii="Times New Roman" w:hAnsi="Times New Roman" w:cs="Times New Roman"/>
          <w:sz w:val="26"/>
          <w:szCs w:val="26"/>
        </w:rPr>
        <w:t xml:space="preserve"> «_____________________» (название федерации) ходатайствует о присвоении ______ судейской спортивной категории по (вид спорта) следующим кандидатам:</w:t>
      </w:r>
    </w:p>
    <w:p w:rsidR="00363FA4" w:rsidRPr="008255F9" w:rsidRDefault="00363FA4" w:rsidP="00363FA4">
      <w:pPr>
        <w:tabs>
          <w:tab w:val="left" w:pos="5245"/>
        </w:tabs>
        <w:spacing w:after="0"/>
        <w:ind w:firstLine="567"/>
        <w:jc w:val="both"/>
        <w:rPr>
          <w:rFonts w:ascii="Times New Roman" w:hAnsi="Times New Roman" w:cs="Times New Roman"/>
          <w:sz w:val="26"/>
          <w:szCs w:val="26"/>
        </w:rPr>
      </w:pPr>
      <w:r w:rsidRPr="008255F9">
        <w:rPr>
          <w:rFonts w:ascii="Times New Roman" w:hAnsi="Times New Roman" w:cs="Times New Roman"/>
          <w:sz w:val="26"/>
          <w:szCs w:val="26"/>
        </w:rPr>
        <w:t>1.</w:t>
      </w:r>
    </w:p>
    <w:p w:rsidR="00363FA4" w:rsidRPr="008255F9" w:rsidRDefault="00363FA4" w:rsidP="00363FA4">
      <w:pPr>
        <w:tabs>
          <w:tab w:val="left" w:pos="5245"/>
        </w:tabs>
        <w:spacing w:after="0"/>
        <w:ind w:firstLine="567"/>
        <w:jc w:val="both"/>
        <w:rPr>
          <w:rFonts w:ascii="Times New Roman" w:hAnsi="Times New Roman" w:cs="Times New Roman"/>
          <w:sz w:val="26"/>
          <w:szCs w:val="26"/>
        </w:rPr>
      </w:pPr>
      <w:r w:rsidRPr="008255F9">
        <w:rPr>
          <w:rFonts w:ascii="Times New Roman" w:hAnsi="Times New Roman" w:cs="Times New Roman"/>
          <w:sz w:val="26"/>
          <w:szCs w:val="26"/>
        </w:rPr>
        <w:t>2.</w:t>
      </w:r>
    </w:p>
    <w:p w:rsidR="00363FA4" w:rsidRPr="008255F9" w:rsidRDefault="00363FA4" w:rsidP="00363FA4">
      <w:pPr>
        <w:tabs>
          <w:tab w:val="left" w:pos="5245"/>
        </w:tabs>
        <w:spacing w:after="0"/>
        <w:ind w:firstLine="567"/>
        <w:jc w:val="both"/>
        <w:rPr>
          <w:rFonts w:ascii="Times New Roman" w:hAnsi="Times New Roman" w:cs="Times New Roman"/>
          <w:sz w:val="26"/>
          <w:szCs w:val="26"/>
        </w:rPr>
      </w:pPr>
      <w:r w:rsidRPr="008255F9">
        <w:rPr>
          <w:rFonts w:ascii="Times New Roman" w:hAnsi="Times New Roman" w:cs="Times New Roman"/>
          <w:sz w:val="26"/>
          <w:szCs w:val="26"/>
        </w:rPr>
        <w:t>3.</w:t>
      </w:r>
    </w:p>
    <w:p w:rsidR="00363FA4" w:rsidRPr="00742F7A" w:rsidRDefault="00363FA4" w:rsidP="00363FA4">
      <w:pPr>
        <w:tabs>
          <w:tab w:val="left" w:pos="5245"/>
        </w:tabs>
        <w:ind w:firstLine="567"/>
        <w:jc w:val="both"/>
        <w:rPr>
          <w:rFonts w:ascii="Times New Roman" w:hAnsi="Times New Roman" w:cs="Times New Roman"/>
          <w:sz w:val="24"/>
          <w:szCs w:val="24"/>
        </w:rPr>
      </w:pPr>
    </w:p>
    <w:p w:rsidR="00363FA4" w:rsidRPr="00742F7A" w:rsidRDefault="00363FA4" w:rsidP="00363FA4">
      <w:pPr>
        <w:tabs>
          <w:tab w:val="left" w:pos="5245"/>
        </w:tabs>
        <w:ind w:firstLine="567"/>
        <w:jc w:val="both"/>
        <w:rPr>
          <w:rFonts w:ascii="Times New Roman" w:hAnsi="Times New Roman" w:cs="Times New Roman"/>
          <w:sz w:val="24"/>
          <w:szCs w:val="24"/>
        </w:rPr>
      </w:pPr>
    </w:p>
    <w:p w:rsidR="00363FA4" w:rsidRPr="00742F7A" w:rsidRDefault="00363FA4" w:rsidP="00363FA4">
      <w:pPr>
        <w:tabs>
          <w:tab w:val="left" w:pos="5245"/>
        </w:tabs>
        <w:ind w:firstLine="567"/>
        <w:jc w:val="both"/>
        <w:rPr>
          <w:rFonts w:ascii="Times New Roman" w:hAnsi="Times New Roman" w:cs="Times New Roman"/>
          <w:sz w:val="24"/>
          <w:szCs w:val="24"/>
        </w:rPr>
      </w:pPr>
    </w:p>
    <w:tbl>
      <w:tblPr>
        <w:tblW w:w="10334" w:type="dxa"/>
        <w:tblInd w:w="-17" w:type="dxa"/>
        <w:tblCellMar>
          <w:top w:w="28" w:type="dxa"/>
          <w:left w:w="57" w:type="dxa"/>
          <w:bottom w:w="28" w:type="dxa"/>
          <w:right w:w="57" w:type="dxa"/>
        </w:tblCellMar>
        <w:tblLook w:val="04A0" w:firstRow="1" w:lastRow="0" w:firstColumn="1" w:lastColumn="0" w:noHBand="0" w:noVBand="1"/>
      </w:tblPr>
      <w:tblGrid>
        <w:gridCol w:w="5886"/>
        <w:gridCol w:w="2004"/>
        <w:gridCol w:w="2444"/>
      </w:tblGrid>
      <w:tr w:rsidR="00363FA4" w:rsidRPr="009A4FD3" w:rsidTr="0073294D">
        <w:trPr>
          <w:trHeight w:val="292"/>
        </w:trPr>
        <w:tc>
          <w:tcPr>
            <w:tcW w:w="5886" w:type="dxa"/>
            <w:tcBorders>
              <w:bottom w:val="single" w:sz="4" w:space="0" w:color="auto"/>
            </w:tcBorders>
          </w:tcPr>
          <w:p w:rsidR="00363FA4" w:rsidRPr="004E11B2" w:rsidRDefault="00363FA4" w:rsidP="0073294D">
            <w:pPr>
              <w:autoSpaceDE w:val="0"/>
              <w:autoSpaceDN w:val="0"/>
              <w:adjustRightInd w:val="0"/>
              <w:spacing w:after="0" w:line="240" w:lineRule="auto"/>
              <w:jc w:val="center"/>
              <w:rPr>
                <w:rFonts w:ascii="Times New Roman" w:hAnsi="Times New Roman" w:cs="Times New Roman"/>
                <w:sz w:val="24"/>
                <w:szCs w:val="24"/>
              </w:rPr>
            </w:pPr>
          </w:p>
        </w:tc>
        <w:tc>
          <w:tcPr>
            <w:tcW w:w="2004" w:type="dxa"/>
          </w:tcPr>
          <w:p w:rsidR="00363FA4" w:rsidRPr="004E11B2" w:rsidRDefault="00363FA4" w:rsidP="0073294D">
            <w:pPr>
              <w:autoSpaceDE w:val="0"/>
              <w:autoSpaceDN w:val="0"/>
              <w:adjustRightInd w:val="0"/>
              <w:spacing w:after="0" w:line="240" w:lineRule="auto"/>
              <w:jc w:val="center"/>
              <w:rPr>
                <w:rFonts w:ascii="Times New Roman" w:hAnsi="Times New Roman" w:cs="Times New Roman"/>
                <w:sz w:val="24"/>
                <w:szCs w:val="24"/>
              </w:rPr>
            </w:pPr>
          </w:p>
        </w:tc>
        <w:tc>
          <w:tcPr>
            <w:tcW w:w="2444" w:type="dxa"/>
            <w:tcBorders>
              <w:bottom w:val="single" w:sz="4" w:space="0" w:color="auto"/>
            </w:tcBorders>
          </w:tcPr>
          <w:p w:rsidR="00363FA4" w:rsidRPr="004E11B2" w:rsidRDefault="00363FA4" w:rsidP="0073294D">
            <w:pPr>
              <w:autoSpaceDE w:val="0"/>
              <w:autoSpaceDN w:val="0"/>
              <w:adjustRightInd w:val="0"/>
              <w:spacing w:after="0" w:line="240" w:lineRule="auto"/>
              <w:jc w:val="center"/>
              <w:rPr>
                <w:rFonts w:ascii="Times New Roman" w:hAnsi="Times New Roman" w:cs="Times New Roman"/>
                <w:sz w:val="24"/>
                <w:szCs w:val="24"/>
              </w:rPr>
            </w:pPr>
          </w:p>
        </w:tc>
      </w:tr>
      <w:tr w:rsidR="00363FA4" w:rsidRPr="009A4FD3" w:rsidTr="0073294D">
        <w:trPr>
          <w:trHeight w:val="42"/>
        </w:trPr>
        <w:tc>
          <w:tcPr>
            <w:tcW w:w="5886" w:type="dxa"/>
            <w:tcBorders>
              <w:top w:val="single" w:sz="4" w:space="0" w:color="auto"/>
            </w:tcBorders>
          </w:tcPr>
          <w:p w:rsidR="00363FA4" w:rsidRPr="004E11B2" w:rsidRDefault="00363FA4" w:rsidP="0073294D">
            <w:pPr>
              <w:autoSpaceDE w:val="0"/>
              <w:autoSpaceDN w:val="0"/>
              <w:adjustRightInd w:val="0"/>
              <w:spacing w:after="0" w:line="240" w:lineRule="auto"/>
              <w:jc w:val="center"/>
              <w:rPr>
                <w:rFonts w:ascii="Times New Roman" w:hAnsi="Times New Roman" w:cs="Times New Roman"/>
                <w:sz w:val="24"/>
                <w:szCs w:val="24"/>
              </w:rPr>
            </w:pPr>
            <w:r w:rsidRPr="004E11B2">
              <w:rPr>
                <w:rFonts w:ascii="Times New Roman" w:hAnsi="Times New Roman" w:cs="Times New Roman"/>
                <w:sz w:val="18"/>
                <w:szCs w:val="18"/>
              </w:rPr>
              <w:t xml:space="preserve">Ф.И.О., должность представителя </w:t>
            </w:r>
            <w:r>
              <w:rPr>
                <w:rFonts w:ascii="Times New Roman" w:hAnsi="Times New Roman" w:cs="Times New Roman"/>
                <w:sz w:val="18"/>
                <w:szCs w:val="18"/>
              </w:rPr>
              <w:t>краевой</w:t>
            </w:r>
            <w:r w:rsidRPr="004E11B2">
              <w:rPr>
                <w:rFonts w:ascii="Times New Roman" w:hAnsi="Times New Roman" w:cs="Times New Roman"/>
                <w:sz w:val="18"/>
                <w:szCs w:val="18"/>
              </w:rPr>
              <w:t xml:space="preserve"> федерации</w:t>
            </w:r>
          </w:p>
        </w:tc>
        <w:tc>
          <w:tcPr>
            <w:tcW w:w="2004" w:type="dxa"/>
          </w:tcPr>
          <w:p w:rsidR="00363FA4" w:rsidRPr="004E11B2" w:rsidRDefault="00363FA4" w:rsidP="0073294D">
            <w:pPr>
              <w:autoSpaceDE w:val="0"/>
              <w:autoSpaceDN w:val="0"/>
              <w:adjustRightInd w:val="0"/>
              <w:spacing w:after="0" w:line="240" w:lineRule="auto"/>
              <w:jc w:val="center"/>
              <w:rPr>
                <w:rFonts w:ascii="Times New Roman" w:hAnsi="Times New Roman" w:cs="Times New Roman"/>
                <w:sz w:val="20"/>
                <w:szCs w:val="20"/>
              </w:rPr>
            </w:pPr>
          </w:p>
        </w:tc>
        <w:tc>
          <w:tcPr>
            <w:tcW w:w="2444" w:type="dxa"/>
          </w:tcPr>
          <w:p w:rsidR="00363FA4" w:rsidRPr="004E11B2" w:rsidRDefault="00363FA4" w:rsidP="0073294D">
            <w:pPr>
              <w:spacing w:after="0" w:line="240" w:lineRule="auto"/>
              <w:ind w:right="-82"/>
              <w:jc w:val="center"/>
              <w:rPr>
                <w:rFonts w:ascii="Times New Roman" w:hAnsi="Times New Roman" w:cs="Times New Roman"/>
                <w:sz w:val="24"/>
                <w:szCs w:val="24"/>
              </w:rPr>
            </w:pPr>
            <w:r>
              <w:rPr>
                <w:rFonts w:ascii="Times New Roman" w:hAnsi="Times New Roman" w:cs="Times New Roman"/>
                <w:sz w:val="18"/>
                <w:szCs w:val="18"/>
              </w:rPr>
              <w:t>(печать, подпись)</w:t>
            </w:r>
          </w:p>
        </w:tc>
      </w:tr>
    </w:tbl>
    <w:p w:rsidR="00363FA4" w:rsidRDefault="00363FA4" w:rsidP="00363FA4">
      <w:pPr>
        <w:tabs>
          <w:tab w:val="left" w:pos="5245"/>
        </w:tabs>
        <w:jc w:val="both"/>
        <w:rPr>
          <w:rFonts w:ascii="Times New Roman" w:hAnsi="Times New Roman" w:cs="Times New Roman"/>
          <w:sz w:val="24"/>
          <w:szCs w:val="24"/>
        </w:rPr>
      </w:pPr>
    </w:p>
    <w:p w:rsidR="00363FA4" w:rsidRDefault="00363FA4" w:rsidP="00363FA4">
      <w:pPr>
        <w:tabs>
          <w:tab w:val="left" w:pos="5245"/>
        </w:tabs>
        <w:jc w:val="both"/>
        <w:rPr>
          <w:rFonts w:ascii="Times New Roman" w:hAnsi="Times New Roman" w:cs="Times New Roman"/>
          <w:sz w:val="24"/>
          <w:szCs w:val="24"/>
        </w:rPr>
      </w:pPr>
    </w:p>
    <w:p w:rsidR="00363FA4" w:rsidRDefault="00363FA4" w:rsidP="00363FA4">
      <w:pPr>
        <w:tabs>
          <w:tab w:val="left" w:pos="5245"/>
        </w:tabs>
        <w:jc w:val="both"/>
        <w:rPr>
          <w:rFonts w:ascii="Times New Roman" w:hAnsi="Times New Roman" w:cs="Times New Roman"/>
          <w:sz w:val="24"/>
          <w:szCs w:val="24"/>
        </w:rPr>
      </w:pPr>
    </w:p>
    <w:p w:rsidR="00363FA4" w:rsidRDefault="00363FA4" w:rsidP="00363FA4">
      <w:pPr>
        <w:tabs>
          <w:tab w:val="left" w:pos="5245"/>
        </w:tabs>
        <w:jc w:val="both"/>
        <w:rPr>
          <w:rFonts w:ascii="Times New Roman" w:hAnsi="Times New Roman" w:cs="Times New Roman"/>
          <w:sz w:val="24"/>
          <w:szCs w:val="24"/>
        </w:rPr>
      </w:pPr>
    </w:p>
    <w:p w:rsidR="00363FA4" w:rsidRPr="00742F7A" w:rsidRDefault="00363FA4" w:rsidP="00363FA4">
      <w:pPr>
        <w:rPr>
          <w:rFonts w:ascii="Times New Roman" w:hAnsi="Times New Roman" w:cs="Times New Roman"/>
          <w:sz w:val="24"/>
          <w:szCs w:val="24"/>
        </w:rPr>
      </w:pPr>
      <w:r w:rsidRPr="00742F7A">
        <w:rPr>
          <w:rFonts w:ascii="Times New Roman" w:hAnsi="Times New Roman" w:cs="Times New Roman"/>
          <w:sz w:val="24"/>
          <w:szCs w:val="24"/>
        </w:rPr>
        <w:t>ФИО, № телефона исполнителя</w:t>
      </w:r>
    </w:p>
    <w:p w:rsidR="00363FA4" w:rsidRPr="00F36D28" w:rsidRDefault="00363FA4" w:rsidP="00363FA4">
      <w:pPr>
        <w:tabs>
          <w:tab w:val="left" w:pos="5245"/>
        </w:tabs>
        <w:jc w:val="both"/>
        <w:rPr>
          <w:rFonts w:ascii="Times New Roman" w:hAnsi="Times New Roman" w:cs="Times New Roman"/>
          <w:sz w:val="24"/>
          <w:szCs w:val="24"/>
        </w:rPr>
        <w:sectPr w:rsidR="00363FA4" w:rsidRPr="00F36D28" w:rsidSect="0073294D">
          <w:pgSz w:w="11906" w:h="16838" w:code="9"/>
          <w:pgMar w:top="567" w:right="567" w:bottom="567" w:left="1134" w:header="0" w:footer="0" w:gutter="0"/>
          <w:cols w:space="708"/>
          <w:docGrid w:linePitch="360"/>
        </w:sectPr>
      </w:pPr>
      <w:r w:rsidRPr="00742F7A">
        <w:rPr>
          <w:rFonts w:ascii="Times New Roman" w:hAnsi="Times New Roman" w:cs="Times New Roman"/>
          <w:sz w:val="24"/>
          <w:szCs w:val="24"/>
        </w:rPr>
        <w:br w:type="textWrapping" w:clear="all"/>
      </w:r>
    </w:p>
    <w:p w:rsidR="00363FA4" w:rsidRDefault="00363FA4" w:rsidP="00363FA4">
      <w:pPr>
        <w:spacing w:after="0"/>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Приложение № 1</w:t>
      </w:r>
      <w:r w:rsidRPr="008255F9">
        <w:rPr>
          <w:rFonts w:ascii="Times New Roman" w:eastAsia="Times New Roman" w:hAnsi="Times New Roman" w:cs="Times New Roman"/>
          <w:sz w:val="20"/>
          <w:szCs w:val="20"/>
          <w:lang w:eastAsia="ru-RU"/>
        </w:rPr>
        <w:t xml:space="preserve"> </w:t>
      </w:r>
    </w:p>
    <w:p w:rsidR="00363FA4" w:rsidRPr="008255F9" w:rsidRDefault="00363FA4" w:rsidP="00363FA4">
      <w:pPr>
        <w:spacing w:after="0"/>
        <w:jc w:val="right"/>
        <w:rPr>
          <w:rFonts w:ascii="Times New Roman" w:eastAsia="Times New Roman" w:hAnsi="Times New Roman" w:cs="Times New Roman"/>
          <w:sz w:val="20"/>
          <w:szCs w:val="20"/>
          <w:lang w:eastAsia="ru-RU"/>
        </w:rPr>
      </w:pPr>
    </w:p>
    <w:tbl>
      <w:tblPr>
        <w:tblW w:w="15954" w:type="dxa"/>
        <w:jc w:val="center"/>
        <w:tblLook w:val="04A0" w:firstRow="1" w:lastRow="0" w:firstColumn="1" w:lastColumn="0" w:noHBand="0" w:noVBand="1"/>
      </w:tblPr>
      <w:tblGrid>
        <w:gridCol w:w="2220"/>
        <w:gridCol w:w="640"/>
        <w:gridCol w:w="640"/>
        <w:gridCol w:w="736"/>
        <w:gridCol w:w="1983"/>
        <w:gridCol w:w="854"/>
        <w:gridCol w:w="850"/>
        <w:gridCol w:w="660"/>
        <w:gridCol w:w="37"/>
        <w:gridCol w:w="1144"/>
        <w:gridCol w:w="2268"/>
        <w:gridCol w:w="2268"/>
        <w:gridCol w:w="1654"/>
      </w:tblGrid>
      <w:tr w:rsidR="00363FA4" w:rsidRPr="00F354A2" w:rsidTr="0073294D">
        <w:trPr>
          <w:trHeight w:val="779"/>
          <w:jc w:val="center"/>
        </w:trPr>
        <w:tc>
          <w:tcPr>
            <w:tcW w:w="15954" w:type="dxa"/>
            <w:gridSpan w:val="13"/>
            <w:tcBorders>
              <w:top w:val="nil"/>
              <w:left w:val="nil"/>
              <w:bottom w:val="single" w:sz="4" w:space="0" w:color="auto"/>
              <w:right w:val="nil"/>
            </w:tcBorders>
            <w:shd w:val="clear" w:color="auto" w:fill="auto"/>
            <w:hideMark/>
          </w:tcPr>
          <w:p w:rsidR="00363FA4" w:rsidRPr="00F354A2" w:rsidRDefault="00363FA4" w:rsidP="0073294D">
            <w:pPr>
              <w:spacing w:after="0" w:line="240" w:lineRule="auto"/>
              <w:jc w:val="center"/>
              <w:rPr>
                <w:rFonts w:ascii="Times New Roman" w:hAnsi="Times New Roman"/>
                <w:bCs/>
                <w:sz w:val="24"/>
                <w:szCs w:val="24"/>
              </w:rPr>
            </w:pPr>
            <w:r w:rsidRPr="00F354A2">
              <w:rPr>
                <w:rFonts w:ascii="Times New Roman" w:hAnsi="Times New Roman"/>
                <w:b/>
                <w:bCs/>
                <w:sz w:val="28"/>
                <w:szCs w:val="28"/>
              </w:rPr>
              <w:t>Представление к присвоению квалификационной категории спортивного судьи</w:t>
            </w:r>
            <w:r w:rsidRPr="00F354A2">
              <w:rPr>
                <w:rFonts w:ascii="Times New Roman" w:hAnsi="Times New Roman"/>
                <w:bCs/>
                <w:sz w:val="24"/>
                <w:szCs w:val="24"/>
              </w:rPr>
              <w:t xml:space="preserve">                                                                                                                                                                                                               _______________________________________________________________________________</w:t>
            </w:r>
          </w:p>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(указывается квалификационная категория спортивного судьи)</w:t>
            </w:r>
          </w:p>
        </w:tc>
      </w:tr>
      <w:tr w:rsidR="00363FA4" w:rsidRPr="00F354A2" w:rsidTr="0073294D">
        <w:trPr>
          <w:trHeight w:val="608"/>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Дата поступления представления и документов</w:t>
            </w:r>
          </w:p>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jc w:val="center"/>
              <w:rPr>
                <w:rFonts w:ascii="Times New Roman" w:hAnsi="Times New Roman"/>
              </w:rPr>
            </w:pP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jc w:val="center"/>
              <w:rPr>
                <w:rFonts w:ascii="Times New Roman" w:hAnsi="Times New Roman"/>
              </w:rPr>
            </w:pP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jc w:val="center"/>
              <w:rPr>
                <w:rFonts w:ascii="Times New Roman" w:hAnsi="Times New Roman"/>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FA4" w:rsidRPr="00F354A2" w:rsidRDefault="00363FA4" w:rsidP="0073294D">
            <w:pPr>
              <w:spacing w:after="0"/>
              <w:jc w:val="center"/>
              <w:rPr>
                <w:rFonts w:ascii="Times New Roman" w:hAnsi="Times New Roman"/>
                <w:sz w:val="18"/>
                <w:szCs w:val="18"/>
              </w:rPr>
            </w:pPr>
            <w:r w:rsidRPr="00F354A2">
              <w:rPr>
                <w:rFonts w:ascii="Times New Roman" w:hAnsi="Times New Roman"/>
                <w:sz w:val="18"/>
                <w:szCs w:val="18"/>
              </w:rPr>
              <w:t>фото</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Наименование действующей квалификационной категории спортивного судьи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 xml:space="preserve">Сроки проведения официального спортивного соревнования </w:t>
            </w:r>
          </w:p>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w:t>
            </w:r>
            <w:proofErr w:type="gramStart"/>
            <w:r w:rsidRPr="00F354A2">
              <w:rPr>
                <w:rFonts w:ascii="Times New Roman" w:hAnsi="Times New Roman"/>
                <w:bCs/>
                <w:sz w:val="16"/>
                <w:szCs w:val="16"/>
              </w:rPr>
              <w:t>с</w:t>
            </w:r>
            <w:proofErr w:type="gramEnd"/>
            <w:r w:rsidRPr="00F354A2">
              <w:rPr>
                <w:rFonts w:ascii="Times New Roman" w:hAnsi="Times New Roman"/>
                <w:bCs/>
                <w:sz w:val="16"/>
                <w:szCs w:val="16"/>
              </w:rPr>
              <w:t xml:space="preserve"> </w:t>
            </w:r>
            <w:proofErr w:type="spellStart"/>
            <w:r w:rsidRPr="00F354A2">
              <w:rPr>
                <w:rFonts w:ascii="Times New Roman" w:hAnsi="Times New Roman"/>
                <w:bCs/>
                <w:sz w:val="16"/>
                <w:szCs w:val="16"/>
              </w:rPr>
              <w:t>дд</w:t>
            </w:r>
            <w:proofErr w:type="spellEnd"/>
            <w:r w:rsidRPr="00F354A2">
              <w:rPr>
                <w:rFonts w:ascii="Times New Roman" w:hAnsi="Times New Roman"/>
                <w:bCs/>
                <w:sz w:val="16"/>
                <w:szCs w:val="16"/>
              </w:rPr>
              <w:t>/мм/</w:t>
            </w:r>
            <w:proofErr w:type="spellStart"/>
            <w:r w:rsidRPr="00F354A2">
              <w:rPr>
                <w:rFonts w:ascii="Times New Roman" w:hAnsi="Times New Roman"/>
                <w:bCs/>
                <w:sz w:val="16"/>
                <w:szCs w:val="16"/>
              </w:rPr>
              <w:t>гг</w:t>
            </w:r>
            <w:proofErr w:type="spellEnd"/>
            <w:r w:rsidRPr="00F354A2">
              <w:rPr>
                <w:rFonts w:ascii="Times New Roman" w:hAnsi="Times New Roman"/>
                <w:bCs/>
                <w:sz w:val="16"/>
                <w:szCs w:val="16"/>
              </w:rPr>
              <w:t xml:space="preserve"> до </w:t>
            </w:r>
            <w:proofErr w:type="spellStart"/>
            <w:r w:rsidRPr="00F354A2">
              <w:rPr>
                <w:rFonts w:ascii="Times New Roman" w:hAnsi="Times New Roman"/>
                <w:bCs/>
                <w:sz w:val="16"/>
                <w:szCs w:val="16"/>
              </w:rPr>
              <w:t>дд</w:t>
            </w:r>
            <w:proofErr w:type="spellEnd"/>
            <w:r w:rsidRPr="00F354A2">
              <w:rPr>
                <w:rFonts w:ascii="Times New Roman" w:hAnsi="Times New Roman"/>
                <w:bCs/>
                <w:sz w:val="16"/>
                <w:szCs w:val="16"/>
              </w:rPr>
              <w:t>/мм/</w:t>
            </w:r>
            <w:proofErr w:type="spellStart"/>
            <w:r w:rsidRPr="00F354A2">
              <w:rPr>
                <w:rFonts w:ascii="Times New Roman" w:hAnsi="Times New Roman"/>
                <w:bCs/>
                <w:sz w:val="16"/>
                <w:szCs w:val="16"/>
              </w:rPr>
              <w:t>гг</w:t>
            </w:r>
            <w:proofErr w:type="spellEnd"/>
            <w:r w:rsidRPr="00F354A2">
              <w:rPr>
                <w:rFonts w:ascii="Times New Roman" w:hAnsi="Times New Roman"/>
                <w:bCs/>
                <w:sz w:val="16"/>
                <w:szCs w:val="16"/>
              </w:rPr>
              <w:t>)</w:t>
            </w:r>
          </w:p>
        </w:tc>
        <w:tc>
          <w:tcPr>
            <w:tcW w:w="2268" w:type="dxa"/>
            <w:vMerge w:val="restart"/>
            <w:tcBorders>
              <w:top w:val="single" w:sz="4" w:space="0" w:color="auto"/>
              <w:left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 xml:space="preserve">Наименование и статус официального спортивного соревнования </w:t>
            </w:r>
          </w:p>
          <w:p w:rsidR="00363FA4" w:rsidRPr="00F354A2" w:rsidRDefault="00363FA4" w:rsidP="0073294D">
            <w:pPr>
              <w:spacing w:after="0"/>
              <w:jc w:val="center"/>
              <w:rPr>
                <w:rFonts w:ascii="Times New Roman" w:hAnsi="Times New Roman"/>
                <w:bCs/>
                <w:sz w:val="16"/>
                <w:szCs w:val="16"/>
              </w:rPr>
            </w:pP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Наименование должности спортивного судьи и оценка за судейство</w:t>
            </w:r>
          </w:p>
        </w:tc>
      </w:tr>
      <w:tr w:rsidR="00363FA4" w:rsidRPr="00F354A2" w:rsidTr="0073294D">
        <w:trPr>
          <w:trHeight w:val="337"/>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bCs/>
                <w:sz w:val="16"/>
                <w:szCs w:val="16"/>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63FA4" w:rsidRPr="00F354A2" w:rsidRDefault="00363FA4" w:rsidP="0073294D">
            <w:pPr>
              <w:spacing w:after="0"/>
              <w:jc w:val="center"/>
              <w:rPr>
                <w:rFonts w:ascii="Times New Roman" w:hAnsi="Times New Roman"/>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63FA4" w:rsidRPr="00F354A2" w:rsidRDefault="00363FA4" w:rsidP="0073294D">
            <w:pPr>
              <w:spacing w:after="0"/>
              <w:jc w:val="center"/>
              <w:rPr>
                <w:rFonts w:ascii="Times New Roman" w:hAnsi="Times New Roman"/>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363FA4" w:rsidRPr="00F354A2" w:rsidRDefault="00363FA4" w:rsidP="0073294D">
            <w:pPr>
              <w:spacing w:after="0"/>
              <w:jc w:val="center"/>
              <w:rPr>
                <w:rFonts w:ascii="Times New Roman" w:hAnsi="Times New Roman"/>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363FA4" w:rsidRPr="00F354A2" w:rsidRDefault="00363FA4" w:rsidP="0073294D">
            <w:pPr>
              <w:spacing w:after="0"/>
              <w:jc w:val="center"/>
              <w:rPr>
                <w:rFonts w:ascii="Times New Roman" w:hAnsi="Times New Roman"/>
                <w:sz w:val="18"/>
                <w:szCs w:val="18"/>
              </w:rPr>
            </w:pP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bCs/>
                <w:sz w:val="16"/>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bCs/>
                <w:sz w:val="16"/>
                <w:szCs w:val="16"/>
              </w:rPr>
            </w:pPr>
          </w:p>
        </w:tc>
        <w:tc>
          <w:tcPr>
            <w:tcW w:w="2268" w:type="dxa"/>
            <w:vMerge/>
            <w:tcBorders>
              <w:left w:val="single" w:sz="4" w:space="0" w:color="auto"/>
              <w:bottom w:val="single" w:sz="4" w:space="0" w:color="auto"/>
              <w:right w:val="single" w:sz="4" w:space="0" w:color="auto"/>
            </w:tcBorders>
            <w:shd w:val="clear" w:color="auto" w:fill="auto"/>
          </w:tcPr>
          <w:p w:rsidR="00363FA4" w:rsidRPr="00F354A2" w:rsidRDefault="00363FA4" w:rsidP="0073294D">
            <w:pPr>
              <w:spacing w:after="0"/>
              <w:jc w:val="center"/>
              <w:rPr>
                <w:rFonts w:ascii="Times New Roman" w:hAnsi="Times New Roman"/>
                <w:bCs/>
                <w:sz w:val="16"/>
                <w:szCs w:val="16"/>
              </w:rPr>
            </w:pPr>
          </w:p>
        </w:tc>
        <w:tc>
          <w:tcPr>
            <w:tcW w:w="1654" w:type="dxa"/>
            <w:vMerge/>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jc w:val="center"/>
              <w:rPr>
                <w:rFonts w:ascii="Times New Roman" w:hAnsi="Times New Roman"/>
                <w:bCs/>
                <w:sz w:val="16"/>
                <w:szCs w:val="16"/>
              </w:rPr>
            </w:pPr>
          </w:p>
        </w:tc>
      </w:tr>
      <w:tr w:rsidR="00363FA4" w:rsidRPr="00F354A2" w:rsidTr="0073294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Фамилия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FA4" w:rsidRPr="00F354A2" w:rsidRDefault="00363FA4" w:rsidP="0073294D">
            <w:pPr>
              <w:spacing w:after="0"/>
              <w:jc w:val="center"/>
              <w:rPr>
                <w:rFonts w:ascii="Times New Roman" w:hAnsi="Times New Roman"/>
                <w:sz w:val="18"/>
                <w:szCs w:val="18"/>
              </w:rPr>
            </w:pPr>
            <w:r w:rsidRPr="00F354A2">
              <w:rPr>
                <w:rFonts w:ascii="Times New Roman" w:hAnsi="Times New Roman"/>
                <w:sz w:val="18"/>
                <w:szCs w:val="18"/>
              </w:rPr>
              <w:t>3х4 см</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Дата присвоения действующей квалификационной категории спортивного судьи</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(число, месяц, год)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rPr>
                <w:rFonts w:ascii="Times New Roman" w:hAnsi="Times New Roman"/>
                <w:sz w:val="12"/>
                <w:szCs w:val="12"/>
              </w:rPr>
            </w:pPr>
            <w:r w:rsidRPr="00F354A2">
              <w:rPr>
                <w:rFonts w:ascii="Times New Roman" w:hAnsi="Times New Roman"/>
                <w:sz w:val="12"/>
                <w:szCs w:val="12"/>
              </w:rPr>
              <w:t> </w:t>
            </w:r>
          </w:p>
          <w:p w:rsidR="00363FA4" w:rsidRPr="00F354A2" w:rsidRDefault="00363FA4" w:rsidP="0073294D">
            <w:pPr>
              <w:spacing w:after="0"/>
              <w:rPr>
                <w:rFonts w:ascii="Times New Roman" w:hAnsi="Times New Roman"/>
                <w:sz w:val="12"/>
                <w:szCs w:val="12"/>
              </w:rPr>
            </w:pPr>
            <w:r w:rsidRPr="00F354A2">
              <w:rPr>
                <w:rFonts w:ascii="Times New Roman" w:hAnsi="Times New Roman"/>
                <w:sz w:val="12"/>
                <w:szCs w:val="12"/>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rPr>
                <w:rFonts w:ascii="Times New Roman" w:hAnsi="Times New Roman"/>
              </w:rPr>
            </w:pPr>
            <w:r w:rsidRPr="00F354A2">
              <w:rPr>
                <w:rFonts w:ascii="Times New Roman" w:hAnsi="Times New Roman"/>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jc w:val="center"/>
              <w:rPr>
                <w:rFonts w:ascii="Times New Roman" w:hAnsi="Times New Roman"/>
                <w:sz w:val="16"/>
                <w:szCs w:val="16"/>
              </w:rPr>
            </w:pPr>
            <w:r w:rsidRPr="00F354A2">
              <w:rPr>
                <w:rFonts w:ascii="Times New Roman" w:hAnsi="Times New Roman"/>
                <w:sz w:val="16"/>
                <w:szCs w:val="16"/>
              </w:rPr>
              <w:t> </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r>
      <w:tr w:rsidR="00363FA4" w:rsidRPr="00F354A2" w:rsidTr="0073294D">
        <w:trPr>
          <w:trHeight w:hRule="exact" w:val="511"/>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Имя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FA4" w:rsidRPr="00F354A2" w:rsidRDefault="00363FA4" w:rsidP="0073294D">
            <w:pPr>
              <w:spacing w:after="0"/>
              <w:jc w:val="center"/>
              <w:rPr>
                <w:rFonts w:ascii="Times New Roman" w:hAnsi="Times New Roman"/>
              </w:rPr>
            </w:pPr>
          </w:p>
        </w:tc>
        <w:tc>
          <w:tcPr>
            <w:tcW w:w="3545" w:type="dxa"/>
            <w:gridSpan w:val="5"/>
            <w:vMerge/>
            <w:tcBorders>
              <w:top w:val="single" w:sz="4" w:space="0" w:color="auto"/>
              <w:left w:val="single" w:sz="4" w:space="0" w:color="auto"/>
              <w:bottom w:val="single" w:sz="4" w:space="0" w:color="auto"/>
              <w:right w:val="single" w:sz="4" w:space="0" w:color="auto"/>
            </w:tcBorders>
            <w:vAlign w:val="center"/>
            <w:hideMark/>
          </w:tcPr>
          <w:p w:rsidR="00363FA4" w:rsidRPr="00F354A2" w:rsidRDefault="00363FA4" w:rsidP="0073294D">
            <w:pPr>
              <w:spacing w:after="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r>
      <w:tr w:rsidR="00363FA4" w:rsidRPr="00F354A2" w:rsidTr="0073294D">
        <w:trPr>
          <w:trHeight w:hRule="exact" w:val="34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Отчество (при наличии)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FA4" w:rsidRPr="00F354A2" w:rsidRDefault="00363FA4" w:rsidP="0073294D">
            <w:pPr>
              <w:spacing w:after="0"/>
              <w:jc w:val="center"/>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p>
        </w:tc>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r>
      <w:tr w:rsidR="00363FA4" w:rsidRPr="00F354A2" w:rsidTr="0073294D">
        <w:trPr>
          <w:trHeight w:hRule="exact" w:val="439"/>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Дата рождения</w:t>
            </w:r>
          </w:p>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sz w:val="16"/>
                <w:szCs w:val="16"/>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sz w:val="16"/>
                <w:szCs w:val="16"/>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Наименование вида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8"/>
                <w:szCs w:val="18"/>
              </w:rPr>
            </w:pPr>
            <w:r w:rsidRPr="00F354A2">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2"/>
                <w:szCs w:val="12"/>
              </w:rPr>
            </w:pPr>
            <w:r w:rsidRPr="00F354A2">
              <w:rPr>
                <w:rFonts w:ascii="Times New Roman" w:hAnsi="Times New Roman"/>
                <w:sz w:val="12"/>
                <w:szCs w:val="12"/>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jc w:val="center"/>
              <w:rPr>
                <w:rFonts w:ascii="Times New Roman" w:hAnsi="Times New Roman"/>
                <w:sz w:val="12"/>
                <w:szCs w:val="12"/>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2"/>
                <w:szCs w:val="12"/>
              </w:rPr>
            </w:pPr>
            <w:r w:rsidRPr="00F354A2">
              <w:rPr>
                <w:rFonts w:ascii="Times New Roman" w:hAnsi="Times New Roman"/>
                <w:sz w:val="12"/>
                <w:szCs w:val="12"/>
              </w:rPr>
              <w:t> </w:t>
            </w:r>
          </w:p>
        </w:tc>
      </w:tr>
      <w:tr w:rsidR="00363FA4" w:rsidRPr="00F354A2" w:rsidTr="0073294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Субъект Российской Федерации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Номер-код вид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8"/>
                <w:szCs w:val="18"/>
              </w:rPr>
            </w:pPr>
            <w:r w:rsidRPr="00F354A2">
              <w:rPr>
                <w:rFonts w:ascii="Times New Roman" w:hAnsi="Times New Roman"/>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r>
      <w:tr w:rsidR="00363FA4" w:rsidRPr="00F354A2" w:rsidTr="0073294D">
        <w:trPr>
          <w:trHeight w:val="600"/>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Место работы (учебы), должность</w:t>
            </w:r>
          </w:p>
        </w:tc>
        <w:tc>
          <w:tcPr>
            <w:tcW w:w="2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5"/>
                <w:szCs w:val="15"/>
              </w:rPr>
            </w:pPr>
            <w:r w:rsidRPr="00F354A2">
              <w:rPr>
                <w:rFonts w:ascii="Times New Roman" w:hAnsi="Times New Roman"/>
                <w:bCs/>
                <w:sz w:val="15"/>
                <w:szCs w:val="15"/>
              </w:rPr>
              <w:t>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rPr>
            </w:pPr>
            <w:r w:rsidRPr="00F354A2">
              <w:rPr>
                <w:rFonts w:ascii="Times New Roman" w:hAnsi="Times New Roman"/>
              </w:rPr>
              <w:t> </w:t>
            </w:r>
          </w:p>
          <w:p w:rsidR="00363FA4" w:rsidRPr="00F354A2" w:rsidRDefault="00363FA4" w:rsidP="0073294D">
            <w:pPr>
              <w:spacing w:after="0"/>
              <w:jc w:val="center"/>
              <w:rPr>
                <w:rFonts w:ascii="Times New Roman" w:hAnsi="Times New Roman"/>
              </w:rPr>
            </w:pPr>
            <w:r w:rsidRPr="00F354A2">
              <w:rPr>
                <w:rFonts w:ascii="Times New Roman" w:hAnsi="Times New Roman"/>
                <w:bCs/>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r>
      <w:tr w:rsidR="00363FA4" w:rsidRPr="00F354A2" w:rsidTr="0073294D">
        <w:trPr>
          <w:trHeight w:hRule="exact" w:val="600"/>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bCs/>
                <w:sz w:val="16"/>
                <w:szCs w:val="16"/>
              </w:rPr>
            </w:pPr>
          </w:p>
        </w:tc>
        <w:tc>
          <w:tcPr>
            <w:tcW w:w="201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bCs/>
                <w:sz w:val="24"/>
                <w:szCs w:val="24"/>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jc w:val="center"/>
              <w:rPr>
                <w:rFonts w:ascii="Times New Roman" w:hAnsi="Times New Roman"/>
                <w:bCs/>
                <w:sz w:val="15"/>
                <w:szCs w:val="15"/>
              </w:rPr>
            </w:pPr>
          </w:p>
        </w:tc>
        <w:tc>
          <w:tcPr>
            <w:tcW w:w="3545" w:type="dxa"/>
            <w:gridSpan w:val="5"/>
            <w:vMerge/>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FA4" w:rsidRPr="00F354A2" w:rsidRDefault="00363FA4" w:rsidP="0073294D">
            <w:pPr>
              <w:spacing w:after="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3FA4" w:rsidRPr="00F354A2" w:rsidRDefault="00363FA4" w:rsidP="0073294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rPr>
                <w:rFonts w:ascii="Times New Roman" w:hAnsi="Times New Roman"/>
                <w:sz w:val="16"/>
                <w:szCs w:val="16"/>
              </w:rPr>
            </w:pPr>
          </w:p>
        </w:tc>
      </w:tr>
      <w:tr w:rsidR="00363FA4" w:rsidRPr="00F354A2" w:rsidTr="0073294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Образование</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Спортивное звание (при наличии)</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tc>
      </w:tr>
      <w:tr w:rsidR="00363FA4" w:rsidRPr="00F354A2" w:rsidTr="0073294D">
        <w:trPr>
          <w:trHeight w:val="588"/>
          <w:jc w:val="center"/>
        </w:trPr>
        <w:tc>
          <w:tcPr>
            <w:tcW w:w="6219" w:type="dxa"/>
            <w:gridSpan w:val="5"/>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Дата (число, месяц, год)</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Оценка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363FA4" w:rsidRPr="00F354A2" w:rsidRDefault="00363FA4" w:rsidP="0073294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hideMark/>
          </w:tcPr>
          <w:p w:rsidR="00363FA4" w:rsidRPr="00F354A2" w:rsidRDefault="00363FA4" w:rsidP="0073294D">
            <w:pPr>
              <w:spacing w:after="0"/>
              <w:rPr>
                <w:rFonts w:ascii="Times New Roman" w:hAnsi="Times New Roman"/>
              </w:rPr>
            </w:pPr>
            <w:r w:rsidRPr="00F354A2">
              <w:rPr>
                <w:rFonts w:ascii="Times New Roman" w:hAnsi="Times New Roman"/>
              </w:rPr>
              <w:t> </w:t>
            </w:r>
          </w:p>
        </w:tc>
      </w:tr>
      <w:tr w:rsidR="00363FA4" w:rsidRPr="00F354A2" w:rsidTr="0073294D">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1</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3FA4" w:rsidRPr="00F354A2" w:rsidRDefault="00363FA4" w:rsidP="0073294D">
            <w:pPr>
              <w:spacing w:after="0"/>
              <w:rPr>
                <w:rFonts w:ascii="Times New Roman" w:hAnsi="Times New Roman"/>
              </w:rPr>
            </w:pPr>
            <w:r w:rsidRPr="00F354A2">
              <w:rPr>
                <w:rFonts w:ascii="Times New Roman" w:hAnsi="Times New Roman"/>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jc w:val="center"/>
              <w:rPr>
                <w:rFonts w:ascii="Times New Roman" w:hAnsi="Times New Roman"/>
                <w:sz w:val="16"/>
                <w:szCs w:val="16"/>
              </w:rPr>
            </w:pPr>
            <w:r w:rsidRPr="00F354A2">
              <w:rPr>
                <w:rFonts w:ascii="Times New Roman" w:hAnsi="Times New Roman"/>
                <w:sz w:val="16"/>
                <w:szCs w:val="16"/>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jc w:val="center"/>
              <w:rPr>
                <w:rFonts w:ascii="Times New Roman" w:hAnsi="Times New Roman"/>
                <w:sz w:val="16"/>
                <w:szCs w:val="16"/>
              </w:rPr>
            </w:pPr>
          </w:p>
        </w:tc>
        <w:tc>
          <w:tcPr>
            <w:tcW w:w="1654" w:type="dxa"/>
            <w:vMerge w:val="restart"/>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r w:rsidRPr="00F354A2">
              <w:rPr>
                <w:rFonts w:ascii="Times New Roman" w:hAnsi="Times New Roman"/>
                <w:sz w:val="16"/>
                <w:szCs w:val="16"/>
              </w:rPr>
              <w:t> </w:t>
            </w:r>
          </w:p>
          <w:p w:rsidR="00363FA4" w:rsidRPr="00F354A2" w:rsidRDefault="00363FA4" w:rsidP="0073294D">
            <w:pPr>
              <w:spacing w:after="0"/>
              <w:jc w:val="center"/>
              <w:rPr>
                <w:rFonts w:ascii="Times New Roman" w:hAnsi="Times New Roman"/>
                <w:sz w:val="16"/>
                <w:szCs w:val="16"/>
              </w:rPr>
            </w:pPr>
          </w:p>
          <w:p w:rsidR="00363FA4" w:rsidRPr="00F354A2" w:rsidRDefault="00363FA4" w:rsidP="0073294D">
            <w:pPr>
              <w:jc w:val="center"/>
              <w:rPr>
                <w:rFonts w:ascii="Times New Roman" w:hAnsi="Times New Roman"/>
                <w:sz w:val="16"/>
                <w:szCs w:val="16"/>
              </w:rPr>
            </w:pPr>
            <w:r w:rsidRPr="00F354A2">
              <w:rPr>
                <w:rFonts w:ascii="Times New Roman" w:hAnsi="Times New Roman"/>
                <w:sz w:val="16"/>
                <w:szCs w:val="16"/>
              </w:rPr>
              <w:t> </w:t>
            </w:r>
          </w:p>
        </w:tc>
      </w:tr>
      <w:tr w:rsidR="00363FA4" w:rsidRPr="00F354A2" w:rsidTr="0073294D">
        <w:trPr>
          <w:trHeight w:hRule="exact" w:val="240"/>
          <w:jc w:val="center"/>
        </w:trPr>
        <w:tc>
          <w:tcPr>
            <w:tcW w:w="2220"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2</w:t>
            </w:r>
          </w:p>
        </w:tc>
        <w:tc>
          <w:tcPr>
            <w:tcW w:w="640"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right w:val="single" w:sz="4" w:space="0" w:color="auto"/>
            </w:tcBorders>
            <w:shd w:val="clear" w:color="auto" w:fill="auto"/>
            <w:vAlign w:val="center"/>
            <w:hideMark/>
          </w:tcPr>
          <w:p w:rsidR="00363FA4" w:rsidRPr="00F354A2" w:rsidRDefault="00363FA4" w:rsidP="0073294D">
            <w:pPr>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jc w:val="center"/>
              <w:rPr>
                <w:rFonts w:ascii="Times New Roman" w:hAnsi="Times New Roman"/>
                <w:sz w:val="16"/>
                <w:szCs w:val="16"/>
              </w:rPr>
            </w:pPr>
          </w:p>
        </w:tc>
      </w:tr>
      <w:tr w:rsidR="00363FA4" w:rsidRPr="00F354A2" w:rsidTr="0073294D">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sz w:val="16"/>
                <w:szCs w:val="16"/>
              </w:rPr>
            </w:pPr>
          </w:p>
        </w:tc>
      </w:tr>
      <w:tr w:rsidR="00363FA4" w:rsidRPr="00F354A2" w:rsidTr="0073294D">
        <w:trPr>
          <w:trHeight w:val="1014"/>
          <w:jc w:val="center"/>
        </w:trPr>
        <w:tc>
          <w:tcPr>
            <w:tcW w:w="423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_____________________________________________</w:t>
            </w:r>
          </w:p>
          <w:p w:rsidR="00363FA4" w:rsidRPr="00F354A2" w:rsidRDefault="00363FA4" w:rsidP="0073294D">
            <w:pPr>
              <w:jc w:val="center"/>
              <w:rPr>
                <w:rFonts w:ascii="Times New Roman" w:hAnsi="Times New Roman"/>
                <w:sz w:val="16"/>
                <w:szCs w:val="16"/>
              </w:rPr>
            </w:pPr>
            <w:r w:rsidRPr="00F354A2">
              <w:rPr>
                <w:rFonts w:ascii="Times New Roman" w:hAnsi="Times New Roman"/>
                <w:bCs/>
                <w:sz w:val="16"/>
                <w:szCs w:val="16"/>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528" w:type="dxa"/>
            <w:gridSpan w:val="6"/>
            <w:tcBorders>
              <w:top w:val="single" w:sz="4" w:space="0" w:color="auto"/>
              <w:left w:val="nil"/>
              <w:bottom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____________________________________________________________</w:t>
            </w:r>
          </w:p>
          <w:p w:rsidR="00363FA4" w:rsidRPr="00F354A2" w:rsidRDefault="00363FA4" w:rsidP="0073294D">
            <w:pPr>
              <w:tabs>
                <w:tab w:val="left" w:pos="3564"/>
              </w:tabs>
              <w:jc w:val="center"/>
              <w:rPr>
                <w:rFonts w:ascii="Times New Roman" w:hAnsi="Times New Roman"/>
                <w:sz w:val="16"/>
                <w:szCs w:val="16"/>
              </w:rPr>
            </w:pPr>
            <w:r w:rsidRPr="00F354A2">
              <w:rPr>
                <w:rFonts w:ascii="Times New Roman" w:hAnsi="Times New Roman"/>
                <w:bCs/>
                <w:sz w:val="16"/>
                <w:szCs w:val="16"/>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6190" w:type="dxa"/>
            <w:gridSpan w:val="3"/>
            <w:tcBorders>
              <w:top w:val="single" w:sz="4" w:space="0" w:color="auto"/>
              <w:left w:val="nil"/>
              <w:bottom w:val="single" w:sz="4" w:space="0" w:color="auto"/>
              <w:right w:val="single" w:sz="4" w:space="0" w:color="auto"/>
            </w:tcBorders>
            <w:shd w:val="clear" w:color="auto" w:fill="auto"/>
            <w:vAlign w:val="center"/>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w:t>
            </w:r>
          </w:p>
          <w:p w:rsidR="00363FA4" w:rsidRPr="00F354A2" w:rsidRDefault="00363FA4" w:rsidP="0073294D">
            <w:pPr>
              <w:spacing w:after="0"/>
              <w:jc w:val="center"/>
              <w:rPr>
                <w:rFonts w:ascii="Times New Roman" w:hAnsi="Times New Roman"/>
                <w:bCs/>
                <w:sz w:val="18"/>
                <w:szCs w:val="18"/>
              </w:rPr>
            </w:pPr>
            <w:r w:rsidRPr="00F354A2">
              <w:rPr>
                <w:rFonts w:ascii="Times New Roman" w:hAnsi="Times New Roman"/>
                <w:bCs/>
                <w:sz w:val="16"/>
                <w:szCs w:val="16"/>
              </w:rPr>
              <w:t>протокол  от  «_____» _______________ 20     г. № _____</w:t>
            </w:r>
          </w:p>
        </w:tc>
      </w:tr>
      <w:tr w:rsidR="00363FA4" w:rsidRPr="00F354A2" w:rsidTr="0073294D">
        <w:trPr>
          <w:trHeight w:val="1893"/>
          <w:jc w:val="center"/>
        </w:trPr>
        <w:tc>
          <w:tcPr>
            <w:tcW w:w="4236" w:type="dxa"/>
            <w:gridSpan w:val="4"/>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line="240" w:lineRule="auto"/>
              <w:rPr>
                <w:rFonts w:ascii="Times New Roman" w:hAnsi="Times New Roman"/>
                <w:bCs/>
                <w:sz w:val="16"/>
                <w:szCs w:val="16"/>
              </w:rPr>
            </w:pPr>
            <w:r w:rsidRPr="00F354A2">
              <w:rPr>
                <w:rFonts w:ascii="Times New Roman" w:hAnsi="Times New Roman"/>
                <w:bCs/>
                <w:sz w:val="16"/>
                <w:szCs w:val="16"/>
              </w:rPr>
              <w:t>________________                                  ________________                        Должность                                            (Фамилия, инициалы)</w:t>
            </w:r>
          </w:p>
          <w:p w:rsidR="00363FA4" w:rsidRPr="00F354A2" w:rsidRDefault="00363FA4" w:rsidP="0073294D">
            <w:pPr>
              <w:spacing w:after="0"/>
              <w:rPr>
                <w:rFonts w:ascii="Times New Roman" w:hAnsi="Times New Roman"/>
                <w:bCs/>
                <w:sz w:val="16"/>
                <w:szCs w:val="16"/>
              </w:rPr>
            </w:pPr>
          </w:p>
          <w:p w:rsidR="00363FA4" w:rsidRPr="00F354A2" w:rsidRDefault="00363FA4" w:rsidP="0073294D">
            <w:pPr>
              <w:spacing w:after="0"/>
              <w:rPr>
                <w:rFonts w:ascii="Times New Roman" w:hAnsi="Times New Roman"/>
                <w:bCs/>
                <w:sz w:val="16"/>
                <w:szCs w:val="16"/>
              </w:rPr>
            </w:pPr>
            <w:r w:rsidRPr="00F354A2">
              <w:rPr>
                <w:rFonts w:ascii="Times New Roman" w:hAnsi="Times New Roman"/>
                <w:bCs/>
                <w:sz w:val="16"/>
                <w:szCs w:val="16"/>
              </w:rPr>
              <w:t>___________________                            ______________</w:t>
            </w:r>
          </w:p>
          <w:p w:rsidR="00363FA4" w:rsidRPr="00F354A2" w:rsidRDefault="00363FA4" w:rsidP="0073294D">
            <w:pPr>
              <w:spacing w:after="0"/>
              <w:rPr>
                <w:rFonts w:ascii="Times New Roman" w:hAnsi="Times New Roman"/>
                <w:bCs/>
                <w:sz w:val="16"/>
                <w:szCs w:val="16"/>
              </w:rPr>
            </w:pPr>
            <w:r w:rsidRPr="00F354A2">
              <w:rPr>
                <w:rFonts w:ascii="Times New Roman" w:hAnsi="Times New Roman"/>
                <w:bCs/>
                <w:sz w:val="16"/>
                <w:szCs w:val="16"/>
              </w:rPr>
              <w:t>Дата (число, месяц, год)                                      Подпись</w:t>
            </w:r>
          </w:p>
          <w:p w:rsidR="00363FA4" w:rsidRPr="00F354A2" w:rsidRDefault="00363FA4" w:rsidP="0073294D">
            <w:pPr>
              <w:spacing w:after="0"/>
              <w:rPr>
                <w:rFonts w:ascii="Times New Roman" w:hAnsi="Times New Roman"/>
                <w:bCs/>
                <w:sz w:val="16"/>
                <w:szCs w:val="16"/>
              </w:rPr>
            </w:pPr>
          </w:p>
          <w:p w:rsidR="00363FA4" w:rsidRPr="00F354A2" w:rsidRDefault="00363FA4" w:rsidP="0073294D">
            <w:pPr>
              <w:spacing w:after="0"/>
              <w:rPr>
                <w:rFonts w:ascii="Times New Roman" w:hAnsi="Times New Roman"/>
                <w:bCs/>
                <w:sz w:val="16"/>
                <w:szCs w:val="16"/>
              </w:rPr>
            </w:pPr>
            <w:r w:rsidRPr="00F354A2">
              <w:rPr>
                <w:rFonts w:ascii="Times New Roman" w:hAnsi="Times New Roman"/>
                <w:bCs/>
                <w:sz w:val="16"/>
                <w:szCs w:val="16"/>
              </w:rPr>
              <w:t xml:space="preserve">                                                   Место печати (при наличии)</w:t>
            </w:r>
          </w:p>
        </w:tc>
        <w:tc>
          <w:tcPr>
            <w:tcW w:w="5528" w:type="dxa"/>
            <w:gridSpan w:val="6"/>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________________                                                    ____________________</w:t>
            </w:r>
          </w:p>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Должность                                                                   (Фамилия, инициалы)</w:t>
            </w:r>
          </w:p>
          <w:p w:rsidR="00363FA4" w:rsidRPr="00F354A2" w:rsidRDefault="00363FA4" w:rsidP="0073294D">
            <w:pPr>
              <w:spacing w:after="0" w:line="240" w:lineRule="auto"/>
              <w:jc w:val="center"/>
              <w:rPr>
                <w:rFonts w:ascii="Times New Roman" w:hAnsi="Times New Roman"/>
                <w:bCs/>
                <w:sz w:val="16"/>
                <w:szCs w:val="16"/>
              </w:rPr>
            </w:pPr>
          </w:p>
          <w:p w:rsidR="00363FA4" w:rsidRPr="00F354A2" w:rsidRDefault="00363FA4" w:rsidP="0073294D">
            <w:pPr>
              <w:spacing w:after="0" w:line="240" w:lineRule="auto"/>
              <w:jc w:val="center"/>
              <w:rPr>
                <w:rFonts w:ascii="Times New Roman" w:hAnsi="Times New Roman"/>
                <w:bCs/>
                <w:sz w:val="16"/>
                <w:szCs w:val="16"/>
              </w:rPr>
            </w:pPr>
            <w:r w:rsidRPr="00F354A2">
              <w:rPr>
                <w:rFonts w:ascii="Times New Roman" w:hAnsi="Times New Roman"/>
                <w:bCs/>
                <w:sz w:val="16"/>
                <w:szCs w:val="16"/>
              </w:rPr>
              <w:t>___________________                                                    __________________</w:t>
            </w:r>
          </w:p>
          <w:p w:rsidR="00363FA4" w:rsidRPr="00F354A2" w:rsidRDefault="00363FA4" w:rsidP="0073294D">
            <w:pPr>
              <w:spacing w:after="0" w:line="240" w:lineRule="auto"/>
              <w:rPr>
                <w:rFonts w:ascii="Times New Roman" w:hAnsi="Times New Roman"/>
                <w:bCs/>
                <w:sz w:val="16"/>
                <w:szCs w:val="16"/>
              </w:rPr>
            </w:pPr>
            <w:r w:rsidRPr="00F354A2">
              <w:rPr>
                <w:rFonts w:ascii="Times New Roman" w:hAnsi="Times New Roman"/>
                <w:bCs/>
                <w:sz w:val="16"/>
                <w:szCs w:val="16"/>
              </w:rPr>
              <w:t>Дата (число, месяц, год)                                                              Подпись</w:t>
            </w:r>
          </w:p>
          <w:p w:rsidR="00363FA4" w:rsidRPr="00F354A2" w:rsidRDefault="00363FA4" w:rsidP="0073294D">
            <w:pPr>
              <w:spacing w:after="0" w:line="240" w:lineRule="auto"/>
              <w:jc w:val="center"/>
              <w:rPr>
                <w:rFonts w:ascii="Times New Roman" w:hAnsi="Times New Roman"/>
                <w:bCs/>
                <w:sz w:val="16"/>
                <w:szCs w:val="16"/>
              </w:rPr>
            </w:pPr>
          </w:p>
          <w:p w:rsidR="00363FA4" w:rsidRPr="00F354A2" w:rsidRDefault="00363FA4" w:rsidP="0073294D">
            <w:pPr>
              <w:spacing w:after="0"/>
              <w:jc w:val="center"/>
              <w:rPr>
                <w:rFonts w:ascii="Times New Roman" w:hAnsi="Times New Roman"/>
                <w:bCs/>
                <w:sz w:val="16"/>
                <w:szCs w:val="16"/>
              </w:rPr>
            </w:pPr>
            <w:r w:rsidRPr="00F354A2">
              <w:rPr>
                <w:rFonts w:ascii="Times New Roman" w:hAnsi="Times New Roman"/>
                <w:bCs/>
                <w:sz w:val="16"/>
                <w:szCs w:val="16"/>
              </w:rPr>
              <w:t xml:space="preserve">                                                                                                          Место печати</w:t>
            </w:r>
          </w:p>
          <w:p w:rsidR="00363FA4" w:rsidRPr="00F354A2" w:rsidRDefault="00363FA4" w:rsidP="0073294D">
            <w:pPr>
              <w:jc w:val="center"/>
              <w:rPr>
                <w:rFonts w:ascii="Times New Roman" w:hAnsi="Times New Roman"/>
                <w:bCs/>
                <w:sz w:val="16"/>
                <w:szCs w:val="16"/>
              </w:rPr>
            </w:pPr>
          </w:p>
        </w:tc>
        <w:tc>
          <w:tcPr>
            <w:tcW w:w="6190" w:type="dxa"/>
            <w:gridSpan w:val="3"/>
            <w:tcBorders>
              <w:top w:val="single" w:sz="4" w:space="0" w:color="auto"/>
              <w:left w:val="single" w:sz="4" w:space="0" w:color="auto"/>
              <w:bottom w:val="single" w:sz="4" w:space="0" w:color="auto"/>
              <w:right w:val="single" w:sz="4" w:space="0" w:color="auto"/>
            </w:tcBorders>
            <w:shd w:val="clear" w:color="auto" w:fill="auto"/>
            <w:hideMark/>
          </w:tcPr>
          <w:p w:rsidR="00363FA4" w:rsidRPr="00F354A2" w:rsidRDefault="00363FA4" w:rsidP="0073294D">
            <w:pPr>
              <w:spacing w:after="0" w:line="240" w:lineRule="auto"/>
              <w:jc w:val="center"/>
              <w:rPr>
                <w:rFonts w:ascii="Times New Roman" w:hAnsi="Times New Roman"/>
                <w:bCs/>
                <w:sz w:val="16"/>
                <w:szCs w:val="16"/>
              </w:rPr>
            </w:pPr>
            <w:r w:rsidRPr="00F354A2">
              <w:rPr>
                <w:rFonts w:ascii="Times New Roman" w:hAnsi="Times New Roman"/>
                <w:bCs/>
                <w:sz w:val="16"/>
                <w:szCs w:val="16"/>
              </w:rPr>
              <w:t>_____________________________________________         ________________________</w:t>
            </w:r>
          </w:p>
          <w:p w:rsidR="00363FA4" w:rsidRPr="00F354A2" w:rsidRDefault="00363FA4" w:rsidP="0073294D">
            <w:pPr>
              <w:spacing w:after="0" w:line="240" w:lineRule="auto"/>
              <w:jc w:val="center"/>
              <w:rPr>
                <w:rFonts w:ascii="Times New Roman" w:hAnsi="Times New Roman"/>
                <w:bCs/>
                <w:sz w:val="16"/>
                <w:szCs w:val="16"/>
              </w:rPr>
            </w:pPr>
            <w:r w:rsidRPr="00F354A2">
              <w:rPr>
                <w:rFonts w:ascii="Times New Roman" w:hAnsi="Times New Roman"/>
                <w:bCs/>
                <w:sz w:val="16"/>
                <w:szCs w:val="16"/>
              </w:rPr>
              <w:t>Руководитель общероссийской спортивной федерации            (Фамилия, инициалы)</w:t>
            </w:r>
          </w:p>
          <w:p w:rsidR="00363FA4" w:rsidRPr="00F354A2" w:rsidRDefault="00363FA4" w:rsidP="0073294D">
            <w:pPr>
              <w:spacing w:after="0" w:line="240" w:lineRule="auto"/>
              <w:jc w:val="center"/>
              <w:rPr>
                <w:rFonts w:ascii="Times New Roman" w:hAnsi="Times New Roman"/>
                <w:bCs/>
                <w:sz w:val="16"/>
                <w:szCs w:val="16"/>
              </w:rPr>
            </w:pPr>
            <w:r w:rsidRPr="00F354A2">
              <w:rPr>
                <w:rFonts w:ascii="Times New Roman" w:hAnsi="Times New Roman"/>
                <w:bCs/>
                <w:sz w:val="16"/>
                <w:szCs w:val="16"/>
              </w:rPr>
              <w:t>______________________                                                              ___________________</w:t>
            </w:r>
          </w:p>
          <w:p w:rsidR="00363FA4" w:rsidRPr="00F354A2" w:rsidRDefault="00363FA4" w:rsidP="0073294D">
            <w:pPr>
              <w:spacing w:line="240" w:lineRule="auto"/>
              <w:ind w:left="173" w:hanging="173"/>
              <w:jc w:val="center"/>
              <w:rPr>
                <w:rFonts w:ascii="Times New Roman" w:hAnsi="Times New Roman"/>
                <w:bCs/>
                <w:sz w:val="16"/>
                <w:szCs w:val="16"/>
              </w:rPr>
            </w:pPr>
            <w:r w:rsidRPr="00F354A2">
              <w:rPr>
                <w:rFonts w:ascii="Times New Roman" w:hAnsi="Times New Roman"/>
                <w:bCs/>
                <w:sz w:val="16"/>
                <w:szCs w:val="16"/>
              </w:rPr>
              <w:t>Дата (число, месяц, год)                                                                                Подпись</w:t>
            </w:r>
          </w:p>
          <w:p w:rsidR="00363FA4" w:rsidRPr="00F354A2" w:rsidRDefault="00363FA4" w:rsidP="0073294D">
            <w:pPr>
              <w:spacing w:after="0" w:line="240" w:lineRule="auto"/>
              <w:jc w:val="center"/>
              <w:rPr>
                <w:rFonts w:ascii="Times New Roman" w:hAnsi="Times New Roman"/>
                <w:sz w:val="16"/>
                <w:szCs w:val="16"/>
              </w:rPr>
            </w:pPr>
            <w:r w:rsidRPr="00F354A2">
              <w:rPr>
                <w:rFonts w:ascii="Times New Roman" w:hAnsi="Times New Roman"/>
                <w:bCs/>
                <w:sz w:val="16"/>
                <w:szCs w:val="16"/>
              </w:rPr>
              <w:t xml:space="preserve">____________________          </w:t>
            </w:r>
            <w:r w:rsidRPr="00F354A2">
              <w:rPr>
                <w:rFonts w:ascii="Times New Roman" w:hAnsi="Times New Roman"/>
                <w:sz w:val="16"/>
                <w:szCs w:val="16"/>
              </w:rPr>
              <w:t xml:space="preserve">            _____________________               _______________</w:t>
            </w:r>
          </w:p>
          <w:p w:rsidR="00363FA4" w:rsidRPr="00F354A2" w:rsidRDefault="00363FA4" w:rsidP="0073294D">
            <w:pPr>
              <w:spacing w:line="240" w:lineRule="auto"/>
              <w:jc w:val="center"/>
              <w:rPr>
                <w:rFonts w:ascii="Times New Roman" w:hAnsi="Times New Roman"/>
                <w:sz w:val="16"/>
                <w:szCs w:val="16"/>
              </w:rPr>
            </w:pPr>
            <w:r w:rsidRPr="00F354A2">
              <w:rPr>
                <w:rFonts w:ascii="Times New Roman" w:hAnsi="Times New Roman"/>
                <w:sz w:val="16"/>
                <w:szCs w:val="16"/>
              </w:rPr>
              <w:t xml:space="preserve">Должностное лицо                               (Фамилия, </w:t>
            </w:r>
            <w:r w:rsidRPr="00F354A2">
              <w:rPr>
                <w:rFonts w:ascii="Times New Roman" w:hAnsi="Times New Roman"/>
                <w:bCs/>
                <w:sz w:val="16"/>
                <w:szCs w:val="16"/>
              </w:rPr>
              <w:t>инициалы</w:t>
            </w:r>
            <w:r w:rsidRPr="00F354A2">
              <w:rPr>
                <w:rFonts w:ascii="Times New Roman" w:hAnsi="Times New Roman"/>
                <w:sz w:val="16"/>
                <w:szCs w:val="16"/>
              </w:rPr>
              <w:t>)                          Подпись</w:t>
            </w:r>
          </w:p>
          <w:p w:rsidR="00363FA4" w:rsidRPr="00F354A2" w:rsidRDefault="00363FA4" w:rsidP="0073294D">
            <w:pPr>
              <w:spacing w:line="240" w:lineRule="auto"/>
              <w:jc w:val="center"/>
              <w:rPr>
                <w:rFonts w:ascii="Times New Roman" w:hAnsi="Times New Roman"/>
                <w:bCs/>
                <w:sz w:val="16"/>
                <w:szCs w:val="16"/>
              </w:rPr>
            </w:pPr>
            <w:r w:rsidRPr="00F354A2">
              <w:rPr>
                <w:rFonts w:ascii="Times New Roman" w:hAnsi="Times New Roman"/>
                <w:sz w:val="16"/>
                <w:szCs w:val="16"/>
              </w:rPr>
              <w:t xml:space="preserve">                                                                                                                      Место печати</w:t>
            </w:r>
          </w:p>
        </w:tc>
      </w:tr>
    </w:tbl>
    <w:p w:rsidR="00363FA4" w:rsidRDefault="00363FA4" w:rsidP="00363FA4">
      <w:pPr>
        <w:spacing w:after="0"/>
        <w:ind w:firstLine="709"/>
        <w:jc w:val="right"/>
        <w:rPr>
          <w:rFonts w:ascii="Times New Roman" w:eastAsia="Times New Roman" w:hAnsi="Times New Roman" w:cs="Times New Roman"/>
          <w:sz w:val="24"/>
          <w:szCs w:val="24"/>
          <w:lang w:eastAsia="ru-RU"/>
        </w:rPr>
      </w:pPr>
    </w:p>
    <w:p w:rsidR="00363FA4" w:rsidRDefault="00363FA4" w:rsidP="00363FA4">
      <w:pPr>
        <w:spacing w:after="0"/>
        <w:ind w:firstLine="709"/>
        <w:jc w:val="right"/>
        <w:rPr>
          <w:rFonts w:ascii="Times New Roman" w:eastAsia="Times New Roman" w:hAnsi="Times New Roman" w:cs="Times New Roman"/>
          <w:sz w:val="24"/>
          <w:szCs w:val="24"/>
          <w:lang w:eastAsia="ru-RU"/>
        </w:rPr>
      </w:pPr>
    </w:p>
    <w:p w:rsidR="00363FA4" w:rsidRPr="008255F9" w:rsidRDefault="00363FA4" w:rsidP="00363FA4">
      <w:pPr>
        <w:spacing w:after="0"/>
        <w:ind w:firstLine="709"/>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 2</w:t>
      </w:r>
    </w:p>
    <w:p w:rsidR="00363FA4"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Pr="00F354A2" w:rsidRDefault="00363FA4" w:rsidP="00363FA4">
      <w:pPr>
        <w:spacing w:after="0" w:line="240" w:lineRule="auto"/>
        <w:jc w:val="center"/>
        <w:rPr>
          <w:rFonts w:ascii="Times New Roman" w:hAnsi="Times New Roman"/>
          <w:b/>
          <w:sz w:val="28"/>
          <w:szCs w:val="28"/>
        </w:rPr>
      </w:pPr>
      <w:r w:rsidRPr="00F354A2">
        <w:rPr>
          <w:rFonts w:ascii="Times New Roman" w:hAnsi="Times New Roman"/>
          <w:b/>
          <w:sz w:val="28"/>
          <w:szCs w:val="28"/>
        </w:rPr>
        <w:t>Карточка учета судейской деятельности спортивного судьи</w:t>
      </w:r>
    </w:p>
    <w:p w:rsidR="00363FA4" w:rsidRPr="00F354A2" w:rsidRDefault="00363FA4" w:rsidP="00363FA4">
      <w:pPr>
        <w:spacing w:after="0" w:line="240" w:lineRule="auto"/>
        <w:jc w:val="right"/>
        <w:rPr>
          <w:rFonts w:ascii="Times New Roman" w:hAnsi="Times New Roman"/>
          <w:sz w:val="24"/>
          <w:szCs w:val="24"/>
        </w:rPr>
      </w:pPr>
    </w:p>
    <w:tbl>
      <w:tblPr>
        <w:tblW w:w="16141" w:type="dxa"/>
        <w:tblLayout w:type="fixed"/>
        <w:tblCellMar>
          <w:left w:w="57" w:type="dxa"/>
          <w:right w:w="57" w:type="dxa"/>
        </w:tblCellMar>
        <w:tblLook w:val="01E0" w:firstRow="1" w:lastRow="1" w:firstColumn="1" w:lastColumn="1" w:noHBand="0" w:noVBand="0"/>
      </w:tblPr>
      <w:tblGrid>
        <w:gridCol w:w="1551"/>
        <w:gridCol w:w="425"/>
        <w:gridCol w:w="1560"/>
        <w:gridCol w:w="273"/>
        <w:gridCol w:w="10"/>
        <w:gridCol w:w="1134"/>
        <w:gridCol w:w="851"/>
        <w:gridCol w:w="708"/>
        <w:gridCol w:w="1218"/>
        <w:gridCol w:w="237"/>
        <w:gridCol w:w="1563"/>
        <w:gridCol w:w="668"/>
        <w:gridCol w:w="772"/>
        <w:gridCol w:w="362"/>
        <w:gridCol w:w="898"/>
        <w:gridCol w:w="822"/>
        <w:gridCol w:w="518"/>
        <w:gridCol w:w="30"/>
        <w:gridCol w:w="320"/>
        <w:gridCol w:w="709"/>
        <w:gridCol w:w="1512"/>
      </w:tblGrid>
      <w:tr w:rsidR="00363FA4" w:rsidRPr="00F354A2" w:rsidTr="0073294D">
        <w:trPr>
          <w:trHeight w:val="383"/>
        </w:trPr>
        <w:tc>
          <w:tcPr>
            <w:tcW w:w="773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before="120" w:after="0" w:line="240" w:lineRule="auto"/>
              <w:jc w:val="center"/>
              <w:rPr>
                <w:rFonts w:ascii="Times New Roman" w:hAnsi="Times New Roman"/>
                <w:b/>
                <w:spacing w:val="-10"/>
                <w:sz w:val="24"/>
                <w:szCs w:val="24"/>
              </w:rPr>
            </w:pPr>
            <w:r w:rsidRPr="00F354A2">
              <w:rPr>
                <w:rFonts w:ascii="Times New Roman" w:hAnsi="Times New Roman"/>
                <w:b/>
                <w:spacing w:val="-10"/>
                <w:sz w:val="24"/>
                <w:szCs w:val="24"/>
              </w:rPr>
              <w:t>КАРТОЧКА УЧЕТА СУДЕЙСКОЙ ДЕЯТЕЛЬНОСТИ</w:t>
            </w:r>
          </w:p>
          <w:p w:rsidR="00363FA4" w:rsidRPr="00F354A2" w:rsidRDefault="00363FA4" w:rsidP="0073294D">
            <w:pPr>
              <w:spacing w:before="120" w:after="0" w:line="240" w:lineRule="auto"/>
              <w:jc w:val="center"/>
              <w:rPr>
                <w:rFonts w:ascii="Times New Roman" w:hAnsi="Times New Roman"/>
                <w:b/>
                <w:sz w:val="24"/>
                <w:szCs w:val="24"/>
              </w:rPr>
            </w:pPr>
            <w:r w:rsidRPr="00F354A2">
              <w:rPr>
                <w:rFonts w:ascii="Times New Roman" w:hAnsi="Times New Roman"/>
                <w:b/>
                <w:spacing w:val="-10"/>
                <w:sz w:val="24"/>
                <w:szCs w:val="24"/>
              </w:rPr>
              <w:t>СПОРТИВНОГО СУДЬИ</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36"/>
                <w:szCs w:val="36"/>
              </w:rPr>
            </w:pPr>
            <w:r w:rsidRPr="00F354A2">
              <w:rPr>
                <w:rFonts w:ascii="Times New Roman" w:hAnsi="Times New Roman"/>
                <w:b/>
                <w:sz w:val="24"/>
                <w:szCs w:val="24"/>
              </w:rPr>
              <w:t>Наименование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36"/>
                <w:szCs w:val="36"/>
              </w:rPr>
            </w:pPr>
          </w:p>
        </w:tc>
      </w:tr>
      <w:tr w:rsidR="00363FA4" w:rsidRPr="00F354A2" w:rsidTr="0073294D">
        <w:trPr>
          <w:trHeight w:val="442"/>
        </w:trPr>
        <w:tc>
          <w:tcPr>
            <w:tcW w:w="7730"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pacing w:val="-10"/>
                <w:sz w:val="24"/>
                <w:szCs w:val="24"/>
              </w:rPr>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Номер-код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r>
      <w:tr w:rsidR="00363FA4" w:rsidRPr="00F354A2" w:rsidTr="0073294D">
        <w:trPr>
          <w:trHeight w:val="231"/>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Фамилия</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Имя</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Отчество</w:t>
            </w:r>
          </w:p>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Дата рождения</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Фото</w:t>
            </w:r>
          </w:p>
          <w:p w:rsidR="00363FA4" w:rsidRPr="00F354A2" w:rsidRDefault="00363FA4" w:rsidP="0073294D">
            <w:pPr>
              <w:spacing w:after="0" w:line="240" w:lineRule="auto"/>
              <w:jc w:val="center"/>
              <w:rPr>
                <w:rFonts w:ascii="Times New Roman" w:hAnsi="Times New Roman"/>
                <w:sz w:val="24"/>
                <w:szCs w:val="24"/>
              </w:rPr>
            </w:pPr>
            <w:r w:rsidRPr="00F354A2">
              <w:rPr>
                <w:rFonts w:ascii="Times New Roman" w:hAnsi="Times New Roman"/>
                <w:b/>
                <w:sz w:val="24"/>
                <w:szCs w:val="24"/>
              </w:rPr>
              <w:t>3х4 см</w:t>
            </w:r>
          </w:p>
        </w:tc>
      </w:tr>
      <w:tr w:rsidR="00363FA4" w:rsidRPr="00F354A2" w:rsidTr="0073294D">
        <w:trPr>
          <w:trHeight w:val="13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r>
      <w:tr w:rsidR="00363FA4" w:rsidRPr="00F354A2" w:rsidTr="0073294D">
        <w:trPr>
          <w:trHeight w:val="244"/>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ind w:right="30"/>
              <w:jc w:val="center"/>
              <w:rPr>
                <w:rFonts w:ascii="Times New Roman" w:hAnsi="Times New Roman"/>
                <w:b/>
                <w:sz w:val="24"/>
                <w:szCs w:val="24"/>
              </w:rPr>
            </w:pPr>
            <w:r w:rsidRPr="00F354A2">
              <w:rPr>
                <w:rFonts w:ascii="Times New Roman" w:hAnsi="Times New Roman"/>
                <w:b/>
                <w:sz w:val="24"/>
                <w:szCs w:val="24"/>
              </w:rPr>
              <w:t>Субъект Российской Федерации</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Муниципальное образование</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18"/>
                <w:szCs w:val="18"/>
              </w:rPr>
            </w:pPr>
            <w:r w:rsidRPr="00F354A2">
              <w:rPr>
                <w:rFonts w:ascii="Times New Roman" w:hAnsi="Times New Roman"/>
                <w:b/>
                <w:sz w:val="24"/>
                <w:szCs w:val="24"/>
              </w:rPr>
              <w:t>Спортивное звание в данном виде спорта</w:t>
            </w:r>
            <w:r w:rsidRPr="00F354A2">
              <w:rPr>
                <w:rFonts w:ascii="Times New Roman" w:hAnsi="Times New Roman"/>
                <w:sz w:val="18"/>
                <w:szCs w:val="18"/>
              </w:rPr>
              <w:t xml:space="preserve"> </w:t>
            </w:r>
          </w:p>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sz w:val="24"/>
                <w:szCs w:val="24"/>
              </w:rPr>
            </w:pPr>
          </w:p>
        </w:tc>
      </w:tr>
      <w:tr w:rsidR="00363FA4" w:rsidRPr="00F354A2" w:rsidTr="0073294D">
        <w:trPr>
          <w:trHeight w:val="311"/>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Дата начала судейской деятельности спортивного судьи</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r>
      <w:tr w:rsidR="00363FA4" w:rsidRPr="00F354A2" w:rsidTr="0073294D">
        <w:trPr>
          <w:trHeight w:val="14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r>
      <w:tr w:rsidR="00363FA4" w:rsidRPr="00F354A2" w:rsidTr="0073294D">
        <w:trPr>
          <w:trHeight w:val="557"/>
        </w:trPr>
        <w:tc>
          <w:tcPr>
            <w:tcW w:w="38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b/>
                <w:sz w:val="24"/>
                <w:szCs w:val="24"/>
              </w:rPr>
            </w:pPr>
            <w:r w:rsidRPr="00F354A2">
              <w:rPr>
                <w:rFonts w:ascii="Times New Roman" w:hAnsi="Times New Roman"/>
                <w:b/>
                <w:sz w:val="24"/>
                <w:szCs w:val="24"/>
              </w:rPr>
              <w:t>Образование</w:t>
            </w:r>
          </w:p>
        </w:tc>
        <w:tc>
          <w:tcPr>
            <w:tcW w:w="84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rPr>
                <w:rFonts w:ascii="Times New Roman" w:hAnsi="Times New Roman"/>
                <w:sz w:val="24"/>
                <w:szCs w:val="24"/>
              </w:rPr>
            </w:pPr>
          </w:p>
        </w:tc>
      </w:tr>
      <w:tr w:rsidR="00363FA4" w:rsidRPr="00F354A2" w:rsidTr="0073294D">
        <w:trPr>
          <w:trHeight w:val="642"/>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rPr>
                <w:rFonts w:ascii="Times New Roman" w:hAnsi="Times New Roman"/>
                <w:b/>
                <w:sz w:val="24"/>
                <w:szCs w:val="24"/>
              </w:rPr>
            </w:pPr>
            <w:r w:rsidRPr="00F354A2">
              <w:rPr>
                <w:rFonts w:ascii="Times New Roman" w:hAnsi="Times New Roman"/>
                <w:b/>
                <w:sz w:val="24"/>
                <w:szCs w:val="24"/>
              </w:rPr>
              <w:t>Место работы (учебы), должность</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4"/>
                <w:szCs w:val="24"/>
              </w:rPr>
            </w:pPr>
          </w:p>
        </w:tc>
      </w:tr>
      <w:tr w:rsidR="00363FA4" w:rsidRPr="00F354A2" w:rsidTr="0073294D">
        <w:trPr>
          <w:trHeight w:val="590"/>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rPr>
                <w:rFonts w:ascii="Times New Roman" w:hAnsi="Times New Roman"/>
                <w:b/>
                <w:sz w:val="24"/>
                <w:szCs w:val="24"/>
              </w:rPr>
            </w:pPr>
            <w:r w:rsidRPr="00F354A2">
              <w:rPr>
                <w:rFonts w:ascii="Times New Roman" w:hAnsi="Times New Roman"/>
                <w:b/>
                <w:sz w:val="24"/>
                <w:szCs w:val="24"/>
              </w:rPr>
              <w:t>Контактные телефоны,</w:t>
            </w:r>
          </w:p>
          <w:p w:rsidR="00363FA4" w:rsidRPr="00F354A2" w:rsidRDefault="00363FA4" w:rsidP="0073294D">
            <w:pPr>
              <w:spacing w:after="0" w:line="240" w:lineRule="auto"/>
              <w:rPr>
                <w:rFonts w:ascii="Times New Roman" w:hAnsi="Times New Roman"/>
                <w:b/>
              </w:rPr>
            </w:pPr>
            <w:r w:rsidRPr="00F354A2">
              <w:rPr>
                <w:rFonts w:ascii="Times New Roman" w:hAnsi="Times New Roman"/>
                <w:b/>
                <w:sz w:val="24"/>
                <w:szCs w:val="24"/>
              </w:rPr>
              <w:t>адрес электронной почты</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rPr>
            </w:pPr>
          </w:p>
        </w:tc>
      </w:tr>
      <w:tr w:rsidR="00363FA4" w:rsidRPr="00F354A2" w:rsidTr="0073294D">
        <w:trPr>
          <w:trHeight w:val="299"/>
        </w:trPr>
        <w:tc>
          <w:tcPr>
            <w:tcW w:w="1614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Организация, осуществляющая учет судейской деятельности спортивного судьи</w:t>
            </w:r>
          </w:p>
        </w:tc>
      </w:tr>
      <w:tr w:rsidR="00363FA4" w:rsidRPr="00F354A2" w:rsidTr="0073294D">
        <w:trPr>
          <w:trHeight w:val="54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 xml:space="preserve">Адрес </w:t>
            </w:r>
          </w:p>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sz w:val="20"/>
                <w:szCs w:val="20"/>
              </w:rPr>
              <w:t>(место нахождения)</w:t>
            </w:r>
          </w:p>
        </w:tc>
        <w:tc>
          <w:tcPr>
            <w:tcW w:w="3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Телефон,</w:t>
            </w:r>
          </w:p>
          <w:p w:rsidR="00363FA4" w:rsidRPr="00F354A2" w:rsidRDefault="00363FA4" w:rsidP="0073294D">
            <w:pPr>
              <w:spacing w:after="0" w:line="240" w:lineRule="auto"/>
              <w:jc w:val="center"/>
              <w:rPr>
                <w:rFonts w:ascii="Times New Roman" w:hAnsi="Times New Roman"/>
                <w:b/>
                <w:sz w:val="24"/>
                <w:szCs w:val="24"/>
                <w:lang w:val="en-US"/>
              </w:rPr>
            </w:pPr>
            <w:r w:rsidRPr="00F354A2">
              <w:rPr>
                <w:rFonts w:ascii="Times New Roman" w:hAnsi="Times New Roman"/>
                <w:b/>
                <w:sz w:val="24"/>
                <w:szCs w:val="24"/>
              </w:rPr>
              <w:t>адрес электронной почты</w:t>
            </w: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p>
        </w:tc>
      </w:tr>
      <w:tr w:rsidR="00363FA4" w:rsidRPr="00F354A2" w:rsidTr="0073294D">
        <w:trPr>
          <w:trHeight w:val="566"/>
        </w:trPr>
        <w:tc>
          <w:tcPr>
            <w:tcW w:w="1976" w:type="dxa"/>
            <w:gridSpan w:val="2"/>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rsidR="00363FA4" w:rsidRPr="00F354A2" w:rsidRDefault="00363FA4" w:rsidP="0073294D">
            <w:pPr>
              <w:jc w:val="center"/>
              <w:rPr>
                <w:rFonts w:ascii="Times New Roman" w:hAnsi="Times New Roman"/>
                <w:b/>
                <w:sz w:val="20"/>
                <w:szCs w:val="20"/>
              </w:rPr>
            </w:pPr>
            <w:r w:rsidRPr="00F354A2">
              <w:rPr>
                <w:rFonts w:ascii="Times New Roman" w:hAnsi="Times New Roman"/>
                <w:b/>
                <w:sz w:val="20"/>
                <w:szCs w:val="20"/>
              </w:rPr>
              <w:t>Наименование квалификационной категории спортивного судьи</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363FA4" w:rsidRPr="00F354A2" w:rsidRDefault="00363FA4" w:rsidP="0073294D">
            <w:pPr>
              <w:jc w:val="center"/>
              <w:rPr>
                <w:rFonts w:ascii="Times New Roman" w:hAnsi="Times New Roman"/>
                <w:b/>
                <w:sz w:val="20"/>
                <w:szCs w:val="20"/>
              </w:rPr>
            </w:pPr>
            <w:r w:rsidRPr="00F354A2">
              <w:rPr>
                <w:rFonts w:ascii="Times New Roman" w:hAnsi="Times New Roman"/>
                <w:b/>
                <w:sz w:val="20"/>
                <w:szCs w:val="20"/>
              </w:rPr>
              <w:t>Присвоена/</w:t>
            </w:r>
            <w:r w:rsidRPr="00F354A2">
              <w:rPr>
                <w:rFonts w:ascii="Times New Roman" w:hAnsi="Times New Roman"/>
                <w:b/>
                <w:sz w:val="20"/>
                <w:szCs w:val="20"/>
              </w:rPr>
              <w:br/>
              <w:t>подтверждена/</w:t>
            </w:r>
            <w:r w:rsidRPr="00F354A2">
              <w:rPr>
                <w:rFonts w:ascii="Times New Roman" w:hAnsi="Times New Roman"/>
                <w:b/>
                <w:sz w:val="20"/>
                <w:szCs w:val="20"/>
              </w:rPr>
              <w:br/>
              <w:t>лишена/</w:t>
            </w:r>
            <w:r w:rsidRPr="00F354A2">
              <w:rPr>
                <w:rFonts w:ascii="Times New Roman" w:hAnsi="Times New Roman"/>
                <w:b/>
                <w:sz w:val="20"/>
                <w:szCs w:val="20"/>
              </w:rPr>
              <w:br/>
              <w:t>восстановлена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Реквизиты документа</w:t>
            </w:r>
          </w:p>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о присвоении/подтверждении/</w:t>
            </w:r>
            <w:r w:rsidRPr="00F354A2">
              <w:rPr>
                <w:rFonts w:ascii="Times New Roman" w:hAnsi="Times New Roman"/>
                <w:b/>
                <w:sz w:val="20"/>
                <w:szCs w:val="20"/>
              </w:rPr>
              <w:br/>
              <w:t>лишении/восстановлении</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Наименование организации, принявшей решение о присвоении/подтверждении/лишении/ восстановлении квалификационной категории спортивного судьи</w:t>
            </w:r>
          </w:p>
          <w:p w:rsidR="00363FA4" w:rsidRPr="00F354A2" w:rsidRDefault="00363FA4" w:rsidP="0073294D">
            <w:pPr>
              <w:spacing w:after="0" w:line="240" w:lineRule="auto"/>
              <w:jc w:val="center"/>
              <w:rPr>
                <w:rFonts w:ascii="Times New Roman" w:hAnsi="Times New Roman"/>
                <w:sz w:val="20"/>
                <w:szCs w:val="20"/>
              </w:rPr>
            </w:pPr>
          </w:p>
        </w:tc>
        <w:tc>
          <w:tcPr>
            <w:tcW w:w="3372" w:type="dxa"/>
            <w:gridSpan w:val="5"/>
            <w:vMerge w:val="restart"/>
            <w:tcBorders>
              <w:top w:val="single" w:sz="4" w:space="0" w:color="auto"/>
              <w:left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Фамилия и инициалы должностного лица, подписавшего документ</w:t>
            </w:r>
          </w:p>
        </w:tc>
        <w:tc>
          <w:tcPr>
            <w:tcW w:w="2571" w:type="dxa"/>
            <w:gridSpan w:val="4"/>
            <w:vMerge w:val="restart"/>
            <w:tcBorders>
              <w:top w:val="single" w:sz="4" w:space="0" w:color="auto"/>
              <w:left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Печать организации, подпись, фамилия и инициалы лица, ответственного за оформление карточки учета</w:t>
            </w:r>
          </w:p>
        </w:tc>
      </w:tr>
      <w:tr w:rsidR="00363FA4" w:rsidRPr="00F354A2" w:rsidTr="0073294D">
        <w:trPr>
          <w:trHeight w:val="759"/>
        </w:trPr>
        <w:tc>
          <w:tcPr>
            <w:tcW w:w="1976" w:type="dxa"/>
            <w:gridSpan w:val="2"/>
            <w:vMerge/>
            <w:tcBorders>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Дата</w:t>
            </w:r>
          </w:p>
          <w:p w:rsidR="00363FA4" w:rsidRPr="00F354A2" w:rsidRDefault="00363FA4" w:rsidP="0073294D">
            <w:pPr>
              <w:spacing w:after="0" w:line="240" w:lineRule="auto"/>
              <w:jc w:val="center"/>
              <w:rPr>
                <w:rFonts w:ascii="Times New Roman" w:hAnsi="Times New Roman"/>
                <w:sz w:val="20"/>
                <w:szCs w:val="20"/>
              </w:rPr>
            </w:pPr>
            <w:r w:rsidRPr="00F354A2">
              <w:rPr>
                <w:rFonts w:ascii="Times New Roman" w:hAnsi="Times New Roman"/>
                <w:sz w:val="20"/>
                <w:szCs w:val="20"/>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Номер</w:t>
            </w:r>
          </w:p>
          <w:p w:rsidR="00363FA4" w:rsidRPr="00F354A2" w:rsidRDefault="00363FA4" w:rsidP="0073294D">
            <w:pPr>
              <w:spacing w:after="0" w:line="240" w:lineRule="auto"/>
              <w:jc w:val="center"/>
              <w:rPr>
                <w:rFonts w:ascii="Times New Roman" w:hAnsi="Times New Roman"/>
                <w:b/>
                <w:sz w:val="20"/>
                <w:szCs w:val="20"/>
              </w:rPr>
            </w:pPr>
          </w:p>
        </w:tc>
        <w:tc>
          <w:tcPr>
            <w:tcW w:w="3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3372" w:type="dxa"/>
            <w:gridSpan w:val="5"/>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363FA4" w:rsidRPr="00F354A2" w:rsidRDefault="00363FA4" w:rsidP="0073294D">
            <w:pPr>
              <w:spacing w:after="0" w:line="240" w:lineRule="auto"/>
              <w:jc w:val="center"/>
              <w:rPr>
                <w:rFonts w:ascii="Times New Roman" w:hAnsi="Times New Roman"/>
                <w:b/>
                <w:sz w:val="20"/>
                <w:szCs w:val="20"/>
              </w:rPr>
            </w:pPr>
          </w:p>
        </w:tc>
        <w:tc>
          <w:tcPr>
            <w:tcW w:w="2571" w:type="dxa"/>
            <w:gridSpan w:val="4"/>
            <w:vMerge/>
            <w:tcBorders>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r>
      <w:tr w:rsidR="00363FA4" w:rsidRPr="00F354A2" w:rsidTr="0073294D">
        <w:trPr>
          <w:trHeight w:val="35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p>
        </w:tc>
      </w:tr>
      <w:tr w:rsidR="00363FA4" w:rsidRPr="00F354A2" w:rsidTr="0073294D">
        <w:trPr>
          <w:trHeight w:val="318"/>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r>
      <w:tr w:rsidR="00363FA4" w:rsidRPr="00F354A2" w:rsidTr="0073294D">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r>
      <w:tr w:rsidR="00363FA4" w:rsidRPr="00F354A2" w:rsidTr="0073294D">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p>
        </w:tc>
      </w:tr>
    </w:tbl>
    <w:p w:rsidR="00363FA4"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Pr="008255F9" w:rsidRDefault="00363FA4" w:rsidP="00363FA4">
      <w:pPr>
        <w:spacing w:after="0"/>
        <w:ind w:firstLine="709"/>
        <w:jc w:val="right"/>
        <w:rPr>
          <w:rFonts w:ascii="Times New Roman" w:eastAsia="Times New Roman" w:hAnsi="Times New Roman" w:cs="Times New Roman"/>
          <w:lang w:eastAsia="ru-RU"/>
        </w:rPr>
      </w:pPr>
      <w:r w:rsidRPr="008255F9">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3</w:t>
      </w:r>
    </w:p>
    <w:p w:rsidR="00363FA4"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Pr="00CF5ECD" w:rsidRDefault="00363FA4" w:rsidP="00363FA4">
      <w:pPr>
        <w:spacing w:after="0" w:line="240" w:lineRule="auto"/>
        <w:jc w:val="center"/>
        <w:rPr>
          <w:rFonts w:ascii="Times New Roman" w:eastAsia="Times New Roman" w:hAnsi="Times New Roman" w:cs="Times New Roman"/>
          <w:b/>
          <w:sz w:val="24"/>
          <w:szCs w:val="24"/>
          <w:lang w:eastAsia="ru-RU"/>
        </w:rPr>
      </w:pPr>
      <w:r w:rsidRPr="00CF5ECD">
        <w:rPr>
          <w:rFonts w:ascii="Times New Roman" w:eastAsia="Times New Roman" w:hAnsi="Times New Roman" w:cs="Times New Roman"/>
          <w:b/>
          <w:sz w:val="24"/>
          <w:szCs w:val="24"/>
          <w:lang w:eastAsia="ru-RU"/>
        </w:rPr>
        <w:t xml:space="preserve">ТЕОРЕТИЧЕСКАЯ ПОДГОТОВКА, ВЫПОЛНЕНИЕ ТЕСТОВ ПО ФИЗИЧЕСКОЙ ПОДГОТОВКЕ, </w:t>
      </w:r>
      <w:r w:rsidRPr="00CF5ECD">
        <w:rPr>
          <w:rFonts w:ascii="Times New Roman" w:eastAsia="Times New Roman" w:hAnsi="Times New Roman" w:cs="Times New Roman"/>
          <w:b/>
          <w:sz w:val="24"/>
          <w:szCs w:val="24"/>
          <w:lang w:eastAsia="ru-RU"/>
        </w:rPr>
        <w:br/>
        <w:t>СДАЧА КВАЛИФИКАЦИОННОГО ЗАЧЕТА (ЭКЗАМЕНА)</w:t>
      </w:r>
    </w:p>
    <w:p w:rsidR="00363FA4" w:rsidRPr="00CF5ECD" w:rsidRDefault="00363FA4" w:rsidP="00363FA4">
      <w:pPr>
        <w:spacing w:after="0" w:line="240" w:lineRule="auto"/>
        <w:jc w:val="center"/>
        <w:rPr>
          <w:rFonts w:ascii="Times New Roman" w:eastAsia="Times New Roman" w:hAnsi="Times New Roman" w:cs="Times New Roman"/>
          <w:b/>
          <w:sz w:val="24"/>
          <w:szCs w:val="24"/>
          <w:lang w:eastAsia="ru-RU"/>
        </w:rPr>
      </w:pPr>
    </w:p>
    <w:tbl>
      <w:tblPr>
        <w:tblW w:w="16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309"/>
        <w:gridCol w:w="907"/>
        <w:gridCol w:w="912"/>
        <w:gridCol w:w="1328"/>
        <w:gridCol w:w="850"/>
        <w:gridCol w:w="1276"/>
        <w:gridCol w:w="992"/>
        <w:gridCol w:w="851"/>
        <w:gridCol w:w="1276"/>
        <w:gridCol w:w="2229"/>
        <w:gridCol w:w="851"/>
        <w:gridCol w:w="2410"/>
      </w:tblGrid>
      <w:tr w:rsidR="00363FA4" w:rsidRPr="00F354A2" w:rsidTr="0073294D">
        <w:trPr>
          <w:trHeight w:val="336"/>
        </w:trPr>
        <w:tc>
          <w:tcPr>
            <w:tcW w:w="5311" w:type="dxa"/>
            <w:gridSpan w:val="5"/>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Участие в теоретической подготовке в качестве</w:t>
            </w:r>
          </w:p>
        </w:tc>
        <w:tc>
          <w:tcPr>
            <w:tcW w:w="3118" w:type="dxa"/>
            <w:gridSpan w:val="3"/>
            <w:vMerge w:val="restart"/>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Сдача квалификационного зачета (экзамена)</w:t>
            </w:r>
          </w:p>
        </w:tc>
        <w:tc>
          <w:tcPr>
            <w:tcW w:w="5207" w:type="dxa"/>
            <w:gridSpan w:val="4"/>
            <w:vMerge w:val="restart"/>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Выполнение тестов по физической подготовке</w:t>
            </w:r>
          </w:p>
        </w:tc>
        <w:tc>
          <w:tcPr>
            <w:tcW w:w="2410" w:type="dxa"/>
            <w:vMerge w:val="restart"/>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Проводящая организация, дата внесения записи, подпись, фамилия и инициалы лица, ответственного за оформление карточки учета</w:t>
            </w:r>
          </w:p>
        </w:tc>
      </w:tr>
      <w:tr w:rsidR="00363FA4" w:rsidRPr="00F354A2" w:rsidTr="0073294D">
        <w:trPr>
          <w:trHeight w:val="359"/>
        </w:trPr>
        <w:tc>
          <w:tcPr>
            <w:tcW w:w="3071" w:type="dxa"/>
            <w:gridSpan w:val="3"/>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Лектора</w:t>
            </w:r>
          </w:p>
        </w:tc>
        <w:tc>
          <w:tcPr>
            <w:tcW w:w="2240" w:type="dxa"/>
            <w:gridSpan w:val="2"/>
            <w:shd w:val="clear" w:color="auto" w:fill="auto"/>
            <w:vAlign w:val="cente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Участника</w:t>
            </w:r>
          </w:p>
        </w:tc>
        <w:tc>
          <w:tcPr>
            <w:tcW w:w="3118" w:type="dxa"/>
            <w:gridSpan w:val="3"/>
            <w:vMerge/>
            <w:shd w:val="clear" w:color="auto" w:fill="auto"/>
          </w:tcPr>
          <w:p w:rsidR="00363FA4" w:rsidRPr="00F354A2" w:rsidRDefault="00363FA4" w:rsidP="0073294D">
            <w:pPr>
              <w:spacing w:after="0" w:line="240" w:lineRule="auto"/>
              <w:jc w:val="center"/>
              <w:rPr>
                <w:rFonts w:ascii="Times New Roman" w:hAnsi="Times New Roman"/>
                <w:b/>
                <w:sz w:val="20"/>
                <w:szCs w:val="20"/>
              </w:rPr>
            </w:pPr>
          </w:p>
        </w:tc>
        <w:tc>
          <w:tcPr>
            <w:tcW w:w="5207" w:type="dxa"/>
            <w:gridSpan w:val="4"/>
            <w:vMerge/>
            <w:shd w:val="clear" w:color="auto" w:fill="auto"/>
          </w:tcPr>
          <w:p w:rsidR="00363FA4" w:rsidRPr="00F354A2" w:rsidRDefault="00363FA4" w:rsidP="0073294D">
            <w:pPr>
              <w:spacing w:after="0" w:line="240" w:lineRule="auto"/>
              <w:jc w:val="center"/>
              <w:rPr>
                <w:rFonts w:ascii="Times New Roman" w:hAnsi="Times New Roman"/>
                <w:b/>
                <w:sz w:val="20"/>
                <w:szCs w:val="20"/>
              </w:rPr>
            </w:pPr>
          </w:p>
        </w:tc>
        <w:tc>
          <w:tcPr>
            <w:tcW w:w="2410" w:type="dxa"/>
            <w:vMerge/>
          </w:tcPr>
          <w:p w:rsidR="00363FA4" w:rsidRPr="00F354A2" w:rsidRDefault="00363FA4" w:rsidP="0073294D">
            <w:pPr>
              <w:spacing w:after="0" w:line="240" w:lineRule="auto"/>
              <w:jc w:val="center"/>
              <w:rPr>
                <w:rFonts w:ascii="Times New Roman" w:hAnsi="Times New Roman"/>
                <w:b/>
                <w:sz w:val="20"/>
                <w:szCs w:val="20"/>
              </w:rPr>
            </w:pPr>
          </w:p>
        </w:tc>
      </w:tr>
      <w:tr w:rsidR="00363FA4" w:rsidRPr="00F354A2" w:rsidTr="0073294D">
        <w:tc>
          <w:tcPr>
            <w:tcW w:w="855"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09"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363FA4" w:rsidRPr="00F354A2" w:rsidRDefault="00363FA4" w:rsidP="0073294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907"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912"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28"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363FA4" w:rsidRPr="00F354A2" w:rsidRDefault="00363FA4" w:rsidP="0073294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850"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протокола</w:t>
            </w:r>
          </w:p>
        </w:tc>
        <w:tc>
          <w:tcPr>
            <w:tcW w:w="992"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851"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363FA4" w:rsidRPr="00F354A2" w:rsidRDefault="00363FA4" w:rsidP="0073294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2229" w:type="dxa"/>
            <w:shd w:val="clear" w:color="auto" w:fill="auto"/>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Должность спортивного судьи, наименование теста, результат</w:t>
            </w:r>
          </w:p>
        </w:tc>
        <w:tc>
          <w:tcPr>
            <w:tcW w:w="851" w:type="dxa"/>
            <w:shd w:val="clear" w:color="auto" w:fill="auto"/>
            <w:tcMar>
              <w:left w:w="57" w:type="dxa"/>
              <w:right w:w="57" w:type="dxa"/>
            </w:tcMar>
          </w:tcPr>
          <w:p w:rsidR="00363FA4" w:rsidRPr="00F354A2" w:rsidRDefault="00363FA4" w:rsidP="0073294D">
            <w:pPr>
              <w:spacing w:after="0" w:line="240" w:lineRule="auto"/>
              <w:jc w:val="center"/>
              <w:rPr>
                <w:rFonts w:ascii="Times New Roman" w:hAnsi="Times New Roman"/>
                <w:b/>
                <w:sz w:val="20"/>
                <w:szCs w:val="20"/>
              </w:rPr>
            </w:pPr>
            <w:r w:rsidRPr="00F354A2">
              <w:rPr>
                <w:rFonts w:ascii="Times New Roman" w:hAnsi="Times New Roman"/>
                <w:b/>
                <w:sz w:val="20"/>
                <w:szCs w:val="20"/>
              </w:rPr>
              <w:t>Оценка</w:t>
            </w:r>
          </w:p>
        </w:tc>
        <w:tc>
          <w:tcPr>
            <w:tcW w:w="2410" w:type="dxa"/>
            <w:vMerge/>
          </w:tcPr>
          <w:p w:rsidR="00363FA4" w:rsidRPr="00F354A2" w:rsidRDefault="00363FA4" w:rsidP="0073294D">
            <w:pPr>
              <w:spacing w:after="0" w:line="240" w:lineRule="auto"/>
              <w:jc w:val="center"/>
              <w:rPr>
                <w:rFonts w:ascii="Times New Roman" w:hAnsi="Times New Roman"/>
                <w:b/>
                <w:sz w:val="20"/>
                <w:szCs w:val="20"/>
              </w:rPr>
            </w:pPr>
          </w:p>
        </w:tc>
      </w:tr>
      <w:tr w:rsidR="00363FA4" w:rsidRPr="00F354A2" w:rsidTr="0073294D">
        <w:trPr>
          <w:trHeight w:val="399"/>
        </w:trPr>
        <w:tc>
          <w:tcPr>
            <w:tcW w:w="855"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96"/>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72"/>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75"/>
        </w:trPr>
        <w:tc>
          <w:tcPr>
            <w:tcW w:w="855"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408"/>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84"/>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63"/>
        </w:trPr>
        <w:tc>
          <w:tcPr>
            <w:tcW w:w="855"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val="restart"/>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84"/>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420"/>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27"/>
        </w:trPr>
        <w:tc>
          <w:tcPr>
            <w:tcW w:w="855"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val="restart"/>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468"/>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72"/>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63"/>
        </w:trPr>
        <w:tc>
          <w:tcPr>
            <w:tcW w:w="855"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val="restart"/>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408"/>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96"/>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51"/>
        </w:trPr>
        <w:tc>
          <w:tcPr>
            <w:tcW w:w="855"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val="restart"/>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val="restart"/>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432"/>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r w:rsidR="00363FA4" w:rsidRPr="00F354A2" w:rsidTr="0073294D">
        <w:trPr>
          <w:trHeight w:val="384"/>
        </w:trPr>
        <w:tc>
          <w:tcPr>
            <w:tcW w:w="855"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09"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07"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1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328"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0"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992"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1276"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229" w:type="dxa"/>
            <w:vMerge/>
            <w:shd w:val="clear" w:color="auto" w:fill="auto"/>
          </w:tcPr>
          <w:p w:rsidR="00363FA4" w:rsidRPr="00F354A2" w:rsidRDefault="00363FA4" w:rsidP="0073294D">
            <w:pPr>
              <w:spacing w:after="0" w:line="240" w:lineRule="auto"/>
              <w:rPr>
                <w:rFonts w:ascii="Times New Roman" w:hAnsi="Times New Roman"/>
                <w:sz w:val="20"/>
                <w:szCs w:val="20"/>
              </w:rPr>
            </w:pPr>
          </w:p>
        </w:tc>
        <w:tc>
          <w:tcPr>
            <w:tcW w:w="851" w:type="dxa"/>
            <w:vMerge/>
            <w:shd w:val="clear" w:color="auto" w:fill="auto"/>
          </w:tcPr>
          <w:p w:rsidR="00363FA4" w:rsidRPr="00F354A2" w:rsidRDefault="00363FA4" w:rsidP="0073294D">
            <w:pPr>
              <w:spacing w:after="0" w:line="240" w:lineRule="auto"/>
              <w:jc w:val="center"/>
              <w:rPr>
                <w:rFonts w:ascii="Times New Roman" w:hAnsi="Times New Roman"/>
                <w:sz w:val="20"/>
                <w:szCs w:val="20"/>
              </w:rPr>
            </w:pPr>
          </w:p>
        </w:tc>
        <w:tc>
          <w:tcPr>
            <w:tcW w:w="2410" w:type="dxa"/>
          </w:tcPr>
          <w:p w:rsidR="00363FA4" w:rsidRPr="00F354A2" w:rsidRDefault="00363FA4" w:rsidP="0073294D">
            <w:pPr>
              <w:spacing w:after="0" w:line="240" w:lineRule="auto"/>
              <w:jc w:val="center"/>
              <w:rPr>
                <w:rFonts w:ascii="Times New Roman" w:hAnsi="Times New Roman"/>
                <w:sz w:val="20"/>
                <w:szCs w:val="20"/>
              </w:rPr>
            </w:pPr>
          </w:p>
        </w:tc>
      </w:tr>
    </w:tbl>
    <w:p w:rsidR="00363FA4" w:rsidRPr="00CF5ECD" w:rsidRDefault="00363FA4" w:rsidP="00363FA4">
      <w:pPr>
        <w:spacing w:after="0" w:line="240" w:lineRule="auto"/>
        <w:jc w:val="center"/>
        <w:rPr>
          <w:rFonts w:ascii="Times New Roman" w:eastAsia="Times New Roman" w:hAnsi="Times New Roman" w:cs="Times New Roman"/>
          <w:b/>
          <w:sz w:val="24"/>
          <w:szCs w:val="24"/>
          <w:lang w:eastAsia="ru-RU"/>
        </w:rPr>
      </w:pPr>
    </w:p>
    <w:p w:rsidR="00363FA4" w:rsidRDefault="00363FA4" w:rsidP="00363FA4">
      <w:pPr>
        <w:spacing w:after="0" w:line="240" w:lineRule="auto"/>
        <w:jc w:val="center"/>
        <w:rPr>
          <w:rFonts w:ascii="Times New Roman" w:eastAsia="Times New Roman" w:hAnsi="Times New Roman" w:cs="Times New Roman"/>
          <w:sz w:val="24"/>
          <w:szCs w:val="24"/>
          <w:lang w:eastAsia="ru-RU"/>
        </w:rPr>
      </w:pPr>
      <w:r w:rsidRPr="00CF5ECD">
        <w:rPr>
          <w:rFonts w:ascii="Times New Roman" w:eastAsia="Times New Roman" w:hAnsi="Times New Roman" w:cs="Times New Roman"/>
          <w:sz w:val="24"/>
          <w:szCs w:val="24"/>
          <w:lang w:eastAsia="ru-RU"/>
        </w:rPr>
        <w:br w:type="page"/>
      </w:r>
    </w:p>
    <w:p w:rsidR="00363FA4" w:rsidRPr="008255F9" w:rsidRDefault="00363FA4" w:rsidP="00363FA4">
      <w:pPr>
        <w:spacing w:after="0"/>
        <w:ind w:firstLine="709"/>
        <w:jc w:val="right"/>
        <w:rPr>
          <w:rFonts w:ascii="Times New Roman" w:eastAsia="Times New Roman" w:hAnsi="Times New Roman" w:cs="Times New Roman"/>
          <w:lang w:eastAsia="ru-RU"/>
        </w:rPr>
      </w:pPr>
      <w:r w:rsidRPr="008255F9">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4</w:t>
      </w:r>
    </w:p>
    <w:p w:rsidR="00363FA4" w:rsidRDefault="00363FA4" w:rsidP="00363FA4">
      <w:pPr>
        <w:spacing w:after="0" w:line="240" w:lineRule="auto"/>
        <w:jc w:val="center"/>
        <w:rPr>
          <w:rFonts w:ascii="Times New Roman" w:eastAsia="Times New Roman" w:hAnsi="Times New Roman" w:cs="Times New Roman"/>
          <w:sz w:val="24"/>
          <w:szCs w:val="24"/>
          <w:lang w:eastAsia="ru-RU"/>
        </w:rPr>
      </w:pPr>
    </w:p>
    <w:p w:rsidR="00363FA4" w:rsidRDefault="00363FA4" w:rsidP="00363FA4">
      <w:pPr>
        <w:spacing w:after="0" w:line="240" w:lineRule="auto"/>
        <w:jc w:val="center"/>
        <w:rPr>
          <w:rFonts w:ascii="Times New Roman" w:eastAsia="Times New Roman" w:hAnsi="Times New Roman" w:cs="Times New Roman"/>
          <w:sz w:val="24"/>
          <w:szCs w:val="24"/>
          <w:lang w:eastAsia="ru-RU"/>
        </w:rPr>
      </w:pPr>
    </w:p>
    <w:p w:rsidR="00363FA4" w:rsidRPr="00CF5ECD" w:rsidRDefault="00363FA4" w:rsidP="00363FA4">
      <w:pPr>
        <w:spacing w:after="0" w:line="240" w:lineRule="auto"/>
        <w:jc w:val="center"/>
        <w:rPr>
          <w:rFonts w:ascii="Times New Roman" w:eastAsia="Times New Roman" w:hAnsi="Times New Roman" w:cs="Times New Roman"/>
          <w:b/>
          <w:sz w:val="24"/>
          <w:szCs w:val="24"/>
          <w:lang w:eastAsia="ru-RU"/>
        </w:rPr>
      </w:pPr>
      <w:r w:rsidRPr="00CF5ECD">
        <w:rPr>
          <w:rFonts w:ascii="Times New Roman" w:eastAsia="Times New Roman" w:hAnsi="Times New Roman" w:cs="Times New Roman"/>
          <w:b/>
          <w:sz w:val="24"/>
          <w:szCs w:val="24"/>
          <w:lang w:eastAsia="ru-RU"/>
        </w:rPr>
        <w:t>ПРАКТИКА СУДЕЙСТВА ОФИЦИАЛЬНЫХ СПОРТИВНЫХ СОРЕВНОВАНИЙ</w:t>
      </w:r>
    </w:p>
    <w:p w:rsidR="00363FA4" w:rsidRPr="00CF5ECD" w:rsidRDefault="00363FA4" w:rsidP="00363FA4">
      <w:pPr>
        <w:spacing w:after="0" w:line="240" w:lineRule="auto"/>
        <w:rPr>
          <w:rFonts w:ascii="Times New Roman" w:eastAsia="Times New Roman" w:hAnsi="Times New Roman" w:cs="Times New Roman"/>
          <w:sz w:val="24"/>
          <w:szCs w:val="24"/>
          <w:lang w:eastAsia="ru-RU"/>
        </w:rPr>
      </w:pPr>
    </w:p>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061"/>
        <w:gridCol w:w="2520"/>
        <w:gridCol w:w="4491"/>
        <w:gridCol w:w="1559"/>
        <w:gridCol w:w="3740"/>
      </w:tblGrid>
      <w:tr w:rsidR="00363FA4" w:rsidRPr="00CF5ECD" w:rsidTr="0073294D">
        <w:trPr>
          <w:cantSplit/>
          <w:trHeight w:val="660"/>
        </w:trPr>
        <w:tc>
          <w:tcPr>
            <w:tcW w:w="1647" w:type="dxa"/>
            <w:shd w:val="clear" w:color="auto" w:fill="auto"/>
            <w:vAlign w:val="center"/>
          </w:tcPr>
          <w:p w:rsidR="00363FA4" w:rsidRPr="00F354A2" w:rsidRDefault="00363FA4" w:rsidP="0073294D">
            <w:pPr>
              <w:spacing w:after="0" w:line="240" w:lineRule="auto"/>
              <w:jc w:val="center"/>
              <w:rPr>
                <w:rFonts w:ascii="Times New Roman" w:hAnsi="Times New Roman"/>
                <w:sz w:val="24"/>
                <w:szCs w:val="24"/>
              </w:rPr>
            </w:pPr>
            <w:r w:rsidRPr="00F354A2">
              <w:rPr>
                <w:rFonts w:ascii="Times New Roman" w:hAnsi="Times New Roman"/>
                <w:b/>
                <w:sz w:val="24"/>
                <w:szCs w:val="24"/>
              </w:rPr>
              <w:t>Дата проведения</w:t>
            </w:r>
          </w:p>
        </w:tc>
        <w:tc>
          <w:tcPr>
            <w:tcW w:w="2061" w:type="dxa"/>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Место проведения</w:t>
            </w:r>
          </w:p>
          <w:p w:rsidR="00363FA4" w:rsidRPr="00F354A2" w:rsidRDefault="00363FA4" w:rsidP="0073294D">
            <w:pPr>
              <w:spacing w:after="0" w:line="240" w:lineRule="auto"/>
              <w:jc w:val="center"/>
              <w:rPr>
                <w:rFonts w:ascii="Times New Roman" w:hAnsi="Times New Roman"/>
                <w:sz w:val="24"/>
                <w:szCs w:val="24"/>
              </w:rPr>
            </w:pPr>
            <w:r w:rsidRPr="00F354A2">
              <w:rPr>
                <w:rFonts w:ascii="Times New Roman" w:hAnsi="Times New Roman"/>
                <w:sz w:val="24"/>
                <w:szCs w:val="24"/>
              </w:rPr>
              <w:t>(адрес)</w:t>
            </w:r>
          </w:p>
        </w:tc>
        <w:tc>
          <w:tcPr>
            <w:tcW w:w="2520" w:type="dxa"/>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должности спортивного судьи</w:t>
            </w:r>
          </w:p>
        </w:tc>
        <w:tc>
          <w:tcPr>
            <w:tcW w:w="4491" w:type="dxa"/>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и статус официальных спортивных соревнований, вид программы</w:t>
            </w:r>
          </w:p>
        </w:tc>
        <w:tc>
          <w:tcPr>
            <w:tcW w:w="1559" w:type="dxa"/>
            <w:shd w:val="clear" w:color="auto" w:fill="auto"/>
            <w:vAlign w:val="center"/>
          </w:tcPr>
          <w:p w:rsidR="00363FA4" w:rsidRPr="00F354A2"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Оценка</w:t>
            </w:r>
          </w:p>
        </w:tc>
        <w:tc>
          <w:tcPr>
            <w:tcW w:w="3740" w:type="dxa"/>
            <w:shd w:val="clear" w:color="auto" w:fill="auto"/>
            <w:vAlign w:val="center"/>
          </w:tcPr>
          <w:p w:rsidR="00363FA4" w:rsidRPr="00150EF8" w:rsidRDefault="00363FA4" w:rsidP="0073294D">
            <w:pPr>
              <w:spacing w:after="0" w:line="240" w:lineRule="auto"/>
              <w:jc w:val="center"/>
              <w:rPr>
                <w:rFonts w:ascii="Times New Roman" w:hAnsi="Times New Roman"/>
                <w:b/>
                <w:sz w:val="24"/>
                <w:szCs w:val="24"/>
              </w:rPr>
            </w:pPr>
            <w:r w:rsidRPr="00F354A2">
              <w:rPr>
                <w:rFonts w:ascii="Times New Roman" w:hAnsi="Times New Roman"/>
                <w:b/>
                <w:sz w:val="24"/>
                <w:szCs w:val="24"/>
              </w:rPr>
              <w:t>Дата внесения записи, подпись, фамилия и инициалы лица, ответственного за оформление карточки учета</w:t>
            </w: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3"/>
        </w:trPr>
        <w:tc>
          <w:tcPr>
            <w:tcW w:w="1647"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061"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val="restart"/>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val="restart"/>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r w:rsidR="00363FA4" w:rsidRPr="00CF5ECD" w:rsidTr="0073294D">
        <w:trPr>
          <w:cantSplit/>
          <w:trHeight w:val="232"/>
        </w:trPr>
        <w:tc>
          <w:tcPr>
            <w:tcW w:w="1647" w:type="dxa"/>
            <w:vMerge/>
            <w:shd w:val="clear" w:color="auto" w:fill="auto"/>
          </w:tcPr>
          <w:p w:rsidR="00363FA4" w:rsidRPr="00CF5ECD" w:rsidRDefault="00363FA4" w:rsidP="0073294D">
            <w:pPr>
              <w:spacing w:after="0" w:line="240" w:lineRule="auto"/>
              <w:jc w:val="right"/>
              <w:rPr>
                <w:rFonts w:ascii="Times New Roman" w:eastAsia="Times New Roman" w:hAnsi="Times New Roman" w:cs="Times New Roman"/>
                <w:sz w:val="20"/>
                <w:szCs w:val="20"/>
                <w:lang w:eastAsia="ru-RU"/>
              </w:rPr>
            </w:pPr>
          </w:p>
        </w:tc>
        <w:tc>
          <w:tcPr>
            <w:tcW w:w="2061"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2520"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4491" w:type="dxa"/>
            <w:vMerge/>
            <w:shd w:val="clear" w:color="auto" w:fill="auto"/>
          </w:tcPr>
          <w:p w:rsidR="00363FA4" w:rsidRPr="00CF5ECD" w:rsidRDefault="00363FA4" w:rsidP="0073294D">
            <w:pPr>
              <w:spacing w:after="0" w:line="240" w:lineRule="auto"/>
              <w:jc w:val="center"/>
              <w:rPr>
                <w:rFonts w:ascii="Times New Roman" w:eastAsia="Times New Roman" w:hAnsi="Times New Roman" w:cs="Times New Roman"/>
                <w:sz w:val="20"/>
                <w:szCs w:val="20"/>
                <w:lang w:eastAsia="ru-RU"/>
              </w:rPr>
            </w:pPr>
          </w:p>
        </w:tc>
        <w:tc>
          <w:tcPr>
            <w:tcW w:w="1559" w:type="dxa"/>
            <w:vMerge/>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c>
          <w:tcPr>
            <w:tcW w:w="3740" w:type="dxa"/>
            <w:shd w:val="clear" w:color="auto" w:fill="auto"/>
          </w:tcPr>
          <w:p w:rsidR="00363FA4" w:rsidRPr="00CF5ECD" w:rsidRDefault="00363FA4" w:rsidP="0073294D">
            <w:pPr>
              <w:spacing w:after="0" w:line="240" w:lineRule="auto"/>
              <w:rPr>
                <w:rFonts w:ascii="Times New Roman" w:eastAsia="Times New Roman" w:hAnsi="Times New Roman" w:cs="Times New Roman"/>
                <w:sz w:val="20"/>
                <w:szCs w:val="20"/>
                <w:lang w:eastAsia="ru-RU"/>
              </w:rPr>
            </w:pPr>
          </w:p>
        </w:tc>
      </w:tr>
    </w:tbl>
    <w:p w:rsidR="00363FA4" w:rsidRDefault="00363FA4" w:rsidP="00363FA4">
      <w:pPr>
        <w:rPr>
          <w:rFonts w:ascii="Times New Roman" w:hAnsi="Times New Roman" w:cs="Times New Roman"/>
          <w:sz w:val="28"/>
          <w:szCs w:val="28"/>
        </w:rPr>
        <w:sectPr w:rsidR="00363FA4" w:rsidSect="0073294D">
          <w:pgSz w:w="16838" w:h="11906" w:orient="landscape"/>
          <w:pgMar w:top="284" w:right="568" w:bottom="426" w:left="426" w:header="709" w:footer="709" w:gutter="0"/>
          <w:cols w:space="708"/>
          <w:docGrid w:linePitch="360"/>
        </w:sectPr>
      </w:pPr>
    </w:p>
    <w:p w:rsidR="00363FA4" w:rsidRDefault="00363FA4" w:rsidP="00363FA4">
      <w:pPr>
        <w:tabs>
          <w:tab w:val="left" w:pos="142"/>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363FA4" w:rsidRPr="009167DA" w:rsidRDefault="00363FA4" w:rsidP="00363FA4">
      <w:pPr>
        <w:spacing w:after="0" w:line="240" w:lineRule="auto"/>
        <w:ind w:right="-82"/>
        <w:jc w:val="center"/>
        <w:rPr>
          <w:rFonts w:ascii="Times New Roman" w:eastAsia="Times New Roman" w:hAnsi="Times New Roman" w:cs="Times New Roman"/>
          <w:b/>
          <w:sz w:val="24"/>
          <w:szCs w:val="24"/>
          <w:lang w:eastAsia="ru-RU"/>
        </w:rPr>
      </w:pPr>
      <w:r w:rsidRPr="009167DA">
        <w:rPr>
          <w:rFonts w:ascii="Times New Roman" w:eastAsia="Times New Roman" w:hAnsi="Times New Roman" w:cs="Times New Roman"/>
          <w:b/>
          <w:sz w:val="24"/>
          <w:szCs w:val="24"/>
          <w:lang w:eastAsia="ru-RU"/>
        </w:rPr>
        <w:t>Согласие на обработку персональных данных</w:t>
      </w:r>
    </w:p>
    <w:p w:rsidR="00363FA4" w:rsidRPr="009167DA" w:rsidRDefault="00363FA4" w:rsidP="00363FA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Настоящим </w:t>
      </w:r>
      <w:r w:rsidRPr="009167DA">
        <w:rPr>
          <w:rFonts w:ascii="Times New Roman" w:eastAsia="Times New Roman" w:hAnsi="Times New Roman" w:cs="Times New Roman"/>
          <w:sz w:val="24"/>
          <w:szCs w:val="24"/>
          <w:lang w:eastAsia="ru-RU"/>
        </w:rPr>
        <w:t>я,________________________________________________</w:t>
      </w:r>
      <w:r>
        <w:rPr>
          <w:rFonts w:ascii="Times New Roman" w:eastAsia="Times New Roman" w:hAnsi="Times New Roman" w:cs="Times New Roman"/>
          <w:sz w:val="24"/>
          <w:szCs w:val="24"/>
          <w:lang w:eastAsia="ru-RU"/>
        </w:rPr>
        <w:t xml:space="preserve">_______________________, паспорт </w:t>
      </w:r>
      <w:r w:rsidRPr="009167DA">
        <w:rPr>
          <w:rFonts w:ascii="Times New Roman" w:eastAsia="Times New Roman" w:hAnsi="Times New Roman" w:cs="Times New Roman"/>
          <w:sz w:val="24"/>
          <w:szCs w:val="24"/>
          <w:lang w:eastAsia="ru-RU"/>
        </w:rPr>
        <w:t>серия___________,№_____________,выданный_____________________________________</w:t>
      </w:r>
      <w:r>
        <w:rPr>
          <w:rFonts w:ascii="Times New Roman" w:eastAsia="Times New Roman" w:hAnsi="Times New Roman" w:cs="Times New Roman"/>
          <w:sz w:val="24"/>
          <w:szCs w:val="24"/>
          <w:lang w:eastAsia="ru-RU"/>
        </w:rPr>
        <w:t>_</w:t>
      </w:r>
      <w:r w:rsidRPr="009167DA">
        <w:rPr>
          <w:rFonts w:ascii="Times New Roman" w:eastAsia="Times New Roman" w:hAnsi="Times New Roman" w:cs="Times New Roman"/>
          <w:sz w:val="24"/>
          <w:szCs w:val="24"/>
          <w:lang w:eastAsia="ru-RU"/>
        </w:rPr>
        <w:t xml:space="preserve">, зарегистрированный________________________________________________, представляю </w:t>
      </w:r>
      <w:r>
        <w:rPr>
          <w:rFonts w:ascii="Times New Roman" w:eastAsia="Times New Roman" w:hAnsi="Times New Roman" w:cs="Times New Roman"/>
          <w:sz w:val="24"/>
          <w:szCs w:val="24"/>
          <w:lang w:eastAsia="ru-RU"/>
        </w:rPr>
        <w:t>комитету по физической культуре и спорту города Барнаула (далее</w:t>
      </w:r>
      <w:r w:rsidRPr="009167DA">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комитет</w:t>
      </w:r>
      <w:r w:rsidRPr="009167DA">
        <w:rPr>
          <w:rFonts w:ascii="Times New Roman" w:eastAsia="Times New Roman" w:hAnsi="Times New Roman" w:cs="Times New Roman"/>
          <w:sz w:val="24"/>
          <w:szCs w:val="24"/>
          <w:lang w:eastAsia="ru-RU"/>
        </w:rPr>
        <w:t xml:space="preserve">) </w:t>
      </w:r>
      <w:r w:rsidRPr="00771927">
        <w:rPr>
          <w:rFonts w:ascii="Times New Roman" w:eastAsia="Times New Roman" w:hAnsi="Times New Roman" w:cs="Times New Roman"/>
          <w:sz w:val="24"/>
          <w:szCs w:val="24"/>
          <w:lang w:eastAsia="ru-RU"/>
        </w:rPr>
        <w:t xml:space="preserve">зарегистрированному по адресу: 656043, Алтайский край, </w:t>
      </w:r>
      <w:proofErr w:type="spellStart"/>
      <w:r w:rsidRPr="00771927">
        <w:rPr>
          <w:rFonts w:ascii="Times New Roman" w:eastAsia="Times New Roman" w:hAnsi="Times New Roman" w:cs="Times New Roman"/>
          <w:sz w:val="24"/>
          <w:szCs w:val="24"/>
          <w:lang w:eastAsia="ru-RU"/>
        </w:rPr>
        <w:t>г.Барнаул</w:t>
      </w:r>
      <w:proofErr w:type="spellEnd"/>
      <w:r w:rsidRPr="00771927">
        <w:rPr>
          <w:rFonts w:ascii="Times New Roman" w:eastAsia="Times New Roman" w:hAnsi="Times New Roman" w:cs="Times New Roman"/>
          <w:sz w:val="24"/>
          <w:szCs w:val="24"/>
          <w:lang w:eastAsia="ru-RU"/>
        </w:rPr>
        <w:t xml:space="preserve">, </w:t>
      </w:r>
      <w:proofErr w:type="spellStart"/>
      <w:r w:rsidRPr="00771927">
        <w:rPr>
          <w:rFonts w:ascii="Times New Roman" w:eastAsia="Times New Roman" w:hAnsi="Times New Roman" w:cs="Times New Roman"/>
          <w:sz w:val="24"/>
          <w:szCs w:val="24"/>
          <w:lang w:eastAsia="ru-RU"/>
        </w:rPr>
        <w:t>ул.Гоголя</w:t>
      </w:r>
      <w:proofErr w:type="spellEnd"/>
      <w:r w:rsidRPr="00771927">
        <w:rPr>
          <w:rFonts w:ascii="Times New Roman" w:eastAsia="Times New Roman" w:hAnsi="Times New Roman" w:cs="Times New Roman"/>
          <w:sz w:val="24"/>
          <w:szCs w:val="24"/>
          <w:lang w:eastAsia="ru-RU"/>
        </w:rPr>
        <w:t>, 48</w:t>
      </w:r>
      <w:r>
        <w:rPr>
          <w:rFonts w:ascii="Times New Roman" w:eastAsia="Times New Roman" w:hAnsi="Times New Roman" w:cs="Times New Roman"/>
          <w:sz w:val="24"/>
          <w:szCs w:val="24"/>
          <w:lang w:eastAsia="ru-RU"/>
        </w:rPr>
        <w:t>,</w:t>
      </w:r>
      <w:r w:rsidRPr="009167DA">
        <w:rPr>
          <w:rFonts w:ascii="Times New Roman" w:eastAsia="Times New Roman" w:hAnsi="Times New Roman" w:cs="Times New Roman"/>
          <w:sz w:val="24"/>
          <w:szCs w:val="24"/>
          <w:lang w:eastAsia="ru-RU"/>
        </w:rPr>
        <w:t xml:space="preserve"> свои персональные данные в целях обеспечения соблюдения трудового законодательства и иных нормативно-правовых актов при присвоении судейских категорий.</w:t>
      </w:r>
    </w:p>
    <w:p w:rsidR="00363FA4" w:rsidRPr="009167DA" w:rsidRDefault="00363FA4" w:rsidP="00363FA4">
      <w:pPr>
        <w:spacing w:after="0" w:line="240" w:lineRule="auto"/>
        <w:ind w:firstLine="567"/>
        <w:jc w:val="both"/>
        <w:rPr>
          <w:rFonts w:ascii="Times New Roman" w:eastAsia="Times New Roman" w:hAnsi="Times New Roman" w:cs="Times New Roman"/>
          <w:sz w:val="24"/>
          <w:szCs w:val="24"/>
          <w:lang w:eastAsia="ru-RU"/>
        </w:rPr>
      </w:pPr>
      <w:r w:rsidRPr="009167DA">
        <w:rPr>
          <w:rFonts w:ascii="Times New Roman" w:eastAsia="Times New Roman" w:hAnsi="Times New Roman" w:cs="Times New Roman"/>
          <w:sz w:val="24"/>
          <w:szCs w:val="24"/>
          <w:lang w:eastAsia="ru-RU"/>
        </w:rPr>
        <w:t xml:space="preserve">Моими персональными данными является любая информация, относящаяся ко мне как </w:t>
      </w:r>
      <w:r>
        <w:rPr>
          <w:rFonts w:ascii="Times New Roman" w:eastAsia="Times New Roman" w:hAnsi="Times New Roman" w:cs="Times New Roman"/>
          <w:sz w:val="24"/>
          <w:szCs w:val="24"/>
          <w:lang w:eastAsia="ru-RU"/>
        </w:rPr>
        <w:t xml:space="preserve">                           </w:t>
      </w:r>
      <w:r w:rsidRPr="009167DA">
        <w:rPr>
          <w:rFonts w:ascii="Times New Roman" w:eastAsia="Times New Roman" w:hAnsi="Times New Roman" w:cs="Times New Roman"/>
          <w:sz w:val="24"/>
          <w:szCs w:val="24"/>
          <w:lang w:eastAsia="ru-RU"/>
        </w:rPr>
        <w:t>к физическому лицу (субъекту персональных данных), указанная в</w:t>
      </w:r>
      <w:r>
        <w:rPr>
          <w:rFonts w:ascii="Times New Roman" w:eastAsia="Times New Roman" w:hAnsi="Times New Roman" w:cs="Times New Roman"/>
          <w:sz w:val="24"/>
          <w:szCs w:val="24"/>
          <w:lang w:eastAsia="ru-RU"/>
        </w:rPr>
        <w:t xml:space="preserve"> </w:t>
      </w:r>
      <w:r w:rsidRPr="009167DA">
        <w:rPr>
          <w:rFonts w:ascii="Times New Roman" w:eastAsia="Times New Roman" w:hAnsi="Times New Roman" w:cs="Times New Roman"/>
          <w:sz w:val="24"/>
          <w:szCs w:val="24"/>
          <w:lang w:eastAsia="ru-RU"/>
        </w:rPr>
        <w:t>карточке учета спортивной судейской деятельности, представлении к присвоению квалификационной категории спортивного судьи в том числе: мои фамилия, имя, отчество, год, месяц, дата и место рождения, гражданство, документы, удостоверяющие личность,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месте работы, практики спортивного судейства, практики участия в соревнованиях.</w:t>
      </w:r>
    </w:p>
    <w:p w:rsidR="00363FA4" w:rsidRPr="009167DA" w:rsidRDefault="00363FA4" w:rsidP="00363FA4">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9167DA">
        <w:rPr>
          <w:rFonts w:ascii="Times New Roman" w:eastAsia="Times New Roman" w:hAnsi="Times New Roman" w:cs="Times New Roman"/>
          <w:sz w:val="24"/>
          <w:szCs w:val="24"/>
          <w:lang w:eastAsia="ru-RU"/>
        </w:rPr>
        <w:t>ыр</w:t>
      </w:r>
      <w:r>
        <w:rPr>
          <w:rFonts w:ascii="Times New Roman" w:eastAsia="Times New Roman" w:hAnsi="Times New Roman" w:cs="Times New Roman"/>
          <w:sz w:val="24"/>
          <w:szCs w:val="24"/>
          <w:lang w:eastAsia="ru-RU"/>
        </w:rPr>
        <w:t>ажаю согласие на осуществление комитетом</w:t>
      </w:r>
      <w:r w:rsidRPr="009167DA">
        <w:rPr>
          <w:rFonts w:ascii="Times New Roman" w:eastAsia="Times New Roman" w:hAnsi="Times New Roman" w:cs="Times New Roman"/>
          <w:sz w:val="24"/>
          <w:szCs w:val="24"/>
          <w:lang w:eastAsia="ru-RU"/>
        </w:rPr>
        <w:t xml:space="preserve">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управлением по своему усмотрению данных и соответствующих документов, содержащих персональные данные, третьим лицам, включая учреждения среднего и высшего образования, уполномоченным агентам и организациям; хранение моих персональных данных в течение 75 лет, содержащихся в документах, образующихся в деятельности управления,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учетной карточке спортсмена, карточке учета спортивной судейской деятельности, представлении к присвоению квалификационной категории спортивного судьи, в соответствии с требованиями действующего законодательства РФ и Закона от 27 июля 2006 г. № 152-ФЗ «О персональных данных».</w:t>
      </w:r>
    </w:p>
    <w:p w:rsidR="00363FA4" w:rsidRPr="009167DA" w:rsidRDefault="00363FA4" w:rsidP="00363FA4">
      <w:pPr>
        <w:spacing w:after="0" w:line="240" w:lineRule="auto"/>
        <w:ind w:firstLine="567"/>
        <w:jc w:val="both"/>
        <w:rPr>
          <w:rFonts w:ascii="Times New Roman" w:eastAsia="Times New Roman" w:hAnsi="Times New Roman" w:cs="Times New Roman"/>
          <w:sz w:val="24"/>
          <w:szCs w:val="24"/>
          <w:lang w:eastAsia="ru-RU"/>
        </w:rPr>
      </w:pPr>
      <w:r w:rsidRPr="009167DA">
        <w:rPr>
          <w:rFonts w:ascii="Times New Roman" w:eastAsia="Times New Roman" w:hAnsi="Times New Roman" w:cs="Times New Roman"/>
          <w:sz w:val="24"/>
          <w:szCs w:val="24"/>
          <w:lang w:eastAsia="ru-RU"/>
        </w:rPr>
        <w:t xml:space="preserve">Настоящее согласие на обработку персональных данных действует с момента представления бессрочно и может быть отозвано мной при представлении </w:t>
      </w:r>
      <w:r>
        <w:rPr>
          <w:rFonts w:ascii="Times New Roman" w:eastAsia="Times New Roman" w:hAnsi="Times New Roman" w:cs="Times New Roman"/>
          <w:sz w:val="24"/>
          <w:szCs w:val="24"/>
          <w:lang w:eastAsia="ru-RU"/>
        </w:rPr>
        <w:t>комитету</w:t>
      </w:r>
      <w:r w:rsidRPr="009167DA">
        <w:rPr>
          <w:rFonts w:ascii="Times New Roman" w:eastAsia="Times New Roman" w:hAnsi="Times New Roman" w:cs="Times New Roman"/>
          <w:sz w:val="24"/>
          <w:szCs w:val="24"/>
          <w:lang w:eastAsia="ru-RU"/>
        </w:rPr>
        <w:t xml:space="preserve"> заявления в простой письменной форме в соответствии с требованиями законодательства Российской Федерации.</w:t>
      </w:r>
    </w:p>
    <w:p w:rsidR="00363FA4" w:rsidRDefault="00363FA4" w:rsidP="00363FA4">
      <w:pPr>
        <w:spacing w:after="0" w:line="240" w:lineRule="auto"/>
        <w:ind w:firstLine="567"/>
        <w:jc w:val="both"/>
        <w:rPr>
          <w:rFonts w:ascii="Times New Roman" w:eastAsia="Times New Roman" w:hAnsi="Times New Roman" w:cs="Times New Roman"/>
          <w:sz w:val="24"/>
          <w:szCs w:val="24"/>
          <w:lang w:eastAsia="ru-RU"/>
        </w:rPr>
      </w:pPr>
      <w:r w:rsidRPr="009167DA">
        <w:rPr>
          <w:rFonts w:ascii="Times New Roman" w:eastAsia="Times New Roman" w:hAnsi="Times New Roman" w:cs="Times New Roman"/>
          <w:sz w:val="24"/>
          <w:szCs w:val="24"/>
          <w:lang w:eastAsia="ru-RU"/>
        </w:rPr>
        <w:t xml:space="preserve">Обязуюсь сообщать </w:t>
      </w:r>
      <w:r>
        <w:rPr>
          <w:rFonts w:ascii="Times New Roman" w:eastAsia="Times New Roman" w:hAnsi="Times New Roman" w:cs="Times New Roman"/>
          <w:sz w:val="24"/>
          <w:szCs w:val="24"/>
          <w:lang w:eastAsia="ru-RU"/>
        </w:rPr>
        <w:t>комитету</w:t>
      </w:r>
      <w:r w:rsidRPr="009167DA">
        <w:rPr>
          <w:rFonts w:ascii="Times New Roman" w:eastAsia="Times New Roman" w:hAnsi="Times New Roman" w:cs="Times New Roman"/>
          <w:sz w:val="24"/>
          <w:szCs w:val="24"/>
          <w:lang w:eastAsia="ru-RU"/>
        </w:rPr>
        <w:t xml:space="preserve"> об изменении местожительства, контактных телефонов, паспортных, документных и иных персональных данных. </w:t>
      </w:r>
    </w:p>
    <w:p w:rsidR="00363FA4" w:rsidRPr="009167DA" w:rsidRDefault="00363FA4" w:rsidP="00363FA4">
      <w:pPr>
        <w:spacing w:after="0" w:line="240" w:lineRule="auto"/>
        <w:ind w:firstLine="567"/>
        <w:jc w:val="both"/>
        <w:rPr>
          <w:rFonts w:ascii="Times New Roman" w:eastAsia="Times New Roman" w:hAnsi="Times New Roman" w:cs="Times New Roman"/>
          <w:sz w:val="24"/>
          <w:szCs w:val="24"/>
          <w:lang w:eastAsia="ru-RU"/>
        </w:rPr>
      </w:pPr>
      <w:r w:rsidRPr="009167DA">
        <w:rPr>
          <w:rFonts w:ascii="Times New Roman" w:eastAsia="Times New Roman" w:hAnsi="Times New Roman" w:cs="Times New Roman"/>
          <w:sz w:val="24"/>
          <w:szCs w:val="24"/>
          <w:lang w:eastAsia="ru-RU"/>
        </w:rPr>
        <w:t>Об ответственности за достоверность представленных персональных сведений предупрежден</w:t>
      </w:r>
      <w:r>
        <w:rPr>
          <w:rFonts w:ascii="Times New Roman" w:eastAsia="Times New Roman" w:hAnsi="Times New Roman" w:cs="Times New Roman"/>
          <w:sz w:val="24"/>
          <w:szCs w:val="24"/>
          <w:lang w:eastAsia="ru-RU"/>
        </w:rPr>
        <w:t xml:space="preserve"> </w:t>
      </w:r>
      <w:r w:rsidRPr="009167DA">
        <w:rPr>
          <w:rFonts w:ascii="Times New Roman" w:eastAsia="Times New Roman" w:hAnsi="Times New Roman" w:cs="Times New Roman"/>
          <w:sz w:val="24"/>
          <w:szCs w:val="24"/>
          <w:lang w:eastAsia="ru-RU"/>
        </w:rPr>
        <w:t>(а).</w:t>
      </w:r>
    </w:p>
    <w:p w:rsidR="00363FA4" w:rsidRDefault="00363FA4" w:rsidP="00363FA4">
      <w:pPr>
        <w:spacing w:after="0" w:line="240" w:lineRule="auto"/>
        <w:jc w:val="center"/>
        <w:rPr>
          <w:rFonts w:ascii="Times New Roman" w:eastAsia="Times New Roman" w:hAnsi="Times New Roman" w:cs="Times New Roman"/>
          <w:sz w:val="24"/>
          <w:szCs w:val="24"/>
          <w:lang w:eastAsia="ru-RU"/>
        </w:rPr>
      </w:pPr>
    </w:p>
    <w:p w:rsidR="00363FA4" w:rsidRPr="009167DA" w:rsidRDefault="00363FA4" w:rsidP="00363FA4">
      <w:pPr>
        <w:spacing w:after="0" w:line="240" w:lineRule="auto"/>
        <w:rPr>
          <w:rFonts w:ascii="Times New Roman" w:eastAsia="Times New Roman" w:hAnsi="Times New Roman" w:cs="Times New Roman"/>
          <w:sz w:val="24"/>
          <w:szCs w:val="24"/>
          <w:lang w:eastAsia="ru-RU"/>
        </w:rPr>
      </w:pPr>
      <w:r w:rsidRPr="009167DA">
        <w:rPr>
          <w:rFonts w:ascii="Times New Roman" w:eastAsia="Times New Roman" w:hAnsi="Times New Roman" w:cs="Times New Roman"/>
          <w:sz w:val="24"/>
          <w:szCs w:val="24"/>
          <w:lang w:eastAsia="ru-RU"/>
        </w:rPr>
        <w:t>Дата: «____» __________20</w:t>
      </w:r>
      <w:r>
        <w:rPr>
          <w:rFonts w:ascii="Times New Roman" w:eastAsia="Times New Roman" w:hAnsi="Times New Roman" w:cs="Times New Roman"/>
          <w:sz w:val="24"/>
          <w:szCs w:val="24"/>
          <w:lang w:eastAsia="ru-RU"/>
        </w:rPr>
        <w:t>2</w:t>
      </w:r>
      <w:r w:rsidRPr="009167DA">
        <w:rPr>
          <w:rFonts w:ascii="Times New Roman" w:eastAsia="Times New Roman" w:hAnsi="Times New Roman" w:cs="Times New Roman"/>
          <w:sz w:val="24"/>
          <w:szCs w:val="24"/>
          <w:lang w:eastAsia="ru-RU"/>
        </w:rPr>
        <w:t>___г</w:t>
      </w:r>
      <w:r>
        <w:rPr>
          <w:rFonts w:ascii="Times New Roman" w:eastAsia="Times New Roman" w:hAnsi="Times New Roman" w:cs="Times New Roman"/>
          <w:sz w:val="24"/>
          <w:szCs w:val="24"/>
          <w:lang w:eastAsia="ru-RU"/>
        </w:rPr>
        <w:t xml:space="preserve">.                      </w:t>
      </w:r>
      <w:r w:rsidRPr="009167DA">
        <w:rPr>
          <w:rFonts w:ascii="Times New Roman" w:eastAsia="Times New Roman" w:hAnsi="Times New Roman" w:cs="Times New Roman"/>
          <w:sz w:val="24"/>
          <w:szCs w:val="24"/>
          <w:lang w:eastAsia="ru-RU"/>
        </w:rPr>
        <w:t xml:space="preserve">Личная подпись </w:t>
      </w:r>
      <w:r>
        <w:rPr>
          <w:rFonts w:ascii="Times New Roman" w:eastAsia="Times New Roman" w:hAnsi="Times New Roman" w:cs="Times New Roman"/>
          <w:sz w:val="24"/>
          <w:szCs w:val="24"/>
          <w:lang w:eastAsia="ru-RU"/>
        </w:rPr>
        <w:t>кандидата</w:t>
      </w:r>
      <w:r w:rsidRPr="009167DA">
        <w:rPr>
          <w:rFonts w:ascii="Times New Roman" w:eastAsia="Times New Roman" w:hAnsi="Times New Roman" w:cs="Times New Roman"/>
          <w:sz w:val="24"/>
          <w:szCs w:val="24"/>
          <w:lang w:eastAsia="ru-RU"/>
        </w:rPr>
        <w:t>_________________________</w:t>
      </w:r>
    </w:p>
    <w:p w:rsidR="00363FA4" w:rsidRDefault="00363FA4" w:rsidP="00363FA4">
      <w:pPr>
        <w:tabs>
          <w:tab w:val="left" w:pos="142"/>
        </w:tabs>
        <w:spacing w:after="0" w:line="240" w:lineRule="auto"/>
        <w:jc w:val="center"/>
        <w:rPr>
          <w:rFonts w:ascii="Times New Roman" w:hAnsi="Times New Roman" w:cs="Times New Roman"/>
          <w:sz w:val="24"/>
          <w:szCs w:val="24"/>
        </w:rPr>
      </w:pPr>
    </w:p>
    <w:p w:rsidR="00A91DD6" w:rsidRDefault="00A91DD6">
      <w:bookmarkStart w:id="1" w:name="_GoBack"/>
      <w:bookmarkEnd w:id="1"/>
    </w:p>
    <w:sectPr w:rsidR="00A91D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E5F7C"/>
    <w:multiLevelType w:val="hybridMultilevel"/>
    <w:tmpl w:val="8AD6DE40"/>
    <w:lvl w:ilvl="0" w:tplc="F15CE86C">
      <w:start w:val="1"/>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41BB717E"/>
    <w:multiLevelType w:val="hybridMultilevel"/>
    <w:tmpl w:val="E482CC7A"/>
    <w:lvl w:ilvl="0" w:tplc="1BEA2462">
      <w:start w:val="1"/>
      <w:numFmt w:val="decimal"/>
      <w:lvlText w:val="%1."/>
      <w:lvlJc w:val="left"/>
      <w:pPr>
        <w:tabs>
          <w:tab w:val="num" w:pos="720"/>
        </w:tabs>
        <w:ind w:left="720" w:hanging="360"/>
      </w:pPr>
      <w:rPr>
        <w:color w:val="auto"/>
      </w:rPr>
    </w:lvl>
    <w:lvl w:ilvl="1" w:tplc="04FCB458" w:tentative="1">
      <w:start w:val="1"/>
      <w:numFmt w:val="decimal"/>
      <w:lvlText w:val="%2."/>
      <w:lvlJc w:val="left"/>
      <w:pPr>
        <w:tabs>
          <w:tab w:val="num" w:pos="1440"/>
        </w:tabs>
        <w:ind w:left="1440" w:hanging="360"/>
      </w:pPr>
    </w:lvl>
    <w:lvl w:ilvl="2" w:tplc="14789E8C" w:tentative="1">
      <w:start w:val="1"/>
      <w:numFmt w:val="decimal"/>
      <w:lvlText w:val="%3."/>
      <w:lvlJc w:val="left"/>
      <w:pPr>
        <w:tabs>
          <w:tab w:val="num" w:pos="2160"/>
        </w:tabs>
        <w:ind w:left="2160" w:hanging="360"/>
      </w:pPr>
    </w:lvl>
    <w:lvl w:ilvl="3" w:tplc="00DA07C0" w:tentative="1">
      <w:start w:val="1"/>
      <w:numFmt w:val="decimal"/>
      <w:lvlText w:val="%4."/>
      <w:lvlJc w:val="left"/>
      <w:pPr>
        <w:tabs>
          <w:tab w:val="num" w:pos="2880"/>
        </w:tabs>
        <w:ind w:left="2880" w:hanging="360"/>
      </w:pPr>
    </w:lvl>
    <w:lvl w:ilvl="4" w:tplc="BF06DF30" w:tentative="1">
      <w:start w:val="1"/>
      <w:numFmt w:val="decimal"/>
      <w:lvlText w:val="%5."/>
      <w:lvlJc w:val="left"/>
      <w:pPr>
        <w:tabs>
          <w:tab w:val="num" w:pos="3600"/>
        </w:tabs>
        <w:ind w:left="3600" w:hanging="360"/>
      </w:pPr>
    </w:lvl>
    <w:lvl w:ilvl="5" w:tplc="DB3ABA9E" w:tentative="1">
      <w:start w:val="1"/>
      <w:numFmt w:val="decimal"/>
      <w:lvlText w:val="%6."/>
      <w:lvlJc w:val="left"/>
      <w:pPr>
        <w:tabs>
          <w:tab w:val="num" w:pos="4320"/>
        </w:tabs>
        <w:ind w:left="4320" w:hanging="360"/>
      </w:pPr>
    </w:lvl>
    <w:lvl w:ilvl="6" w:tplc="D0EA2C66" w:tentative="1">
      <w:start w:val="1"/>
      <w:numFmt w:val="decimal"/>
      <w:lvlText w:val="%7."/>
      <w:lvlJc w:val="left"/>
      <w:pPr>
        <w:tabs>
          <w:tab w:val="num" w:pos="5040"/>
        </w:tabs>
        <w:ind w:left="5040" w:hanging="360"/>
      </w:pPr>
    </w:lvl>
    <w:lvl w:ilvl="7" w:tplc="93EEB9D6" w:tentative="1">
      <w:start w:val="1"/>
      <w:numFmt w:val="decimal"/>
      <w:lvlText w:val="%8."/>
      <w:lvlJc w:val="left"/>
      <w:pPr>
        <w:tabs>
          <w:tab w:val="num" w:pos="5760"/>
        </w:tabs>
        <w:ind w:left="5760" w:hanging="360"/>
      </w:pPr>
    </w:lvl>
    <w:lvl w:ilvl="8" w:tplc="D5E8C302"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A67"/>
    <w:rsid w:val="000C1EBA"/>
    <w:rsid w:val="00346CA7"/>
    <w:rsid w:val="00363FA4"/>
    <w:rsid w:val="00531A67"/>
    <w:rsid w:val="00635611"/>
    <w:rsid w:val="0073294D"/>
    <w:rsid w:val="009576C1"/>
    <w:rsid w:val="00A91DD6"/>
    <w:rsid w:val="00C41725"/>
    <w:rsid w:val="00DC41A8"/>
    <w:rsid w:val="00F92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0A489-BE82-4088-A86A-8EAFCAA4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A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1A67"/>
    <w:pPr>
      <w:ind w:left="720"/>
      <w:contextualSpacing/>
    </w:pPr>
  </w:style>
  <w:style w:type="table" w:styleId="a4">
    <w:name w:val="Table Grid"/>
    <w:basedOn w:val="a1"/>
    <w:uiPriority w:val="59"/>
    <w:rsid w:val="0053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482&amp;dst=7" TargetMode="External"/><Relationship Id="rId3" Type="http://schemas.openxmlformats.org/officeDocument/2006/relationships/settings" Target="settings.xml"/><Relationship Id="rId7" Type="http://schemas.openxmlformats.org/officeDocument/2006/relationships/hyperlink" Target="https://login.consultant.ru/link/?req=doc&amp;base=LAW&amp;n=468482&amp;dst=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55955" TargetMode="External"/><Relationship Id="rId5" Type="http://schemas.openxmlformats.org/officeDocument/2006/relationships/hyperlink" Target="https://login.consultant.ru/link/?req=doc&amp;base=LAW&amp;n=45595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9</Pages>
  <Words>2906</Words>
  <Characters>16569</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Я. Сусоева</dc:creator>
  <cp:lastModifiedBy>Дарья В. Волкова</cp:lastModifiedBy>
  <cp:revision>3</cp:revision>
  <dcterms:created xsi:type="dcterms:W3CDTF">2024-04-08T09:12:00Z</dcterms:created>
  <dcterms:modified xsi:type="dcterms:W3CDTF">2024-04-10T04:03:00Z</dcterms:modified>
</cp:coreProperties>
</file>