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5A" w:rsidRDefault="00343F5A" w:rsidP="00343F5A">
      <w:pPr>
        <w:tabs>
          <w:tab w:val="left" w:pos="-142"/>
        </w:tabs>
        <w:spacing w:after="0" w:line="240" w:lineRule="auto"/>
        <w:ind w:right="-2"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43F5A" w:rsidRPr="00EE163F" w:rsidRDefault="00343F5A" w:rsidP="00343F5A">
      <w:pPr>
        <w:tabs>
          <w:tab w:val="left" w:pos="-142"/>
        </w:tabs>
        <w:spacing w:after="0" w:line="240" w:lineRule="auto"/>
        <w:ind w:right="-2"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43F5A" w:rsidRPr="00EE163F" w:rsidRDefault="00343F5A" w:rsidP="00343F5A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F5A" w:rsidRPr="00EE163F" w:rsidRDefault="00343F5A" w:rsidP="00343F5A">
      <w:pPr>
        <w:spacing w:after="0" w:line="240" w:lineRule="auto"/>
        <w:ind w:firstLine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343F5A" w:rsidRDefault="00343F5A" w:rsidP="00343F5A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343F5A" w:rsidRDefault="00343F5A" w:rsidP="00343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F5A" w:rsidRDefault="00343F5A" w:rsidP="00343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AC3830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осуществления муниципального контроля в сфере благоустройства, предметом которого является соблюдение </w:t>
      </w:r>
      <w:hyperlink r:id="rId6" w:history="1">
        <w:r w:rsidRPr="00A0349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0349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за 2022 год</w:t>
      </w:r>
    </w:p>
    <w:p w:rsidR="00343F5A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8CA" w:rsidRDefault="000C28CA" w:rsidP="000C28CA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8CA" w:rsidRDefault="00AC3830" w:rsidP="00D54A1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830"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30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83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830">
        <w:rPr>
          <w:rFonts w:ascii="Times New Roman" w:hAnsi="Times New Roman" w:cs="Times New Roman"/>
          <w:sz w:val="28"/>
          <w:szCs w:val="28"/>
        </w:rPr>
        <w:t xml:space="preserve">,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30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83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830">
        <w:rPr>
          <w:rFonts w:ascii="Times New Roman" w:hAnsi="Times New Roman" w:cs="Times New Roman"/>
          <w:sz w:val="28"/>
          <w:szCs w:val="28"/>
        </w:rPr>
        <w:t xml:space="preserve">, законом Алтайского края от 10.07.2002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30">
        <w:rPr>
          <w:rFonts w:ascii="Times New Roman" w:hAnsi="Times New Roman" w:cs="Times New Roman"/>
          <w:sz w:val="28"/>
          <w:szCs w:val="28"/>
        </w:rPr>
        <w:t xml:space="preserve">46-ЗС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830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совершение правонарушений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564E59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4E59">
        <w:rPr>
          <w:rFonts w:ascii="Times New Roman" w:hAnsi="Times New Roman" w:cs="Times New Roman"/>
          <w:sz w:val="28"/>
          <w:szCs w:val="28"/>
        </w:rPr>
        <w:t xml:space="preserve"> Барнаульской гор</w:t>
      </w:r>
      <w:r>
        <w:rPr>
          <w:rFonts w:ascii="Times New Roman" w:hAnsi="Times New Roman" w:cs="Times New Roman"/>
          <w:sz w:val="28"/>
          <w:szCs w:val="28"/>
        </w:rPr>
        <w:t>одской Думы от 30.11.2021 №798 «</w:t>
      </w:r>
      <w:r w:rsidRPr="00AC383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C3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830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AC3830"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в сфере благоустройства 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72FD" w:rsidRDefault="00A272FD" w:rsidP="00A272F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2FD">
        <w:rPr>
          <w:rFonts w:ascii="Times New Roman" w:hAnsi="Times New Roman" w:cs="Times New Roman"/>
          <w:sz w:val="28"/>
          <w:szCs w:val="28"/>
        </w:rPr>
        <w:t>Предметом муниципального к</w:t>
      </w:r>
      <w:r>
        <w:rPr>
          <w:rFonts w:ascii="Times New Roman" w:hAnsi="Times New Roman" w:cs="Times New Roman"/>
          <w:sz w:val="28"/>
          <w:szCs w:val="28"/>
        </w:rPr>
        <w:t xml:space="preserve">онтроля в сфере благоустройства </w:t>
      </w:r>
      <w:r w:rsidRPr="00A272FD">
        <w:rPr>
          <w:rFonts w:ascii="Times New Roman" w:hAnsi="Times New Roman" w:cs="Times New Roman"/>
          <w:sz w:val="28"/>
          <w:szCs w:val="28"/>
        </w:rPr>
        <w:t>является соблюдение контролируемыми</w:t>
      </w:r>
      <w:r>
        <w:rPr>
          <w:rFonts w:ascii="Times New Roman" w:hAnsi="Times New Roman" w:cs="Times New Roman"/>
          <w:sz w:val="28"/>
          <w:szCs w:val="28"/>
        </w:rPr>
        <w:t xml:space="preserve"> лицами в отношении территорий, </w:t>
      </w:r>
      <w:r w:rsidRPr="00A272FD">
        <w:rPr>
          <w:rFonts w:ascii="Times New Roman" w:hAnsi="Times New Roman" w:cs="Times New Roman"/>
          <w:sz w:val="28"/>
          <w:szCs w:val="28"/>
        </w:rPr>
        <w:t>подлежащих благоустройству, элемен</w:t>
      </w:r>
      <w:r>
        <w:rPr>
          <w:rFonts w:ascii="Times New Roman" w:hAnsi="Times New Roman" w:cs="Times New Roman"/>
          <w:sz w:val="28"/>
          <w:szCs w:val="28"/>
        </w:rPr>
        <w:t xml:space="preserve">тов и объектов благоустройства, расположенных на территории города, требований Правил </w:t>
      </w:r>
      <w:r w:rsidRPr="00A272FD">
        <w:rPr>
          <w:rFonts w:ascii="Times New Roman" w:hAnsi="Times New Roman" w:cs="Times New Roman"/>
          <w:sz w:val="28"/>
          <w:szCs w:val="28"/>
        </w:rPr>
        <w:t>благоустройства территории горо</w:t>
      </w:r>
      <w:r>
        <w:rPr>
          <w:rFonts w:ascii="Times New Roman" w:hAnsi="Times New Roman" w:cs="Times New Roman"/>
          <w:sz w:val="28"/>
          <w:szCs w:val="28"/>
        </w:rPr>
        <w:t xml:space="preserve">дского округа – города Барнаула </w:t>
      </w:r>
      <w:r w:rsidRPr="00A272FD">
        <w:rPr>
          <w:rFonts w:ascii="Times New Roman" w:hAnsi="Times New Roman" w:cs="Times New Roman"/>
          <w:sz w:val="28"/>
          <w:szCs w:val="28"/>
        </w:rPr>
        <w:t>Алтайского края, утвержденных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от 19.03.2021 №645 (далее – Правила благоустройства)</w:t>
      </w:r>
      <w:r w:rsidR="00AC3830">
        <w:rPr>
          <w:rFonts w:ascii="Times New Roman" w:hAnsi="Times New Roman" w:cs="Times New Roman"/>
          <w:sz w:val="28"/>
          <w:szCs w:val="28"/>
        </w:rPr>
        <w:t xml:space="preserve">, а также соблюдение </w:t>
      </w:r>
      <w:r w:rsidR="00AC3830" w:rsidRPr="00AC3830">
        <w:rPr>
          <w:rFonts w:ascii="Times New Roman" w:hAnsi="Times New Roman" w:cs="Times New Roman"/>
          <w:sz w:val="28"/>
          <w:szCs w:val="28"/>
        </w:rPr>
        <w:t>иных муниципальных правовых актов города Барнаула в области благоустройства, принятых в соответствии с</w:t>
      </w:r>
      <w:proofErr w:type="gramEnd"/>
      <w:r w:rsidR="00AC3830" w:rsidRPr="00AC3830">
        <w:rPr>
          <w:rFonts w:ascii="Times New Roman" w:hAnsi="Times New Roman" w:cs="Times New Roman"/>
          <w:sz w:val="28"/>
          <w:szCs w:val="28"/>
        </w:rPr>
        <w:t xml:space="preserve">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Объектами муниципального контроля в сфере благоустройства является соблюдение требований, предъявляемых: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содержанию территорий общего пользования и порядка пользования ими;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внешнему виду фасадов и ограждающих конструкций зданий, строений, сооружений;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проектированию, размещению, содержанию и восстановлению объектов и элементов благоустройства, в том числе после проведения земляных работ;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lastRenderedPageBreak/>
        <w:t>к организации освещения территории города, включая архитектурную подсветку зданий, строений, сооружений;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 xml:space="preserve">к организации озеленения территории города, включая порядок создания, содержания, восстановления и </w:t>
      </w:r>
      <w:proofErr w:type="gramStart"/>
      <w:r w:rsidRPr="00AC3830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AC3830">
        <w:rPr>
          <w:rFonts w:ascii="Times New Roman" w:hAnsi="Times New Roman" w:cs="Times New Roman"/>
          <w:sz w:val="28"/>
          <w:szCs w:val="28"/>
        </w:rPr>
        <w:t xml:space="preserve"> расположенных в границах города Барнаула газонов, цветников и иных территорий, занятых травянистыми растениями;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размещению информации на территории города, в том числе установки указателей с наименованиями улиц и номерами домов, вывесок;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размещению и содержанию детских игровых и спортивных площадок, площадок для выгула животных, парковок (парковочных мест), малых архитектурных форм;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организации пешеходных коммуникаций, в том числе тротуаров, аллей, дорожек, тропинок;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обустройству территории города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уборке территории города, в том числе в зимний период;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организации стоков ливневых вод;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порядку проведения земляных работ;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праздничному оформлению территории города;</w:t>
      </w:r>
    </w:p>
    <w:p w:rsidR="00AC3830" w:rsidRP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порядку участия граждан и организаций в мероприятиях по благоустройству города Барнаула;</w:t>
      </w:r>
    </w:p>
    <w:p w:rsidR="00AC3830" w:rsidRDefault="00AC3830" w:rsidP="00AC3830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порядку выпаса сельскохозяйственных животных и домашней птицы на территориях общего пользования.</w:t>
      </w:r>
    </w:p>
    <w:p w:rsidR="000D11F2" w:rsidRPr="00961E0E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в сфере благоустройства и их целевые значения:</w:t>
      </w:r>
    </w:p>
    <w:p w:rsidR="000D11F2" w:rsidRPr="00961E0E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- 70%;</w:t>
      </w:r>
    </w:p>
    <w:p w:rsidR="000D11F2" w:rsidRPr="00961E0E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- 100%;</w:t>
      </w:r>
    </w:p>
    <w:p w:rsidR="000D11F2" w:rsidRPr="00961E0E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0D11F2" w:rsidRPr="00961E0E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- 0%;</w:t>
      </w:r>
    </w:p>
    <w:p w:rsidR="000D11F2" w:rsidRPr="00961E0E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- 5%;</w:t>
      </w:r>
    </w:p>
    <w:p w:rsidR="000D11F2" w:rsidRP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принятых административными комиссиями при администрации города Барнаула по районам города Барнаула постановлений о назначении административного наказания по материалам администраций районов города Барнаула - 95%;</w:t>
      </w:r>
    </w:p>
    <w:p w:rsid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 xml:space="preserve">доля отмененных </w:t>
      </w:r>
      <w:proofErr w:type="gramStart"/>
      <w:r w:rsidRPr="000D11F2">
        <w:rPr>
          <w:rFonts w:ascii="Times New Roman" w:hAnsi="Times New Roman" w:cs="Times New Roman"/>
          <w:sz w:val="28"/>
          <w:szCs w:val="28"/>
        </w:rPr>
        <w:t>в судебном порядке постановлений административных комиссий при администрации города Барнаула по районам города Барнаула по делам об административных правонарушениях</w:t>
      </w:r>
      <w:proofErr w:type="gramEnd"/>
      <w:r w:rsidRPr="000D11F2">
        <w:rPr>
          <w:rFonts w:ascii="Times New Roman" w:hAnsi="Times New Roman" w:cs="Times New Roman"/>
          <w:sz w:val="28"/>
          <w:szCs w:val="28"/>
        </w:rPr>
        <w:t xml:space="preserve"> от общего количества таких постановлений, принятых административными </w:t>
      </w:r>
      <w:r w:rsidRPr="000D11F2">
        <w:rPr>
          <w:rFonts w:ascii="Times New Roman" w:hAnsi="Times New Roman" w:cs="Times New Roman"/>
          <w:sz w:val="28"/>
          <w:szCs w:val="28"/>
        </w:rPr>
        <w:lastRenderedPageBreak/>
        <w:t>комиссиями города Барнаула,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0D11F2" w:rsidRP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Контрольные органы при осуществлении муниципального контроля относят объекты контроля к одной из следующих категорий риска причинения вреда (ущерба) (далее - категория риска):</w:t>
      </w:r>
    </w:p>
    <w:p w:rsidR="000D11F2" w:rsidRP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0D11F2" w:rsidRP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низкий риск.</w:t>
      </w:r>
    </w:p>
    <w:p w:rsidR="000D11F2" w:rsidRDefault="000D11F2" w:rsidP="0046772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осуществля</w:t>
      </w:r>
      <w:r w:rsidR="0046772C">
        <w:rPr>
          <w:rFonts w:ascii="Times New Roman" w:hAnsi="Times New Roman" w:cs="Times New Roman"/>
          <w:sz w:val="28"/>
          <w:szCs w:val="28"/>
        </w:rPr>
        <w:t>ется</w:t>
      </w:r>
      <w:r w:rsidRPr="000D11F2">
        <w:rPr>
          <w:rFonts w:ascii="Times New Roman" w:hAnsi="Times New Roman" w:cs="Times New Roman"/>
          <w:sz w:val="28"/>
          <w:szCs w:val="28"/>
        </w:rPr>
        <w:t xml:space="preserve"> </w:t>
      </w:r>
      <w:r w:rsidR="0046772C">
        <w:rPr>
          <w:rFonts w:ascii="Times New Roman" w:hAnsi="Times New Roman" w:cs="Times New Roman"/>
          <w:sz w:val="28"/>
          <w:szCs w:val="28"/>
        </w:rPr>
        <w:t xml:space="preserve">администрацией Октябрьского района города Барнаула (далее – администрация района). Финансовое, кадровое и материальное обеспечение администрации района осуществляется в соответствии с </w:t>
      </w:r>
      <w:r w:rsidR="0046772C" w:rsidRPr="00365FC4">
        <w:rPr>
          <w:rFonts w:ascii="Times New Roman" w:hAnsi="Times New Roman" w:cs="Times New Roman"/>
          <w:sz w:val="28"/>
          <w:szCs w:val="28"/>
        </w:rPr>
        <w:t>Положением о</w:t>
      </w:r>
      <w:r w:rsidR="0046772C">
        <w:rPr>
          <w:rFonts w:ascii="Times New Roman" w:hAnsi="Times New Roman" w:cs="Times New Roman"/>
          <w:sz w:val="28"/>
          <w:szCs w:val="28"/>
        </w:rPr>
        <w:t>б</w:t>
      </w:r>
      <w:r w:rsidR="0046772C" w:rsidRPr="00365FC4">
        <w:rPr>
          <w:rFonts w:ascii="Times New Roman" w:hAnsi="Times New Roman" w:cs="Times New Roman"/>
          <w:sz w:val="28"/>
          <w:szCs w:val="28"/>
        </w:rPr>
        <w:t xml:space="preserve"> </w:t>
      </w:r>
      <w:r w:rsidR="0046772C">
        <w:rPr>
          <w:rFonts w:ascii="Times New Roman" w:hAnsi="Times New Roman" w:cs="Times New Roman"/>
          <w:sz w:val="28"/>
          <w:szCs w:val="28"/>
        </w:rPr>
        <w:t>Октябрьском</w:t>
      </w:r>
      <w:r w:rsidR="0046772C" w:rsidRPr="00365FC4">
        <w:rPr>
          <w:rFonts w:ascii="Times New Roman" w:hAnsi="Times New Roman" w:cs="Times New Roman"/>
          <w:sz w:val="28"/>
          <w:szCs w:val="28"/>
        </w:rPr>
        <w:t xml:space="preserve"> районе города Барнаула и администрации </w:t>
      </w:r>
      <w:r w:rsidR="0046772C">
        <w:rPr>
          <w:rFonts w:ascii="Times New Roman" w:hAnsi="Times New Roman" w:cs="Times New Roman"/>
          <w:sz w:val="28"/>
          <w:szCs w:val="28"/>
        </w:rPr>
        <w:t>Октябрьского</w:t>
      </w:r>
      <w:r w:rsidR="0046772C" w:rsidRPr="00365FC4">
        <w:rPr>
          <w:rFonts w:ascii="Times New Roman" w:hAnsi="Times New Roman" w:cs="Times New Roman"/>
          <w:sz w:val="28"/>
          <w:szCs w:val="28"/>
        </w:rPr>
        <w:t xml:space="preserve"> района города Барнаула, утвержденного решением Барнаульской гор</w:t>
      </w:r>
      <w:r w:rsidR="0046772C">
        <w:rPr>
          <w:rFonts w:ascii="Times New Roman" w:hAnsi="Times New Roman" w:cs="Times New Roman"/>
          <w:sz w:val="28"/>
          <w:szCs w:val="28"/>
        </w:rPr>
        <w:t>одской Думы от 29.10.2021 №775.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района назначены инспекторы </w:t>
      </w:r>
      <w:r w:rsidRPr="007D7188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</w:t>
      </w:r>
      <w:r w:rsidRPr="00AB52AB">
        <w:rPr>
          <w:rFonts w:ascii="Times New Roman" w:hAnsi="Times New Roman" w:cs="Times New Roman"/>
          <w:sz w:val="28"/>
          <w:szCs w:val="28"/>
        </w:rPr>
        <w:t>благоустройства территории городского округа, в том числе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2AB"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Times New Roman" w:hAnsi="Times New Roman" w:cs="Times New Roman"/>
          <w:sz w:val="28"/>
          <w:szCs w:val="28"/>
        </w:rPr>
        <w:t xml:space="preserve">, а также лица ответственные </w:t>
      </w:r>
      <w:r w:rsidRPr="007D7188">
        <w:rPr>
          <w:rFonts w:ascii="Times New Roman" w:hAnsi="Times New Roman" w:cs="Times New Roman"/>
          <w:sz w:val="28"/>
          <w:szCs w:val="28"/>
        </w:rPr>
        <w:t>за организацию и ведение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188">
        <w:rPr>
          <w:rFonts w:ascii="Times New Roman" w:hAnsi="Times New Roman" w:cs="Times New Roman"/>
          <w:sz w:val="28"/>
          <w:szCs w:val="28"/>
        </w:rPr>
        <w:t>в Едином реестре видов государственного контроля (надзора), регионального государственного контроля (надзора), муниципального контроля (ЕРВК), в Едином реестре контрольных (надзорных) мероприятий</w:t>
      </w:r>
      <w:proofErr w:type="gramEnd"/>
      <w:r w:rsidRPr="007D718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D7188">
        <w:rPr>
          <w:rFonts w:ascii="Times New Roman" w:hAnsi="Times New Roman" w:cs="Times New Roman"/>
          <w:sz w:val="28"/>
          <w:szCs w:val="28"/>
        </w:rPr>
        <w:t>ЕРКНМ)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406E" w:rsidRDefault="009F406E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Досудебный порядок подачи жалоб при осуществлении муниципального контроля не применяется.</w:t>
      </w:r>
    </w:p>
    <w:p w:rsidR="009F406E" w:rsidRPr="009F406E" w:rsidRDefault="009F406E" w:rsidP="009F406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В целях профилактики нарушений обязательных требований при осуществлении муниципального контроля в сфере благоустройства проводятся следующие профилактические мероприятия:</w:t>
      </w:r>
    </w:p>
    <w:p w:rsidR="009F406E" w:rsidRPr="009F406E" w:rsidRDefault="009F406E" w:rsidP="009F406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9F406E" w:rsidRPr="009F406E" w:rsidRDefault="009F406E" w:rsidP="009F406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9F406E" w:rsidRPr="009F406E" w:rsidRDefault="009F406E" w:rsidP="009F406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9F406E" w:rsidRPr="009F406E" w:rsidRDefault="009F406E" w:rsidP="009F406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9F406E" w:rsidRDefault="009F406E" w:rsidP="009F406E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6E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 в сфере благоустройства проводятся следующие контрольные мероприятия: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Инспекционный визит, в ходе которого могут совершаться следующие контрольные действия: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осмотр;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опрос;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Рейдовый осмотр, в ходе которого могут совершаться следующие контрольные действия: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lastRenderedPageBreak/>
        <w:t>осмотр;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досмотр;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опрос;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Документарная проверка, в ходе которой могут совершаться следующие контрольные действия: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Выездная проверка, в ходе которой могут совершаться следующие контрольные действия: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осмотр;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досмотр;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опрос;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4068F5" w:rsidRP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требований;</w:t>
      </w:r>
    </w:p>
    <w:p w:rsid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8F5">
        <w:rPr>
          <w:rFonts w:ascii="Times New Roman" w:hAnsi="Times New Roman" w:cs="Times New Roman"/>
          <w:sz w:val="28"/>
          <w:szCs w:val="28"/>
        </w:rPr>
        <w:t>выездное обследование.</w:t>
      </w:r>
    </w:p>
    <w:p w:rsidR="005F0858" w:rsidRPr="005F0858" w:rsidRDefault="005F0858" w:rsidP="005F0858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858">
        <w:rPr>
          <w:rFonts w:ascii="Times New Roman" w:hAnsi="Times New Roman" w:cs="Times New Roman"/>
          <w:sz w:val="28"/>
          <w:szCs w:val="28"/>
        </w:rPr>
        <w:t xml:space="preserve">В 2022 году администрацией района плановые контрольные мероприятия в сфере благоустройства не проводились в связи наделением администрации района указанными полномочиями с 2022 года, а также в связи с установлением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ограничений на проведение в 2022 году контрольных мероприятий, проверок при осуществлении муниципального контроля. </w:t>
      </w:r>
      <w:proofErr w:type="gramEnd"/>
    </w:p>
    <w:p w:rsidR="004068F5" w:rsidRDefault="005F0858" w:rsidP="005F0858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58">
        <w:rPr>
          <w:rFonts w:ascii="Times New Roman" w:hAnsi="Times New Roman" w:cs="Times New Roman"/>
          <w:sz w:val="28"/>
          <w:szCs w:val="28"/>
        </w:rPr>
        <w:t>Внеплановые проверки в 2022 году не проводились в связи с отсутствием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 xml:space="preserve">Жалобы на </w:t>
      </w:r>
      <w:proofErr w:type="gramStart"/>
      <w:r w:rsidRPr="00B6443E">
        <w:rPr>
          <w:rFonts w:ascii="Times New Roman" w:hAnsi="Times New Roman" w:cs="Times New Roman"/>
          <w:sz w:val="28"/>
          <w:szCs w:val="28"/>
        </w:rPr>
        <w:t>решения, принимаемые администрацией Октябрьского района города Барнаула в рамках реализации полномочий по осуществлению муниципального контроля в сфере благоустройства отсутствовали</w:t>
      </w:r>
      <w:proofErr w:type="gramEnd"/>
      <w:r w:rsidRPr="00B6443E">
        <w:rPr>
          <w:rFonts w:ascii="Times New Roman" w:hAnsi="Times New Roman" w:cs="Times New Roman"/>
          <w:sz w:val="28"/>
          <w:szCs w:val="28"/>
        </w:rPr>
        <w:t>.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Внеплановые проверки, согласование проведения внеплановых проверок с прокуратурой не проводилось;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В 2022 году проведено 7 контрольных мероприятий без взаимодействия (выездное обследование), по результатам которых вынесено 4 предостережения.</w:t>
      </w:r>
      <w:r w:rsidR="0046772C">
        <w:rPr>
          <w:rFonts w:ascii="Times New Roman" w:hAnsi="Times New Roman" w:cs="Times New Roman"/>
          <w:sz w:val="28"/>
          <w:szCs w:val="28"/>
        </w:rPr>
        <w:t xml:space="preserve"> По результатам вынесенных предостережений сведения о</w:t>
      </w:r>
      <w:r w:rsidR="00916E7E">
        <w:rPr>
          <w:rFonts w:ascii="Times New Roman" w:hAnsi="Times New Roman" w:cs="Times New Roman"/>
          <w:sz w:val="28"/>
          <w:szCs w:val="28"/>
        </w:rPr>
        <w:t xml:space="preserve"> последствиях</w:t>
      </w:r>
      <w:r w:rsidR="0046772C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16E7E">
        <w:rPr>
          <w:rFonts w:ascii="Times New Roman" w:hAnsi="Times New Roman" w:cs="Times New Roman"/>
          <w:sz w:val="28"/>
          <w:szCs w:val="28"/>
        </w:rPr>
        <w:t>ях</w:t>
      </w:r>
      <w:r w:rsidR="0046772C">
        <w:rPr>
          <w:rFonts w:ascii="Times New Roman" w:hAnsi="Times New Roman" w:cs="Times New Roman"/>
          <w:sz w:val="28"/>
          <w:szCs w:val="28"/>
        </w:rPr>
        <w:t xml:space="preserve"> Правил благоустройства </w:t>
      </w:r>
      <w:r w:rsidR="00916E7E">
        <w:rPr>
          <w:rFonts w:ascii="Times New Roman" w:hAnsi="Times New Roman" w:cs="Times New Roman"/>
          <w:sz w:val="28"/>
          <w:szCs w:val="28"/>
        </w:rPr>
        <w:t>и о продолжающихся нарушениях отсутствуют.</w:t>
      </w:r>
    </w:p>
    <w:p w:rsid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 xml:space="preserve">Юридические лица, должностные лица, индивидуальные предприниматели к административной ответственности за </w:t>
      </w:r>
      <w:proofErr w:type="gramStart"/>
      <w:r w:rsidRPr="00B6443E">
        <w:rPr>
          <w:rFonts w:ascii="Times New Roman" w:hAnsi="Times New Roman" w:cs="Times New Roman"/>
          <w:sz w:val="28"/>
          <w:szCs w:val="28"/>
        </w:rPr>
        <w:t>административные правонарушения, выявленные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443E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не привлекались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lastRenderedPageBreak/>
        <w:t>Индикативные показатели муниципального контроля в сфере благоустройства: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проведенных плановых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  <w:r w:rsidRPr="00B6443E">
        <w:rPr>
          <w:rFonts w:ascii="Times New Roman" w:hAnsi="Times New Roman" w:cs="Times New Roman"/>
          <w:sz w:val="28"/>
          <w:szCs w:val="28"/>
        </w:rPr>
        <w:t>;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- 0</w:t>
      </w:r>
      <w:r w:rsidRPr="00B6443E">
        <w:rPr>
          <w:rFonts w:ascii="Times New Roman" w:hAnsi="Times New Roman" w:cs="Times New Roman"/>
          <w:sz w:val="28"/>
          <w:szCs w:val="28"/>
        </w:rPr>
        <w:t>;</w:t>
      </w:r>
    </w:p>
    <w:p w:rsidR="004068F5" w:rsidRPr="00B6443E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  <w:r w:rsidRPr="00B6443E">
        <w:rPr>
          <w:rFonts w:ascii="Times New Roman" w:hAnsi="Times New Roman" w:cs="Times New Roman"/>
          <w:sz w:val="28"/>
          <w:szCs w:val="28"/>
        </w:rPr>
        <w:t>;</w:t>
      </w:r>
    </w:p>
    <w:p w:rsidR="004068F5" w:rsidRDefault="004068F5" w:rsidP="004068F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43E"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- 0</w:t>
      </w:r>
      <w:r w:rsidRPr="00B6443E">
        <w:rPr>
          <w:rFonts w:ascii="Times New Roman" w:hAnsi="Times New Roman" w:cs="Times New Roman"/>
          <w:sz w:val="28"/>
          <w:szCs w:val="28"/>
        </w:rPr>
        <w:t>.</w:t>
      </w:r>
    </w:p>
    <w:p w:rsidR="00D61F5B" w:rsidRPr="00916E7E" w:rsidRDefault="00D61F5B" w:rsidP="00D61F5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района в 2022 году п</w:t>
      </w:r>
      <w:r w:rsidRPr="00916E7E">
        <w:rPr>
          <w:rFonts w:ascii="Times New Roman" w:hAnsi="Times New Roman" w:cs="Times New Roman"/>
          <w:sz w:val="28"/>
          <w:szCs w:val="28"/>
        </w:rPr>
        <w:t>одготовка нормативно-правовой базы с целью реализации положений Федерального закона от 31.07.2020 №248-ФЗ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8"/>
          <w:szCs w:val="28"/>
        </w:rPr>
        <w:t>онтроле в Российской Федерации»</w:t>
      </w:r>
      <w:r w:rsidRPr="00916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выполнена в полном объеме</w:t>
      </w:r>
      <w:r w:rsidRPr="00916E7E">
        <w:rPr>
          <w:rFonts w:ascii="Times New Roman" w:hAnsi="Times New Roman" w:cs="Times New Roman"/>
          <w:sz w:val="28"/>
          <w:szCs w:val="28"/>
        </w:rPr>
        <w:t>.</w:t>
      </w:r>
    </w:p>
    <w:p w:rsidR="00AB52AB" w:rsidRDefault="00AB52AB" w:rsidP="0046772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2AB">
        <w:rPr>
          <w:rFonts w:ascii="Times New Roman" w:hAnsi="Times New Roman" w:cs="Times New Roman"/>
          <w:sz w:val="28"/>
          <w:szCs w:val="28"/>
        </w:rPr>
        <w:t xml:space="preserve">Ответственными лицами за осуществление муниципального контроля в администрации района подготовлен и направлен на согласование в органы прокуратуры проект плана проведения контрольных (надзорных) мероприятий на 2023 год. </w:t>
      </w:r>
      <w:proofErr w:type="gramStart"/>
      <w:r w:rsidRPr="00AB52AB">
        <w:rPr>
          <w:rFonts w:ascii="Times New Roman" w:hAnsi="Times New Roman" w:cs="Times New Roman"/>
          <w:sz w:val="28"/>
          <w:szCs w:val="28"/>
        </w:rPr>
        <w:t>Проект плана не согласован органами прокуратуры, поскольку размещенные в Федеральной государственной информационной системе «Единый реестр контрольных (надзорных) мероприятий» проекты планов проверок не содержали данных о категории риска в отношении предполагаемых к проверке хозяйствующих субъектов, что было вызвано отсутствием технической возможности выбора категории риска по каждому объекту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772C" w:rsidRDefault="0046772C" w:rsidP="0046772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2FD">
        <w:rPr>
          <w:rFonts w:ascii="Times New Roman" w:hAnsi="Times New Roman" w:cs="Times New Roman"/>
          <w:sz w:val="28"/>
          <w:szCs w:val="28"/>
        </w:rPr>
        <w:t>На странице администрации района на официальном Интернет-сайте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города Барнаула размещены тексты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</w:t>
      </w:r>
      <w:r w:rsidRPr="00A272FD">
        <w:rPr>
          <w:rFonts w:ascii="Times New Roman" w:hAnsi="Times New Roman" w:cs="Times New Roman"/>
          <w:sz w:val="28"/>
          <w:szCs w:val="28"/>
        </w:rPr>
        <w:t>регулирующих осуществление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контроля; сведений </w:t>
      </w:r>
      <w:r w:rsidRPr="00A272FD">
        <w:rPr>
          <w:rFonts w:ascii="Times New Roman" w:hAnsi="Times New Roman" w:cs="Times New Roman"/>
          <w:sz w:val="28"/>
          <w:szCs w:val="28"/>
        </w:rPr>
        <w:t>об изменениях, внесенных в норматив</w:t>
      </w:r>
      <w:r>
        <w:rPr>
          <w:rFonts w:ascii="Times New Roman" w:hAnsi="Times New Roman" w:cs="Times New Roman"/>
          <w:sz w:val="28"/>
          <w:szCs w:val="28"/>
        </w:rPr>
        <w:t xml:space="preserve">ные правовые акты, регулирующие </w:t>
      </w:r>
      <w:r w:rsidRPr="00A272FD">
        <w:rPr>
          <w:rFonts w:ascii="Times New Roman" w:hAnsi="Times New Roman" w:cs="Times New Roman"/>
          <w:sz w:val="28"/>
          <w:szCs w:val="28"/>
        </w:rPr>
        <w:t>осуществление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контроля, о сроках и порядке </w:t>
      </w:r>
      <w:r w:rsidRPr="00A272FD">
        <w:rPr>
          <w:rFonts w:ascii="Times New Roman" w:hAnsi="Times New Roman" w:cs="Times New Roman"/>
          <w:sz w:val="28"/>
          <w:szCs w:val="28"/>
        </w:rPr>
        <w:t xml:space="preserve">их вступления в силу; </w:t>
      </w:r>
      <w:proofErr w:type="gramStart"/>
      <w:r w:rsidRPr="00A272FD">
        <w:rPr>
          <w:rFonts w:ascii="Times New Roman" w:hAnsi="Times New Roman" w:cs="Times New Roman"/>
          <w:sz w:val="28"/>
          <w:szCs w:val="28"/>
        </w:rPr>
        <w:t>перечень нормативны</w:t>
      </w:r>
      <w:r>
        <w:rPr>
          <w:rFonts w:ascii="Times New Roman" w:hAnsi="Times New Roman" w:cs="Times New Roman"/>
          <w:sz w:val="28"/>
          <w:szCs w:val="28"/>
        </w:rPr>
        <w:t xml:space="preserve">х правовых актов с указанием </w:t>
      </w:r>
      <w:r w:rsidRPr="00A272FD">
        <w:rPr>
          <w:rFonts w:ascii="Times New Roman" w:hAnsi="Times New Roman" w:cs="Times New Roman"/>
          <w:sz w:val="28"/>
          <w:szCs w:val="28"/>
        </w:rPr>
        <w:t>структурных единиц этих актов, соде</w:t>
      </w:r>
      <w:r>
        <w:rPr>
          <w:rFonts w:ascii="Times New Roman" w:hAnsi="Times New Roman" w:cs="Times New Roman"/>
          <w:sz w:val="28"/>
          <w:szCs w:val="28"/>
        </w:rPr>
        <w:t xml:space="preserve">ржащих обязательные требования, </w:t>
      </w:r>
      <w:r w:rsidRPr="00A272FD">
        <w:rPr>
          <w:rFonts w:ascii="Times New Roman" w:hAnsi="Times New Roman" w:cs="Times New Roman"/>
          <w:sz w:val="28"/>
          <w:szCs w:val="28"/>
        </w:rPr>
        <w:t>оценка соблюдения которых являе</w:t>
      </w:r>
      <w:r>
        <w:rPr>
          <w:rFonts w:ascii="Times New Roman" w:hAnsi="Times New Roman" w:cs="Times New Roman"/>
          <w:sz w:val="28"/>
          <w:szCs w:val="28"/>
        </w:rPr>
        <w:t xml:space="preserve">тся предметом контроля, а также </w:t>
      </w:r>
      <w:r w:rsidRPr="00A272FD">
        <w:rPr>
          <w:rFonts w:ascii="Times New Roman" w:hAnsi="Times New Roman" w:cs="Times New Roman"/>
          <w:sz w:val="28"/>
          <w:szCs w:val="28"/>
        </w:rPr>
        <w:t>информацию о мерах ответственн</w:t>
      </w:r>
      <w:r>
        <w:rPr>
          <w:rFonts w:ascii="Times New Roman" w:hAnsi="Times New Roman" w:cs="Times New Roman"/>
          <w:sz w:val="28"/>
          <w:szCs w:val="28"/>
        </w:rPr>
        <w:t xml:space="preserve">ости, применяемых при нарушении </w:t>
      </w:r>
      <w:r w:rsidRPr="00A272FD">
        <w:rPr>
          <w:rFonts w:ascii="Times New Roman" w:hAnsi="Times New Roman" w:cs="Times New Roman"/>
          <w:sz w:val="28"/>
          <w:szCs w:val="28"/>
        </w:rPr>
        <w:t xml:space="preserve">обязательных требований, с текстами в </w:t>
      </w:r>
      <w:r>
        <w:rPr>
          <w:rFonts w:ascii="Times New Roman" w:hAnsi="Times New Roman" w:cs="Times New Roman"/>
          <w:sz w:val="28"/>
          <w:szCs w:val="28"/>
        </w:rPr>
        <w:t xml:space="preserve">действующей редакции; программа </w:t>
      </w:r>
      <w:r w:rsidRPr="00A272FD">
        <w:rPr>
          <w:rFonts w:ascii="Times New Roman" w:hAnsi="Times New Roman" w:cs="Times New Roman"/>
          <w:sz w:val="28"/>
          <w:szCs w:val="28"/>
        </w:rPr>
        <w:t>профилактики рисков причинения в</w:t>
      </w:r>
      <w:r>
        <w:rPr>
          <w:rFonts w:ascii="Times New Roman" w:hAnsi="Times New Roman" w:cs="Times New Roman"/>
          <w:sz w:val="28"/>
          <w:szCs w:val="28"/>
        </w:rPr>
        <w:t xml:space="preserve">реда на 2022 год; исчерпывающий </w:t>
      </w:r>
      <w:r w:rsidRPr="00A272FD">
        <w:rPr>
          <w:rFonts w:ascii="Times New Roman" w:hAnsi="Times New Roman" w:cs="Times New Roman"/>
          <w:sz w:val="28"/>
          <w:szCs w:val="28"/>
        </w:rPr>
        <w:t>перечень сведений, которые могут за</w:t>
      </w:r>
      <w:r>
        <w:rPr>
          <w:rFonts w:ascii="Times New Roman" w:hAnsi="Times New Roman" w:cs="Times New Roman"/>
          <w:sz w:val="28"/>
          <w:szCs w:val="28"/>
        </w:rPr>
        <w:t xml:space="preserve">прашиваться контрольным органом </w:t>
      </w:r>
      <w:r w:rsidRPr="00A272FD">
        <w:rPr>
          <w:rFonts w:ascii="Times New Roman" w:hAnsi="Times New Roman" w:cs="Times New Roman"/>
          <w:sz w:val="28"/>
          <w:szCs w:val="28"/>
        </w:rPr>
        <w:t>у контролируемого</w:t>
      </w:r>
      <w:proofErr w:type="gramEnd"/>
      <w:r w:rsidRPr="00A272FD">
        <w:rPr>
          <w:rFonts w:ascii="Times New Roman" w:hAnsi="Times New Roman" w:cs="Times New Roman"/>
          <w:sz w:val="28"/>
          <w:szCs w:val="28"/>
        </w:rPr>
        <w:t xml:space="preserve"> лица; сведения о способах получения консультаций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вопросам соблюдения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требований, сведения о порядке досудебного обжалования </w:t>
      </w:r>
      <w:r w:rsidRPr="00A272F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й контрольного органа, действий </w:t>
      </w:r>
      <w:r w:rsidRPr="00A272FD">
        <w:rPr>
          <w:rFonts w:ascii="Times New Roman" w:hAnsi="Times New Roman" w:cs="Times New Roman"/>
          <w:sz w:val="28"/>
          <w:szCs w:val="28"/>
        </w:rPr>
        <w:t>(бездействия) его должностных лиц.</w:t>
      </w:r>
    </w:p>
    <w:p w:rsidR="0046772C" w:rsidRDefault="0046772C" w:rsidP="0046772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2FD">
        <w:rPr>
          <w:rFonts w:ascii="Times New Roman" w:hAnsi="Times New Roman" w:cs="Times New Roman"/>
          <w:sz w:val="28"/>
          <w:szCs w:val="28"/>
        </w:rPr>
        <w:t>С целью повышения теоретических и практических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должностных лиц, осуществляющих полномочия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контролю, в администрации ра</w:t>
      </w:r>
      <w:r>
        <w:rPr>
          <w:rFonts w:ascii="Times New Roman" w:hAnsi="Times New Roman" w:cs="Times New Roman"/>
          <w:sz w:val="28"/>
          <w:szCs w:val="28"/>
        </w:rPr>
        <w:t xml:space="preserve">йона с муниципальными служащими </w:t>
      </w:r>
      <w:r w:rsidRPr="00A272FD">
        <w:rPr>
          <w:rFonts w:ascii="Times New Roman" w:hAnsi="Times New Roman" w:cs="Times New Roman"/>
          <w:sz w:val="28"/>
          <w:szCs w:val="28"/>
        </w:rPr>
        <w:t>проведен цикл мероприятий (всего 3)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формирования плана проведения </w:t>
      </w:r>
      <w:r w:rsidRPr="00A272FD">
        <w:rPr>
          <w:rFonts w:ascii="Times New Roman" w:hAnsi="Times New Roman" w:cs="Times New Roman"/>
          <w:sz w:val="28"/>
          <w:szCs w:val="28"/>
        </w:rPr>
        <w:t>контрольных (надзорных) м</w:t>
      </w:r>
      <w:r>
        <w:rPr>
          <w:rFonts w:ascii="Times New Roman" w:hAnsi="Times New Roman" w:cs="Times New Roman"/>
          <w:sz w:val="28"/>
          <w:szCs w:val="28"/>
        </w:rPr>
        <w:t xml:space="preserve">ероприятий в отношении объектов </w:t>
      </w:r>
      <w:r w:rsidRPr="00A272FD">
        <w:rPr>
          <w:rFonts w:ascii="Times New Roman" w:hAnsi="Times New Roman" w:cs="Times New Roman"/>
          <w:sz w:val="28"/>
          <w:szCs w:val="28"/>
        </w:rPr>
        <w:t>муниципального контроля и рабо</w:t>
      </w:r>
      <w:r>
        <w:rPr>
          <w:rFonts w:ascii="Times New Roman" w:hAnsi="Times New Roman" w:cs="Times New Roman"/>
          <w:sz w:val="28"/>
          <w:szCs w:val="28"/>
        </w:rPr>
        <w:t xml:space="preserve">те в едином реестре контрольных </w:t>
      </w:r>
      <w:r w:rsidRPr="00A272FD">
        <w:rPr>
          <w:rFonts w:ascii="Times New Roman" w:hAnsi="Times New Roman" w:cs="Times New Roman"/>
          <w:sz w:val="28"/>
          <w:szCs w:val="28"/>
        </w:rPr>
        <w:t>(надзорных) мероприятий.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FC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Учитывая положения действующего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65FC4">
        <w:rPr>
          <w:rFonts w:ascii="Times New Roman" w:hAnsi="Times New Roman" w:cs="Times New Roman"/>
          <w:bCs/>
          <w:sz w:val="28"/>
          <w:szCs w:val="28"/>
        </w:rPr>
        <w:t>о муниципальном контроле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администрацией района 2023 год планируется проводить профилактические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мероприятия,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 №248-ФЗ «</w:t>
      </w:r>
      <w:r w:rsidRPr="0087609F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br/>
      </w:r>
      <w:r w:rsidRPr="0087609F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указанной целью основной задачей на 2023 год остается проведение следующих видов профилактических мероприятий, предусмотренных Федеральным законом от 31.07.2020 №248-ФЗ «</w:t>
      </w:r>
      <w:r w:rsidRPr="0087609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меры стимулирования добросовестности;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объявления предостережения;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консультирование;</w:t>
      </w:r>
    </w:p>
    <w:p w:rsidR="00AB52AB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84770" w:rsidRDefault="00AB52AB" w:rsidP="00AB52AB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профилактический визит.</w:t>
      </w:r>
      <w:bookmarkStart w:id="0" w:name="_GoBack"/>
      <w:bookmarkEnd w:id="0"/>
    </w:p>
    <w:sectPr w:rsidR="00C84770" w:rsidSect="00343F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2D1"/>
    <w:multiLevelType w:val="hybridMultilevel"/>
    <w:tmpl w:val="0AA25A14"/>
    <w:lvl w:ilvl="0" w:tplc="1618F4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481CD2"/>
    <w:multiLevelType w:val="hybridMultilevel"/>
    <w:tmpl w:val="CF5CA0C0"/>
    <w:lvl w:ilvl="0" w:tplc="1180AF5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F1B0F8C"/>
    <w:multiLevelType w:val="hybridMultilevel"/>
    <w:tmpl w:val="21123C06"/>
    <w:lvl w:ilvl="0" w:tplc="DA162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3D1F70"/>
    <w:multiLevelType w:val="hybridMultilevel"/>
    <w:tmpl w:val="1C94A06E"/>
    <w:lvl w:ilvl="0" w:tplc="190EA5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AC702C"/>
    <w:multiLevelType w:val="hybridMultilevel"/>
    <w:tmpl w:val="C70232B2"/>
    <w:lvl w:ilvl="0" w:tplc="73FC1E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21AE1"/>
    <w:multiLevelType w:val="hybridMultilevel"/>
    <w:tmpl w:val="99F6DECA"/>
    <w:lvl w:ilvl="0" w:tplc="36D26C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D03AF6"/>
    <w:multiLevelType w:val="hybridMultilevel"/>
    <w:tmpl w:val="7A70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E"/>
    <w:rsid w:val="000C28CA"/>
    <w:rsid w:val="000C2B8F"/>
    <w:rsid w:val="000D11F2"/>
    <w:rsid w:val="001C4EA0"/>
    <w:rsid w:val="00250C73"/>
    <w:rsid w:val="00343F5A"/>
    <w:rsid w:val="00382407"/>
    <w:rsid w:val="003A5407"/>
    <w:rsid w:val="004068F5"/>
    <w:rsid w:val="0046772C"/>
    <w:rsid w:val="00554D78"/>
    <w:rsid w:val="005F0858"/>
    <w:rsid w:val="006E096C"/>
    <w:rsid w:val="00871548"/>
    <w:rsid w:val="00916E7E"/>
    <w:rsid w:val="00961E0E"/>
    <w:rsid w:val="009F406E"/>
    <w:rsid w:val="00A272FD"/>
    <w:rsid w:val="00AB52AB"/>
    <w:rsid w:val="00AC3830"/>
    <w:rsid w:val="00B6443E"/>
    <w:rsid w:val="00C84770"/>
    <w:rsid w:val="00D54A12"/>
    <w:rsid w:val="00D61F5B"/>
    <w:rsid w:val="00D70534"/>
    <w:rsid w:val="00F40117"/>
    <w:rsid w:val="00F7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Винтер Оксана Юрьевна</dc:creator>
  <cp:lastModifiedBy>Школин Данил Сергеевич</cp:lastModifiedBy>
  <cp:revision>9</cp:revision>
  <cp:lastPrinted>2023-02-15T03:39:00Z</cp:lastPrinted>
  <dcterms:created xsi:type="dcterms:W3CDTF">2023-02-09T07:48:00Z</dcterms:created>
  <dcterms:modified xsi:type="dcterms:W3CDTF">2023-02-15T06:44:00Z</dcterms:modified>
</cp:coreProperties>
</file>