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146640" w:rsidRDefault="005923C6" w:rsidP="005923C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ПРОЕКТ</w:t>
      </w:r>
    </w:p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Pr="00783569" w:rsidRDefault="00661D38" w:rsidP="00783569">
      <w:pPr>
        <w:autoSpaceDE w:val="0"/>
        <w:autoSpaceDN w:val="0"/>
        <w:adjustRightInd w:val="0"/>
        <w:spacing w:after="0" w:line="235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783569" w:rsidRPr="00783569" w:rsidRDefault="00783569" w:rsidP="00783569">
      <w:pPr>
        <w:framePr w:w="4116" w:wrap="around" w:vAnchor="text" w:hAnchor="page" w:x="1985" w:y="52" w:anchorLock="1"/>
        <w:spacing w:line="235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783569">
        <w:rPr>
          <w:rFonts w:ascii="Times New Roman" w:hAnsi="Times New Roman" w:cs="Times New Roman"/>
          <w:sz w:val="28"/>
          <w:szCs w:val="28"/>
        </w:rPr>
        <w:t>О</w:t>
      </w:r>
      <w:r w:rsidR="003A4BDF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«Управление муниципальным имуществом города Барнаула»</w:t>
      </w:r>
      <w:r w:rsidRPr="00783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569" w:rsidRPr="00783569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3569" w:rsidRPr="00783569" w:rsidRDefault="00783569" w:rsidP="00706844">
      <w:pPr>
        <w:spacing w:line="235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83569" w:rsidRPr="00783569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3569" w:rsidRPr="00783569" w:rsidRDefault="00783569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83569" w:rsidRPr="00302875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5">
        <w:rPr>
          <w:rFonts w:ascii="Times New Roman" w:hAnsi="Times New Roman" w:cs="Times New Roman"/>
          <w:sz w:val="28"/>
          <w:szCs w:val="28"/>
        </w:rPr>
        <w:t xml:space="preserve">В </w:t>
      </w:r>
      <w:r w:rsidR="00F4631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302875">
        <w:rPr>
          <w:rFonts w:ascii="Times New Roman" w:hAnsi="Times New Roman" w:cs="Times New Roman"/>
          <w:bCs/>
          <w:sz w:val="28"/>
          <w:szCs w:val="28"/>
        </w:rPr>
        <w:t>Б</w:t>
      </w:r>
      <w:r w:rsidR="003A4BDF">
        <w:rPr>
          <w:rFonts w:ascii="Times New Roman" w:hAnsi="Times New Roman" w:cs="Times New Roman"/>
          <w:bCs/>
          <w:sz w:val="28"/>
          <w:szCs w:val="28"/>
        </w:rPr>
        <w:t>юджетным кодексом Российской Федерации</w:t>
      </w:r>
      <w:r w:rsidR="00D5604E">
        <w:rPr>
          <w:rFonts w:ascii="Times New Roman" w:hAnsi="Times New Roman" w:cs="Times New Roman"/>
          <w:bCs/>
          <w:sz w:val="28"/>
          <w:szCs w:val="28"/>
        </w:rPr>
        <w:t>,</w:t>
      </w:r>
      <w:r w:rsidR="003A4B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26A2">
        <w:rPr>
          <w:rFonts w:ascii="Times New Roman" w:hAnsi="Times New Roman" w:cs="Times New Roman"/>
          <w:bCs/>
          <w:sz w:val="28"/>
          <w:szCs w:val="28"/>
        </w:rPr>
        <w:t>Федеральным законом от 06.1</w:t>
      </w:r>
      <w:r w:rsidR="009815C5">
        <w:rPr>
          <w:rFonts w:ascii="Times New Roman" w:hAnsi="Times New Roman" w:cs="Times New Roman"/>
          <w:bCs/>
          <w:sz w:val="28"/>
          <w:szCs w:val="28"/>
        </w:rPr>
        <w:t>0.2003 №</w:t>
      </w:r>
      <w:r w:rsidR="001726A2">
        <w:rPr>
          <w:rFonts w:ascii="Times New Roman" w:hAnsi="Times New Roman" w:cs="Times New Roman"/>
          <w:bCs/>
          <w:sz w:val="28"/>
          <w:szCs w:val="28"/>
        </w:rPr>
        <w:t>131</w:t>
      </w:r>
      <w:r w:rsidR="009815C5">
        <w:rPr>
          <w:rFonts w:ascii="Times New Roman" w:hAnsi="Times New Roman" w:cs="Times New Roman"/>
          <w:bCs/>
          <w:sz w:val="28"/>
          <w:szCs w:val="28"/>
        </w:rPr>
        <w:t>-ФЗ «Об общих принципах организации местного самоуправления в Российской Федерации»</w:t>
      </w:r>
      <w:r w:rsidRPr="00302875">
        <w:rPr>
          <w:rFonts w:ascii="Times New Roman" w:hAnsi="Times New Roman" w:cs="Times New Roman"/>
          <w:sz w:val="28"/>
          <w:szCs w:val="28"/>
        </w:rPr>
        <w:t>,</w:t>
      </w:r>
      <w:r w:rsidRPr="003028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2875">
        <w:rPr>
          <w:rFonts w:ascii="Times New Roman" w:hAnsi="Times New Roman" w:cs="Times New Roman"/>
          <w:sz w:val="28"/>
          <w:szCs w:val="28"/>
        </w:rPr>
        <w:t>постановлением администрации города от 03.04.20</w:t>
      </w:r>
      <w:r w:rsidR="001726A2">
        <w:rPr>
          <w:rFonts w:ascii="Times New Roman" w:hAnsi="Times New Roman" w:cs="Times New Roman"/>
          <w:sz w:val="28"/>
          <w:szCs w:val="28"/>
        </w:rPr>
        <w:t>1</w:t>
      </w:r>
      <w:r w:rsidR="004F554D">
        <w:rPr>
          <w:rFonts w:ascii="Times New Roman" w:hAnsi="Times New Roman" w:cs="Times New Roman"/>
          <w:sz w:val="28"/>
          <w:szCs w:val="28"/>
        </w:rPr>
        <w:t xml:space="preserve">4 №635 </w:t>
      </w:r>
      <w:r w:rsidR="004F554D">
        <w:rPr>
          <w:rFonts w:ascii="Times New Roman" w:hAnsi="Times New Roman" w:cs="Times New Roman"/>
          <w:sz w:val="28"/>
          <w:szCs w:val="28"/>
        </w:rPr>
        <w:br/>
      </w:r>
      <w:r w:rsidRPr="00302875">
        <w:rPr>
          <w:rFonts w:ascii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программ»</w:t>
      </w:r>
      <w:r w:rsidR="009815C5">
        <w:rPr>
          <w:rFonts w:ascii="Times New Roman" w:hAnsi="Times New Roman" w:cs="Times New Roman"/>
          <w:sz w:val="28"/>
          <w:szCs w:val="28"/>
        </w:rPr>
        <w:t>, руководствуясь Уставом городского округа – города Барнаула</w:t>
      </w:r>
      <w:r w:rsidR="00302875" w:rsidRPr="00302875">
        <w:rPr>
          <w:rFonts w:ascii="Times New Roman" w:hAnsi="Times New Roman" w:cs="Times New Roman"/>
          <w:sz w:val="28"/>
          <w:szCs w:val="28"/>
        </w:rPr>
        <w:t xml:space="preserve"> </w:t>
      </w:r>
      <w:r w:rsidR="009815C5">
        <w:rPr>
          <w:rFonts w:ascii="Times New Roman" w:hAnsi="Times New Roman" w:cs="Times New Roman"/>
          <w:sz w:val="28"/>
          <w:szCs w:val="28"/>
        </w:rPr>
        <w:t xml:space="preserve">Алтайского края, </w:t>
      </w:r>
      <w:r w:rsidR="00302875" w:rsidRPr="00302875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="00302875" w:rsidRPr="00302875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783569" w:rsidRPr="00783569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569">
        <w:rPr>
          <w:rFonts w:ascii="Times New Roman" w:hAnsi="Times New Roman" w:cs="Times New Roman"/>
          <w:sz w:val="28"/>
          <w:szCs w:val="28"/>
        </w:rPr>
        <w:t>1. </w:t>
      </w:r>
      <w:r w:rsidR="009815C5">
        <w:rPr>
          <w:rFonts w:ascii="Times New Roman" w:hAnsi="Times New Roman" w:cs="Times New Roman"/>
          <w:sz w:val="28"/>
          <w:szCs w:val="28"/>
        </w:rPr>
        <w:t>Утвердить муниципальную программу</w:t>
      </w:r>
      <w:r w:rsidRPr="00783569">
        <w:rPr>
          <w:rFonts w:ascii="Times New Roman" w:hAnsi="Times New Roman" w:cs="Times New Roman"/>
          <w:sz w:val="28"/>
          <w:szCs w:val="28"/>
        </w:rPr>
        <w:t xml:space="preserve"> </w:t>
      </w:r>
      <w:r w:rsidR="0046603B">
        <w:rPr>
          <w:rFonts w:ascii="Times New Roman" w:hAnsi="Times New Roman" w:cs="Times New Roman"/>
          <w:sz w:val="28"/>
          <w:szCs w:val="28"/>
        </w:rPr>
        <w:t>«</w:t>
      </w:r>
      <w:r w:rsidRPr="00783569">
        <w:rPr>
          <w:rFonts w:ascii="Times New Roman" w:hAnsi="Times New Roman" w:cs="Times New Roman"/>
          <w:sz w:val="28"/>
          <w:szCs w:val="28"/>
        </w:rPr>
        <w:t>Управление муниципальным имуществом города Барнаула» (п</w:t>
      </w:r>
      <w:r w:rsidR="009815C5">
        <w:rPr>
          <w:rFonts w:ascii="Times New Roman" w:hAnsi="Times New Roman" w:cs="Times New Roman"/>
          <w:sz w:val="28"/>
          <w:szCs w:val="28"/>
        </w:rPr>
        <w:t>рил</w:t>
      </w:r>
      <w:r w:rsidRPr="00783569">
        <w:rPr>
          <w:rFonts w:ascii="Times New Roman" w:hAnsi="Times New Roman" w:cs="Times New Roman"/>
          <w:sz w:val="28"/>
          <w:szCs w:val="28"/>
        </w:rPr>
        <w:t>о</w:t>
      </w:r>
      <w:r w:rsidR="009815C5">
        <w:rPr>
          <w:rFonts w:ascii="Times New Roman" w:hAnsi="Times New Roman" w:cs="Times New Roman"/>
          <w:sz w:val="28"/>
          <w:szCs w:val="28"/>
        </w:rPr>
        <w:t>жение</w:t>
      </w:r>
      <w:r w:rsidRPr="00783569">
        <w:rPr>
          <w:rFonts w:ascii="Times New Roman" w:hAnsi="Times New Roman" w:cs="Times New Roman"/>
          <w:sz w:val="28"/>
          <w:szCs w:val="28"/>
        </w:rPr>
        <w:t>)</w:t>
      </w:r>
      <w:r w:rsidR="009815C5">
        <w:rPr>
          <w:rFonts w:ascii="Times New Roman" w:hAnsi="Times New Roman" w:cs="Times New Roman"/>
          <w:sz w:val="28"/>
          <w:szCs w:val="28"/>
        </w:rPr>
        <w:t>.</w:t>
      </w:r>
    </w:p>
    <w:p w:rsidR="00783569" w:rsidRPr="00783569" w:rsidRDefault="009815C5" w:rsidP="00F870E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83569" w:rsidRPr="00783569">
        <w:rPr>
          <w:rFonts w:ascii="Times New Roman" w:hAnsi="Times New Roman" w:cs="Times New Roman"/>
          <w:sz w:val="28"/>
          <w:szCs w:val="28"/>
        </w:rPr>
        <w:t>. П</w:t>
      </w:r>
      <w:r w:rsidR="00F870E8">
        <w:rPr>
          <w:rFonts w:ascii="Times New Roman" w:hAnsi="Times New Roman" w:cs="Times New Roman"/>
          <w:sz w:val="28"/>
          <w:szCs w:val="28"/>
        </w:rPr>
        <w:t>оложения муниципальной программы «Управление</w:t>
      </w:r>
      <w:r w:rsidR="001A422B">
        <w:rPr>
          <w:rFonts w:ascii="Times New Roman" w:hAnsi="Times New Roman" w:cs="Times New Roman"/>
          <w:sz w:val="28"/>
          <w:szCs w:val="28"/>
        </w:rPr>
        <w:t xml:space="preserve"> муниципальным имуществом города Барнаула на 20</w:t>
      </w:r>
      <w:r w:rsidR="001726A2">
        <w:rPr>
          <w:rFonts w:ascii="Times New Roman" w:hAnsi="Times New Roman" w:cs="Times New Roman"/>
          <w:sz w:val="28"/>
          <w:szCs w:val="28"/>
        </w:rPr>
        <w:t>1</w:t>
      </w:r>
      <w:r w:rsidR="001A422B">
        <w:rPr>
          <w:rFonts w:ascii="Times New Roman" w:hAnsi="Times New Roman" w:cs="Times New Roman"/>
          <w:sz w:val="28"/>
          <w:szCs w:val="28"/>
        </w:rPr>
        <w:t>5</w:t>
      </w:r>
      <w:r w:rsidR="001A422B" w:rsidRPr="003F1DA3">
        <w:rPr>
          <w:szCs w:val="28"/>
        </w:rPr>
        <w:t xml:space="preserve"> – </w:t>
      </w:r>
      <w:r w:rsidR="001A422B">
        <w:rPr>
          <w:rFonts w:ascii="Times New Roman" w:hAnsi="Times New Roman" w:cs="Times New Roman"/>
          <w:sz w:val="28"/>
          <w:szCs w:val="28"/>
        </w:rPr>
        <w:t>202</w:t>
      </w:r>
      <w:r w:rsidR="007F4E26">
        <w:rPr>
          <w:rFonts w:ascii="Times New Roman" w:hAnsi="Times New Roman" w:cs="Times New Roman"/>
          <w:sz w:val="28"/>
          <w:szCs w:val="28"/>
        </w:rPr>
        <w:t>4</w:t>
      </w:r>
      <w:r w:rsidR="001A422B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870E8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города от </w:t>
      </w:r>
      <w:r w:rsidR="001A422B">
        <w:rPr>
          <w:rFonts w:ascii="Times New Roman" w:hAnsi="Times New Roman" w:cs="Times New Roman"/>
          <w:sz w:val="28"/>
          <w:szCs w:val="28"/>
        </w:rPr>
        <w:t>05.08.20</w:t>
      </w:r>
      <w:r w:rsidR="001726A2">
        <w:rPr>
          <w:rFonts w:ascii="Times New Roman" w:hAnsi="Times New Roman" w:cs="Times New Roman"/>
          <w:sz w:val="28"/>
          <w:szCs w:val="28"/>
        </w:rPr>
        <w:t>1</w:t>
      </w:r>
      <w:r w:rsidR="001A422B">
        <w:rPr>
          <w:rFonts w:ascii="Times New Roman" w:hAnsi="Times New Roman" w:cs="Times New Roman"/>
          <w:sz w:val="28"/>
          <w:szCs w:val="28"/>
        </w:rPr>
        <w:t>4 №</w:t>
      </w:r>
      <w:r w:rsidR="001726A2">
        <w:rPr>
          <w:rFonts w:ascii="Times New Roman" w:hAnsi="Times New Roman" w:cs="Times New Roman"/>
          <w:sz w:val="28"/>
          <w:szCs w:val="28"/>
        </w:rPr>
        <w:t>1</w:t>
      </w:r>
      <w:r w:rsidR="001A422B">
        <w:rPr>
          <w:rFonts w:ascii="Times New Roman" w:hAnsi="Times New Roman" w:cs="Times New Roman"/>
          <w:sz w:val="28"/>
          <w:szCs w:val="28"/>
        </w:rPr>
        <w:t xml:space="preserve">673 </w:t>
      </w:r>
      <w:r w:rsidR="00F870E8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1A422B">
        <w:rPr>
          <w:rFonts w:ascii="Times New Roman" w:hAnsi="Times New Roman" w:cs="Times New Roman"/>
          <w:sz w:val="28"/>
          <w:szCs w:val="28"/>
        </w:rPr>
        <w:t xml:space="preserve">от </w:t>
      </w:r>
      <w:r w:rsidR="00603407">
        <w:rPr>
          <w:rFonts w:ascii="Times New Roman" w:hAnsi="Times New Roman" w:cs="Times New Roman"/>
          <w:sz w:val="28"/>
          <w:szCs w:val="28"/>
        </w:rPr>
        <w:t>25.03.</w:t>
      </w:r>
      <w:r w:rsidR="001A422B">
        <w:rPr>
          <w:rFonts w:ascii="Times New Roman" w:hAnsi="Times New Roman" w:cs="Times New Roman"/>
          <w:sz w:val="28"/>
          <w:szCs w:val="28"/>
        </w:rPr>
        <w:t>2022 №</w:t>
      </w:r>
      <w:r w:rsidR="00603407">
        <w:rPr>
          <w:rFonts w:ascii="Times New Roman" w:hAnsi="Times New Roman" w:cs="Times New Roman"/>
          <w:sz w:val="28"/>
          <w:szCs w:val="28"/>
        </w:rPr>
        <w:t>39</w:t>
      </w:r>
      <w:r w:rsidR="001726A2">
        <w:rPr>
          <w:rFonts w:ascii="Times New Roman" w:hAnsi="Times New Roman" w:cs="Times New Roman"/>
          <w:sz w:val="28"/>
          <w:szCs w:val="28"/>
        </w:rPr>
        <w:t>1</w:t>
      </w:r>
      <w:r w:rsidR="00F870E8">
        <w:rPr>
          <w:rFonts w:ascii="Times New Roman" w:hAnsi="Times New Roman" w:cs="Times New Roman"/>
          <w:sz w:val="28"/>
          <w:szCs w:val="28"/>
        </w:rPr>
        <w:t>), не подлеж</w:t>
      </w:r>
      <w:r w:rsidR="001726A2">
        <w:rPr>
          <w:rFonts w:ascii="Times New Roman" w:hAnsi="Times New Roman" w:cs="Times New Roman"/>
          <w:sz w:val="28"/>
          <w:szCs w:val="28"/>
        </w:rPr>
        <w:t>а</w:t>
      </w:r>
      <w:r w:rsidR="00F870E8">
        <w:rPr>
          <w:rFonts w:ascii="Times New Roman" w:hAnsi="Times New Roman" w:cs="Times New Roman"/>
          <w:sz w:val="28"/>
          <w:szCs w:val="28"/>
        </w:rPr>
        <w:t>т применению к правоотношениям, возникшим после дня вступления в силу настоящего постановления</w:t>
      </w:r>
      <w:r w:rsidR="00783569" w:rsidRPr="00783569">
        <w:rPr>
          <w:rFonts w:ascii="Times New Roman" w:hAnsi="Times New Roman" w:cs="Times New Roman"/>
          <w:sz w:val="28"/>
          <w:szCs w:val="28"/>
        </w:rPr>
        <w:t>.</w:t>
      </w:r>
    </w:p>
    <w:p w:rsidR="00783569" w:rsidRPr="00783569" w:rsidRDefault="000F3CC7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3569" w:rsidRPr="00783569">
        <w:rPr>
          <w:rFonts w:ascii="Times New Roman" w:hAnsi="Times New Roman" w:cs="Times New Roman"/>
          <w:sz w:val="28"/>
          <w:szCs w:val="28"/>
        </w:rPr>
        <w:t>. Постановление вступает в силу с 0</w:t>
      </w:r>
      <w:r w:rsidR="001726A2">
        <w:rPr>
          <w:rFonts w:ascii="Times New Roman" w:hAnsi="Times New Roman" w:cs="Times New Roman"/>
          <w:sz w:val="28"/>
          <w:szCs w:val="28"/>
        </w:rPr>
        <w:t>1</w:t>
      </w:r>
      <w:r w:rsidR="00783569" w:rsidRPr="00783569">
        <w:rPr>
          <w:rFonts w:ascii="Times New Roman" w:hAnsi="Times New Roman" w:cs="Times New Roman"/>
          <w:sz w:val="28"/>
          <w:szCs w:val="28"/>
        </w:rPr>
        <w:t>.0</w:t>
      </w:r>
      <w:r w:rsidR="001726A2">
        <w:rPr>
          <w:rFonts w:ascii="Times New Roman" w:hAnsi="Times New Roman" w:cs="Times New Roman"/>
          <w:sz w:val="28"/>
          <w:szCs w:val="28"/>
        </w:rPr>
        <w:t>1</w:t>
      </w:r>
      <w:r w:rsidR="00783569" w:rsidRPr="00783569">
        <w:rPr>
          <w:rFonts w:ascii="Times New Roman" w:hAnsi="Times New Roman" w:cs="Times New Roman"/>
          <w:sz w:val="28"/>
          <w:szCs w:val="28"/>
        </w:rPr>
        <w:t>.202</w:t>
      </w:r>
      <w:r w:rsidR="00194B4C">
        <w:rPr>
          <w:rFonts w:ascii="Times New Roman" w:hAnsi="Times New Roman" w:cs="Times New Roman"/>
          <w:sz w:val="28"/>
          <w:szCs w:val="28"/>
        </w:rPr>
        <w:t>3</w:t>
      </w:r>
      <w:r w:rsidR="00783569" w:rsidRPr="00783569">
        <w:rPr>
          <w:rFonts w:ascii="Times New Roman" w:hAnsi="Times New Roman" w:cs="Times New Roman"/>
          <w:sz w:val="28"/>
          <w:szCs w:val="28"/>
        </w:rPr>
        <w:t>.</w:t>
      </w:r>
    </w:p>
    <w:p w:rsidR="00783569" w:rsidRPr="00783569" w:rsidRDefault="000F3CC7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3569" w:rsidRPr="00783569">
        <w:rPr>
          <w:rFonts w:ascii="Times New Roman" w:hAnsi="Times New Roman" w:cs="Times New Roman"/>
          <w:sz w:val="28"/>
          <w:szCs w:val="28"/>
        </w:rPr>
        <w:t>. Комитету информационной политики (Андреева Е.С.)</w:t>
      </w:r>
      <w:r w:rsidR="004F554D">
        <w:rPr>
          <w:rFonts w:ascii="Times New Roman" w:hAnsi="Times New Roman" w:cs="Times New Roman"/>
          <w:sz w:val="28"/>
          <w:szCs w:val="28"/>
        </w:rPr>
        <w:t xml:space="preserve"> </w:t>
      </w:r>
      <w:r w:rsidR="00783569" w:rsidRPr="00783569">
        <w:rPr>
          <w:rFonts w:ascii="Times New Roman" w:hAnsi="Times New Roman" w:cs="Times New Roman"/>
          <w:sz w:val="28"/>
          <w:szCs w:val="28"/>
        </w:rPr>
        <w:t xml:space="preserve">обеспечить опубликование постановления в газете «Вечерний Барнаул» </w:t>
      </w:r>
      <w:r w:rsidR="004F554D">
        <w:rPr>
          <w:rFonts w:ascii="Times New Roman" w:hAnsi="Times New Roman" w:cs="Times New Roman"/>
          <w:sz w:val="28"/>
          <w:szCs w:val="28"/>
        </w:rPr>
        <w:br/>
      </w:r>
      <w:r w:rsidR="00783569" w:rsidRPr="00783569">
        <w:rPr>
          <w:rFonts w:ascii="Times New Roman" w:hAnsi="Times New Roman" w:cs="Times New Roman"/>
          <w:sz w:val="28"/>
          <w:szCs w:val="28"/>
        </w:rPr>
        <w:t>и официальном сетевом издании «Правовой портал администрации</w:t>
      </w:r>
      <w:r w:rsidR="004F5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3569" w:rsidRPr="0078356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83569" w:rsidRPr="0078356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783569" w:rsidRPr="00783569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="00783569" w:rsidRPr="00783569">
        <w:rPr>
          <w:rFonts w:ascii="Times New Roman" w:hAnsi="Times New Roman" w:cs="Times New Roman"/>
          <w:sz w:val="28"/>
          <w:szCs w:val="28"/>
        </w:rPr>
        <w:t>».</w:t>
      </w:r>
    </w:p>
    <w:p w:rsidR="00783569" w:rsidRPr="00783569" w:rsidRDefault="000F3CC7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3569" w:rsidRPr="00783569">
        <w:rPr>
          <w:rFonts w:ascii="Times New Roman" w:hAnsi="Times New Roman" w:cs="Times New Roman"/>
          <w:sz w:val="28"/>
          <w:szCs w:val="28"/>
        </w:rPr>
        <w:t>. Контроль за исполнением постановления возложить на первого заместителя главы администрации города.</w:t>
      </w:r>
    </w:p>
    <w:p w:rsidR="00783569" w:rsidRPr="00783569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83569" w:rsidRPr="00783569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Pr="004F554D" w:rsidRDefault="00783569" w:rsidP="004F554D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83569">
        <w:rPr>
          <w:rFonts w:ascii="Times New Roman" w:hAnsi="Times New Roman" w:cs="Times New Roman"/>
          <w:sz w:val="28"/>
          <w:szCs w:val="28"/>
        </w:rPr>
        <w:t>Глава города</w:t>
      </w:r>
      <w:r w:rsidRPr="00783569">
        <w:rPr>
          <w:rFonts w:ascii="Times New Roman" w:hAnsi="Times New Roman" w:cs="Times New Roman"/>
          <w:sz w:val="28"/>
          <w:szCs w:val="28"/>
        </w:rPr>
        <w:tab/>
      </w:r>
      <w:r w:rsidRPr="00783569">
        <w:rPr>
          <w:rFonts w:ascii="Times New Roman" w:hAnsi="Times New Roman" w:cs="Times New Roman"/>
          <w:sz w:val="28"/>
          <w:szCs w:val="28"/>
        </w:rPr>
        <w:tab/>
      </w:r>
      <w:r w:rsidRPr="00783569">
        <w:rPr>
          <w:rFonts w:ascii="Times New Roman" w:hAnsi="Times New Roman" w:cs="Times New Roman"/>
          <w:sz w:val="28"/>
          <w:szCs w:val="28"/>
        </w:rPr>
        <w:tab/>
      </w:r>
      <w:r w:rsidRPr="00783569">
        <w:rPr>
          <w:rFonts w:ascii="Times New Roman" w:hAnsi="Times New Roman" w:cs="Times New Roman"/>
          <w:sz w:val="28"/>
          <w:szCs w:val="28"/>
        </w:rPr>
        <w:tab/>
      </w:r>
      <w:r w:rsidRPr="00783569">
        <w:rPr>
          <w:rFonts w:ascii="Times New Roman" w:hAnsi="Times New Roman" w:cs="Times New Roman"/>
          <w:sz w:val="28"/>
          <w:szCs w:val="28"/>
        </w:rPr>
        <w:tab/>
      </w:r>
      <w:r w:rsidRPr="00783569">
        <w:rPr>
          <w:rFonts w:ascii="Times New Roman" w:hAnsi="Times New Roman" w:cs="Times New Roman"/>
          <w:sz w:val="28"/>
          <w:szCs w:val="28"/>
        </w:rPr>
        <w:tab/>
      </w:r>
      <w:r w:rsidRPr="00783569">
        <w:rPr>
          <w:rFonts w:ascii="Times New Roman" w:hAnsi="Times New Roman" w:cs="Times New Roman"/>
          <w:sz w:val="28"/>
          <w:szCs w:val="28"/>
        </w:rPr>
        <w:tab/>
      </w:r>
      <w:r w:rsidRPr="00783569">
        <w:rPr>
          <w:rFonts w:ascii="Times New Roman" w:hAnsi="Times New Roman" w:cs="Times New Roman"/>
          <w:sz w:val="28"/>
          <w:szCs w:val="28"/>
        </w:rPr>
        <w:tab/>
        <w:t xml:space="preserve">         В.Г.</w:t>
      </w:r>
      <w:r w:rsidR="00302875">
        <w:rPr>
          <w:rFonts w:ascii="Times New Roman" w:hAnsi="Times New Roman" w:cs="Times New Roman"/>
          <w:sz w:val="28"/>
          <w:szCs w:val="28"/>
        </w:rPr>
        <w:t xml:space="preserve"> </w:t>
      </w:r>
      <w:r w:rsidRPr="00783569">
        <w:rPr>
          <w:rFonts w:ascii="Times New Roman" w:hAnsi="Times New Roman" w:cs="Times New Roman"/>
          <w:sz w:val="28"/>
          <w:szCs w:val="28"/>
        </w:rPr>
        <w:t>Франк</w:t>
      </w:r>
    </w:p>
    <w:sectPr w:rsidR="003D0F90" w:rsidRPr="004F554D" w:rsidSect="004F554D">
      <w:headerReference w:type="first" r:id="rId9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CE2" w:rsidRDefault="00E13CE2" w:rsidP="00661D38">
      <w:pPr>
        <w:spacing w:after="0" w:line="240" w:lineRule="auto"/>
      </w:pPr>
      <w:r>
        <w:separator/>
      </w:r>
    </w:p>
  </w:endnote>
  <w:endnote w:type="continuationSeparator" w:id="0">
    <w:p w:rsidR="00E13CE2" w:rsidRDefault="00E13CE2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CE2" w:rsidRDefault="00E13CE2" w:rsidP="00661D38">
      <w:pPr>
        <w:spacing w:after="0" w:line="240" w:lineRule="auto"/>
      </w:pPr>
      <w:r>
        <w:separator/>
      </w:r>
    </w:p>
  </w:footnote>
  <w:footnote w:type="continuationSeparator" w:id="0">
    <w:p w:rsidR="00E13CE2" w:rsidRDefault="00E13CE2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64B" w:rsidRDefault="006A358E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7307398A" wp14:editId="773759F7">
          <wp:extent cx="594000" cy="723600"/>
          <wp:effectExtent l="0" t="0" r="0" b="635"/>
          <wp:docPr id="2" name="Рисунок 2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07797"/>
    <w:multiLevelType w:val="hybridMultilevel"/>
    <w:tmpl w:val="9A3ED680"/>
    <w:lvl w:ilvl="0" w:tplc="9C167CEA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A008A"/>
    <w:rsid w:val="000B4132"/>
    <w:rsid w:val="000F3CC7"/>
    <w:rsid w:val="00146640"/>
    <w:rsid w:val="0015466D"/>
    <w:rsid w:val="0017060B"/>
    <w:rsid w:val="001726A2"/>
    <w:rsid w:val="00173DEE"/>
    <w:rsid w:val="00194B4C"/>
    <w:rsid w:val="00194C6D"/>
    <w:rsid w:val="001A422B"/>
    <w:rsid w:val="001A7549"/>
    <w:rsid w:val="001C2F48"/>
    <w:rsid w:val="0020445E"/>
    <w:rsid w:val="002C429C"/>
    <w:rsid w:val="002F4464"/>
    <w:rsid w:val="00302875"/>
    <w:rsid w:val="00321F87"/>
    <w:rsid w:val="003769F1"/>
    <w:rsid w:val="003829B1"/>
    <w:rsid w:val="00386A50"/>
    <w:rsid w:val="0039305E"/>
    <w:rsid w:val="003A4BDF"/>
    <w:rsid w:val="003D0F90"/>
    <w:rsid w:val="0045613F"/>
    <w:rsid w:val="0046603B"/>
    <w:rsid w:val="004851BB"/>
    <w:rsid w:val="004D2CE7"/>
    <w:rsid w:val="004E4771"/>
    <w:rsid w:val="004E5B25"/>
    <w:rsid w:val="004F0BFE"/>
    <w:rsid w:val="004F554D"/>
    <w:rsid w:val="005130E7"/>
    <w:rsid w:val="0055652A"/>
    <w:rsid w:val="005923C6"/>
    <w:rsid w:val="005A2BD7"/>
    <w:rsid w:val="005C073C"/>
    <w:rsid w:val="00603407"/>
    <w:rsid w:val="006153A8"/>
    <w:rsid w:val="00655A9D"/>
    <w:rsid w:val="00661D38"/>
    <w:rsid w:val="006925A5"/>
    <w:rsid w:val="006A358E"/>
    <w:rsid w:val="006D1A36"/>
    <w:rsid w:val="006D7CE8"/>
    <w:rsid w:val="006E6B77"/>
    <w:rsid w:val="00706844"/>
    <w:rsid w:val="007275C8"/>
    <w:rsid w:val="00744F54"/>
    <w:rsid w:val="00756C84"/>
    <w:rsid w:val="00761B7C"/>
    <w:rsid w:val="007638F5"/>
    <w:rsid w:val="00783569"/>
    <w:rsid w:val="007F4E26"/>
    <w:rsid w:val="00811345"/>
    <w:rsid w:val="0085339C"/>
    <w:rsid w:val="008A485C"/>
    <w:rsid w:val="008C654B"/>
    <w:rsid w:val="00950CB3"/>
    <w:rsid w:val="009815C5"/>
    <w:rsid w:val="009B3471"/>
    <w:rsid w:val="009C2741"/>
    <w:rsid w:val="009C75FB"/>
    <w:rsid w:val="009D5F86"/>
    <w:rsid w:val="009E24F4"/>
    <w:rsid w:val="009F4CA7"/>
    <w:rsid w:val="00AA3D07"/>
    <w:rsid w:val="00AA79EC"/>
    <w:rsid w:val="00AD3460"/>
    <w:rsid w:val="00AF1EF3"/>
    <w:rsid w:val="00B20C6B"/>
    <w:rsid w:val="00BA1E42"/>
    <w:rsid w:val="00C2000D"/>
    <w:rsid w:val="00C221EC"/>
    <w:rsid w:val="00C31431"/>
    <w:rsid w:val="00C449DA"/>
    <w:rsid w:val="00C55FDD"/>
    <w:rsid w:val="00C952EE"/>
    <w:rsid w:val="00C95455"/>
    <w:rsid w:val="00D25F9B"/>
    <w:rsid w:val="00D5604E"/>
    <w:rsid w:val="00D97DD2"/>
    <w:rsid w:val="00DD4E97"/>
    <w:rsid w:val="00DD6BC1"/>
    <w:rsid w:val="00DE3620"/>
    <w:rsid w:val="00E13CE2"/>
    <w:rsid w:val="00E144A0"/>
    <w:rsid w:val="00E2405B"/>
    <w:rsid w:val="00E530A3"/>
    <w:rsid w:val="00E8238F"/>
    <w:rsid w:val="00E9664B"/>
    <w:rsid w:val="00F2313C"/>
    <w:rsid w:val="00F46310"/>
    <w:rsid w:val="00F5740F"/>
    <w:rsid w:val="00F8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8DD55-9DE6-4DA4-A192-A9B4CF06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Татьяна Николаевна Белова</cp:lastModifiedBy>
  <cp:revision>20</cp:revision>
  <cp:lastPrinted>2022-04-08T05:54:00Z</cp:lastPrinted>
  <dcterms:created xsi:type="dcterms:W3CDTF">2022-03-29T02:03:00Z</dcterms:created>
  <dcterms:modified xsi:type="dcterms:W3CDTF">2022-09-16T03:42:00Z</dcterms:modified>
</cp:coreProperties>
</file>