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718" w:rsidRPr="00C10B95" w:rsidRDefault="006C2718" w:rsidP="006C2718">
      <w:pPr>
        <w:pStyle w:val="1"/>
        <w:jc w:val="center"/>
        <w:rPr>
          <w:rFonts w:ascii="Book Antiqua" w:eastAsia="Times New Roman" w:hAnsi="Book Antiqua"/>
          <w:color w:val="auto"/>
          <w:sz w:val="24"/>
          <w:szCs w:val="24"/>
          <w:lang w:eastAsia="ru-RU"/>
        </w:rPr>
      </w:pPr>
      <w:r w:rsidRPr="00C10B95">
        <w:rPr>
          <w:noProof/>
          <w:color w:val="auto"/>
          <w:lang w:eastAsia="ru-RU"/>
        </w:rPr>
        <w:drawing>
          <wp:inline distT="0" distB="0" distL="0" distR="0" wp14:anchorId="5651CD30" wp14:editId="1B39937D">
            <wp:extent cx="2714625" cy="1685925"/>
            <wp:effectExtent l="0" t="0" r="9525" b="9525"/>
            <wp:docPr id="2" name="Рисунок 2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18" w:rsidRPr="00C10B95" w:rsidRDefault="006C2718" w:rsidP="006C2718">
      <w:pPr>
        <w:spacing w:after="0" w:line="240" w:lineRule="auto"/>
        <w:jc w:val="center"/>
        <w:rPr>
          <w:rFonts w:ascii="Book Antiqua" w:eastAsia="Times New Roman" w:hAnsi="Book Antiqua"/>
          <w:sz w:val="24"/>
          <w:szCs w:val="24"/>
          <w:lang w:eastAsia="ru-RU"/>
        </w:rPr>
      </w:pPr>
    </w:p>
    <w:p w:rsidR="006C2718" w:rsidRPr="00C10B95" w:rsidRDefault="006C2718" w:rsidP="006C2718">
      <w:pPr>
        <w:spacing w:after="0" w:line="240" w:lineRule="auto"/>
        <w:jc w:val="center"/>
        <w:rPr>
          <w:rFonts w:ascii="Book Antiqua" w:eastAsia="Times New Roman" w:hAnsi="Book Antiqua"/>
          <w:sz w:val="24"/>
          <w:szCs w:val="24"/>
          <w:lang w:eastAsia="ru-RU"/>
        </w:rPr>
      </w:pPr>
    </w:p>
    <w:p w:rsidR="006C2718" w:rsidRPr="00C10B95" w:rsidRDefault="006C2718" w:rsidP="006C27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0B95">
        <w:rPr>
          <w:rFonts w:ascii="Times New Roman" w:eastAsia="Times New Roman" w:hAnsi="Times New Roman"/>
          <w:sz w:val="24"/>
          <w:szCs w:val="24"/>
          <w:lang w:eastAsia="ru-RU"/>
        </w:rPr>
        <w:t>От __________________</w:t>
      </w:r>
      <w:r w:rsidRPr="00C10B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10B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10B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10B9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10B95">
        <w:rPr>
          <w:rFonts w:ascii="Times New Roman" w:eastAsia="Times New Roman" w:hAnsi="Times New Roman"/>
          <w:sz w:val="24"/>
          <w:szCs w:val="24"/>
          <w:lang w:eastAsia="ru-RU"/>
        </w:rPr>
        <w:tab/>
        <w:t>№________________</w:t>
      </w:r>
    </w:p>
    <w:p w:rsidR="006C2718" w:rsidRPr="00C10B95" w:rsidRDefault="006C2718" w:rsidP="006C2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2718" w:rsidRPr="00C10B95" w:rsidRDefault="006C2718" w:rsidP="006C2718">
      <w:pPr>
        <w:spacing w:after="0" w:line="240" w:lineRule="auto"/>
        <w:rPr>
          <w:rFonts w:ascii="Times New Roman" w:hAnsi="Times New Roman"/>
          <w:sz w:val="28"/>
        </w:rPr>
      </w:pPr>
    </w:p>
    <w:p w:rsidR="006C2718" w:rsidRPr="00C10B95" w:rsidRDefault="006C2718" w:rsidP="006C2718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6C2718" w:rsidRPr="00C10B95" w:rsidTr="00750902">
        <w:tc>
          <w:tcPr>
            <w:tcW w:w="3969" w:type="dxa"/>
          </w:tcPr>
          <w:p w:rsidR="006C2718" w:rsidRPr="00C10B95" w:rsidRDefault="006C2718" w:rsidP="006C2718">
            <w:pPr>
              <w:spacing w:line="23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0B95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 утверждении Порядка </w:t>
            </w:r>
            <w:r w:rsidRPr="006C2718">
              <w:rPr>
                <w:rFonts w:ascii="Times New Roman" w:hAnsi="Times New Roman"/>
                <w:sz w:val="28"/>
                <w:szCs w:val="28"/>
              </w:rPr>
              <w:t>содержания, ремонта и капитального ремонта автомобильных дорог общего пользования местного значения городского округа – города Барнаула</w:t>
            </w:r>
            <w:r w:rsidR="00C1415B">
              <w:rPr>
                <w:rFonts w:ascii="Times New Roman" w:hAnsi="Times New Roman"/>
                <w:sz w:val="28"/>
                <w:szCs w:val="28"/>
              </w:rPr>
              <w:t xml:space="preserve"> Алтайского края</w:t>
            </w:r>
          </w:p>
        </w:tc>
      </w:tr>
    </w:tbl>
    <w:p w:rsidR="006C2718" w:rsidRPr="00C10B95" w:rsidRDefault="006C2718" w:rsidP="006C2718">
      <w:pPr>
        <w:spacing w:after="0" w:line="230" w:lineRule="auto"/>
        <w:contextualSpacing/>
        <w:rPr>
          <w:rFonts w:ascii="Times New Roman" w:hAnsi="Times New Roman"/>
          <w:sz w:val="28"/>
        </w:rPr>
      </w:pPr>
    </w:p>
    <w:p w:rsidR="006C2718" w:rsidRPr="00C10B95" w:rsidRDefault="006C2718" w:rsidP="006C2718">
      <w:pPr>
        <w:spacing w:after="0" w:line="230" w:lineRule="auto"/>
        <w:contextualSpacing/>
        <w:rPr>
          <w:rFonts w:ascii="Times New Roman" w:hAnsi="Times New Roman"/>
          <w:sz w:val="28"/>
        </w:rPr>
      </w:pPr>
    </w:p>
    <w:p w:rsidR="006C2718" w:rsidRDefault="00C1415B" w:rsidP="006C2718">
      <w:pPr>
        <w:spacing w:after="0" w:line="23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</w:t>
      </w:r>
      <w:r w:rsidR="006C2718" w:rsidRPr="006C2718">
        <w:rPr>
          <w:rFonts w:ascii="Times New Roman" w:hAnsi="Times New Roman"/>
          <w:sz w:val="28"/>
          <w:szCs w:val="28"/>
        </w:rPr>
        <w:t xml:space="preserve">едеральными законами </w:t>
      </w:r>
      <w:r w:rsidR="00B82024" w:rsidRPr="00B82024">
        <w:rPr>
          <w:rFonts w:ascii="Times New Roman" w:hAnsi="Times New Roman"/>
          <w:sz w:val="28"/>
          <w:szCs w:val="28"/>
        </w:rPr>
        <w:t xml:space="preserve">от 06.10.2003 №131-ФЗ </w:t>
      </w:r>
      <w:r w:rsidR="00B82024">
        <w:rPr>
          <w:rFonts w:ascii="Times New Roman" w:hAnsi="Times New Roman"/>
          <w:sz w:val="28"/>
          <w:szCs w:val="28"/>
        </w:rPr>
        <w:t xml:space="preserve">                  </w:t>
      </w:r>
      <w:r w:rsidR="00B82024" w:rsidRPr="00B82024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B82024">
        <w:rPr>
          <w:rFonts w:ascii="Times New Roman" w:hAnsi="Times New Roman"/>
          <w:sz w:val="28"/>
          <w:szCs w:val="28"/>
        </w:rPr>
        <w:t xml:space="preserve"> </w:t>
      </w:r>
      <w:r w:rsidR="006C2718" w:rsidRPr="006C2718">
        <w:rPr>
          <w:rFonts w:ascii="Times New Roman" w:hAnsi="Times New Roman"/>
          <w:sz w:val="28"/>
          <w:szCs w:val="28"/>
        </w:rPr>
        <w:t xml:space="preserve">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городского </w:t>
      </w:r>
      <w:r w:rsidR="006C2718">
        <w:rPr>
          <w:rFonts w:ascii="Times New Roman" w:hAnsi="Times New Roman"/>
          <w:sz w:val="28"/>
          <w:szCs w:val="28"/>
        </w:rPr>
        <w:t>округа – города Барнаула</w:t>
      </w:r>
      <w:r>
        <w:rPr>
          <w:rFonts w:ascii="Times New Roman" w:hAnsi="Times New Roman"/>
          <w:sz w:val="28"/>
          <w:szCs w:val="28"/>
        </w:rPr>
        <w:t xml:space="preserve"> Алтайского края</w:t>
      </w:r>
    </w:p>
    <w:p w:rsidR="006C2718" w:rsidRPr="00C10B95" w:rsidRDefault="006C2718" w:rsidP="006C2718">
      <w:pPr>
        <w:spacing w:after="0" w:line="23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0B95">
        <w:rPr>
          <w:rFonts w:ascii="Times New Roman" w:hAnsi="Times New Roman"/>
          <w:sz w:val="28"/>
          <w:szCs w:val="28"/>
        </w:rPr>
        <w:t>ПОСТАНОВЛЯЮ:</w:t>
      </w:r>
    </w:p>
    <w:p w:rsidR="006C2718" w:rsidRDefault="006C2718" w:rsidP="006C2718">
      <w:pPr>
        <w:autoSpaceDE w:val="0"/>
        <w:autoSpaceDN w:val="0"/>
        <w:adjustRightInd w:val="0"/>
        <w:spacing w:after="0" w:line="230" w:lineRule="auto"/>
        <w:ind w:firstLineChars="303" w:firstLine="84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10B95">
        <w:rPr>
          <w:rFonts w:ascii="Times New Roman" w:eastAsiaTheme="minorHAnsi" w:hAnsi="Times New Roman"/>
          <w:sz w:val="28"/>
          <w:szCs w:val="28"/>
        </w:rPr>
        <w:t xml:space="preserve">1. </w:t>
      </w:r>
      <w:r>
        <w:rPr>
          <w:rFonts w:ascii="Times New Roman" w:eastAsiaTheme="minorHAnsi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Порядок </w:t>
      </w:r>
      <w:r w:rsidRPr="006C2718">
        <w:rPr>
          <w:rFonts w:ascii="Times New Roman" w:hAnsi="Times New Roman"/>
          <w:sz w:val="28"/>
          <w:szCs w:val="28"/>
        </w:rPr>
        <w:t>содержания, ремонта и капитального ремонта автомобильных дорог общего пользования местного значения городского округа – города Барнаула</w:t>
      </w:r>
      <w:r>
        <w:rPr>
          <w:rFonts w:ascii="Times New Roman" w:hAnsi="Times New Roman"/>
          <w:sz w:val="28"/>
          <w:szCs w:val="28"/>
        </w:rPr>
        <w:t xml:space="preserve"> </w:t>
      </w:r>
      <w:r w:rsidR="00C1415B">
        <w:rPr>
          <w:rFonts w:ascii="Times New Roman" w:hAnsi="Times New Roman"/>
          <w:sz w:val="28"/>
          <w:szCs w:val="28"/>
        </w:rPr>
        <w:t xml:space="preserve">Алтайского края </w:t>
      </w:r>
      <w:r>
        <w:rPr>
          <w:rFonts w:ascii="Times New Roman" w:hAnsi="Times New Roman"/>
          <w:sz w:val="28"/>
          <w:szCs w:val="28"/>
        </w:rPr>
        <w:t>(приложение).</w:t>
      </w:r>
    </w:p>
    <w:p w:rsidR="006C2718" w:rsidRDefault="006C2718" w:rsidP="006C2718">
      <w:pPr>
        <w:autoSpaceDE w:val="0"/>
        <w:autoSpaceDN w:val="0"/>
        <w:adjustRightInd w:val="0"/>
        <w:spacing w:after="0" w:line="240" w:lineRule="auto"/>
        <w:ind w:firstLineChars="303" w:firstLine="84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 Пресс-центру (Павлинова Ю.С.) опубликовать постановление в газете «Вечерний Барнаул» и разместить на официальном Интернет-сайте города Барнаула.</w:t>
      </w:r>
    </w:p>
    <w:p w:rsidR="006C2718" w:rsidRDefault="006C2718" w:rsidP="006C2718">
      <w:pPr>
        <w:autoSpaceDE w:val="0"/>
        <w:autoSpaceDN w:val="0"/>
        <w:adjustRightInd w:val="0"/>
        <w:spacing w:after="0" w:line="240" w:lineRule="auto"/>
        <w:ind w:firstLineChars="303" w:firstLine="84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Контроль за исполнением постановления возложить на </w:t>
      </w:r>
      <w:r w:rsidR="00C1415B">
        <w:rPr>
          <w:rFonts w:ascii="Times New Roman" w:eastAsiaTheme="minorHAnsi" w:hAnsi="Times New Roman"/>
          <w:sz w:val="28"/>
          <w:szCs w:val="28"/>
        </w:rPr>
        <w:t xml:space="preserve">первого </w:t>
      </w:r>
      <w:r>
        <w:rPr>
          <w:rFonts w:ascii="Times New Roman" w:eastAsiaTheme="minorHAnsi" w:hAnsi="Times New Roman"/>
          <w:sz w:val="28"/>
          <w:szCs w:val="28"/>
        </w:rPr>
        <w:t>заместителя главы администрации города по дорожно-благоустроительному комплексу Воронкова А.Ф.</w:t>
      </w:r>
    </w:p>
    <w:p w:rsidR="006C2718" w:rsidRPr="00C10B95" w:rsidRDefault="006C2718" w:rsidP="006C2718">
      <w:pPr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C2718" w:rsidRPr="00C10B95" w:rsidRDefault="006C2718" w:rsidP="006C2718">
      <w:pPr>
        <w:spacing w:after="0"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C2718" w:rsidRPr="00C10B95" w:rsidRDefault="00C1415B" w:rsidP="006C2718">
      <w:pPr>
        <w:tabs>
          <w:tab w:val="left" w:pos="7088"/>
        </w:tabs>
        <w:suppressAutoHyphens/>
        <w:spacing w:after="0" w:line="230" w:lineRule="auto"/>
        <w:contextualSpacing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>Глава города</w:t>
      </w:r>
      <w:r>
        <w:rPr>
          <w:rFonts w:ascii="Times New Roman" w:eastAsia="Times New Roman" w:hAnsi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С.И.Дугин</w:t>
      </w:r>
    </w:p>
    <w:p w:rsidR="006C2718" w:rsidRPr="00C10B95" w:rsidRDefault="006C2718" w:rsidP="006C2718">
      <w:pPr>
        <w:tabs>
          <w:tab w:val="left" w:pos="7088"/>
        </w:tabs>
        <w:spacing w:after="0" w:line="240" w:lineRule="auto"/>
        <w:ind w:left="-1418"/>
        <w:contextualSpacing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6C2718" w:rsidRPr="00C10B95" w:rsidSect="00BF0CBE">
      <w:pgSz w:w="11906" w:h="16838"/>
      <w:pgMar w:top="1134" w:right="567" w:bottom="1134" w:left="1985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117" w:rsidRDefault="00425117" w:rsidP="00063C87">
      <w:pPr>
        <w:spacing w:after="0" w:line="240" w:lineRule="auto"/>
      </w:pPr>
      <w:r>
        <w:separator/>
      </w:r>
    </w:p>
  </w:endnote>
  <w:endnote w:type="continuationSeparator" w:id="0">
    <w:p w:rsidR="00425117" w:rsidRDefault="00425117" w:rsidP="0006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117" w:rsidRDefault="00425117" w:rsidP="00063C87">
      <w:pPr>
        <w:spacing w:after="0" w:line="240" w:lineRule="auto"/>
      </w:pPr>
      <w:r>
        <w:separator/>
      </w:r>
    </w:p>
  </w:footnote>
  <w:footnote w:type="continuationSeparator" w:id="0">
    <w:p w:rsidR="00425117" w:rsidRDefault="00425117" w:rsidP="00063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18"/>
    <w:rsid w:val="00063C87"/>
    <w:rsid w:val="00077B59"/>
    <w:rsid w:val="003C7ECD"/>
    <w:rsid w:val="00425117"/>
    <w:rsid w:val="00425708"/>
    <w:rsid w:val="006B5F21"/>
    <w:rsid w:val="006C2718"/>
    <w:rsid w:val="008F2800"/>
    <w:rsid w:val="00985F40"/>
    <w:rsid w:val="00986F7C"/>
    <w:rsid w:val="00AC1775"/>
    <w:rsid w:val="00B82024"/>
    <w:rsid w:val="00C1415B"/>
    <w:rsid w:val="00D104B1"/>
    <w:rsid w:val="00D4730D"/>
    <w:rsid w:val="00DB6523"/>
    <w:rsid w:val="00FF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613D2-2EAD-4AC1-990D-CD72D5B0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1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C2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27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3">
    <w:name w:val="Table Grid"/>
    <w:basedOn w:val="a1"/>
    <w:uiPriority w:val="59"/>
    <w:rsid w:val="006C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2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2718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63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3C87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6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3C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Николаевич Струцкий</dc:creator>
  <cp:keywords/>
  <dc:description/>
  <cp:lastModifiedBy>Никита Николаевич Струцкий</cp:lastModifiedBy>
  <cp:revision>2</cp:revision>
  <cp:lastPrinted>2018-03-14T09:45:00Z</cp:lastPrinted>
  <dcterms:created xsi:type="dcterms:W3CDTF">2018-04-12T03:48:00Z</dcterms:created>
  <dcterms:modified xsi:type="dcterms:W3CDTF">2018-04-12T03:48:00Z</dcterms:modified>
</cp:coreProperties>
</file>