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9FD" w:rsidRPr="00F54454" w:rsidRDefault="009D39FD" w:rsidP="00F54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454">
        <w:rPr>
          <w:rFonts w:ascii="Times New Roman" w:hAnsi="Times New Roman" w:cs="Times New Roman"/>
          <w:b/>
          <w:sz w:val="28"/>
          <w:szCs w:val="28"/>
        </w:rPr>
        <w:t>П</w:t>
      </w:r>
      <w:r w:rsidR="00F54454" w:rsidRPr="00F54454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9D39FD" w:rsidRDefault="009D39FD" w:rsidP="009D39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4454">
        <w:rPr>
          <w:rFonts w:ascii="Times New Roman" w:hAnsi="Times New Roman" w:cs="Times New Roman"/>
          <w:b/>
          <w:sz w:val="28"/>
          <w:szCs w:val="28"/>
        </w:rPr>
        <w:t>к проекту постановления администрации города «</w:t>
      </w:r>
      <w:r w:rsidR="0056696B">
        <w:rPr>
          <w:rFonts w:ascii="Times New Roman" w:hAnsi="Times New Roman" w:cs="Times New Roman"/>
          <w:b/>
          <w:sz w:val="28"/>
          <w:szCs w:val="28"/>
        </w:rPr>
        <w:t xml:space="preserve">Об утверждении Методики расчета </w:t>
      </w:r>
      <w:r w:rsidR="00B770DC" w:rsidRPr="00B770DC">
        <w:rPr>
          <w:rFonts w:ascii="Times New Roman" w:hAnsi="Times New Roman" w:cs="Times New Roman"/>
          <w:b/>
          <w:sz w:val="28"/>
          <w:szCs w:val="28"/>
        </w:rPr>
        <w:t>регулируемых тарифов, тарифных планов на перевозки пассажиров и багажа городским наземным электрическим транспортом по муниципальным маршрутам регулярных перевозок города Барнаула</w:t>
      </w:r>
      <w:r w:rsidR="0056696B">
        <w:rPr>
          <w:rFonts w:ascii="Times New Roman" w:hAnsi="Times New Roman" w:cs="Times New Roman"/>
          <w:b/>
          <w:sz w:val="28"/>
          <w:szCs w:val="28"/>
        </w:rPr>
        <w:t>»</w:t>
      </w:r>
    </w:p>
    <w:p w:rsidR="00F54454" w:rsidRDefault="00F54454" w:rsidP="009D39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96B" w:rsidRPr="0056696B" w:rsidRDefault="0031031B" w:rsidP="005056A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</w:t>
      </w:r>
      <w:r w:rsidRPr="0031031B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«Об утверждении Методики расчета регулируемых тарифов, тарифных планов на перевозки пассажиров и багажа городским наземным электрическим транспортом по муниципальным маршрутам регулярных перевозок города Барнаула»</w:t>
      </w:r>
      <w:r w:rsidR="00B770DC" w:rsidRPr="00B770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56696B" w:rsidRPr="0056696B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FE7416">
        <w:rPr>
          <w:rFonts w:ascii="Times New Roman" w:hAnsi="Times New Roman" w:cs="Times New Roman"/>
          <w:sz w:val="28"/>
          <w:szCs w:val="28"/>
        </w:rPr>
        <w:t>), разработан</w:t>
      </w:r>
      <w:r w:rsidR="0056696B" w:rsidRPr="0056696B">
        <w:rPr>
          <w:rFonts w:ascii="Times New Roman" w:hAnsi="Times New Roman" w:cs="Times New Roman"/>
          <w:sz w:val="28"/>
          <w:szCs w:val="28"/>
        </w:rPr>
        <w:t xml:space="preserve"> </w:t>
      </w:r>
      <w:r w:rsidR="00B770DC">
        <w:rPr>
          <w:rFonts w:ascii="Times New Roman" w:hAnsi="Times New Roman" w:cs="Times New Roman"/>
          <w:sz w:val="28"/>
          <w:szCs w:val="28"/>
        </w:rPr>
        <w:t xml:space="preserve">в соответствии с законом </w:t>
      </w:r>
      <w:r w:rsidR="00B770DC" w:rsidRPr="00B770DC">
        <w:rPr>
          <w:rFonts w:ascii="Times New Roman" w:hAnsi="Times New Roman" w:cs="Times New Roman"/>
          <w:sz w:val="28"/>
          <w:szCs w:val="28"/>
        </w:rPr>
        <w:t>Алтайского края от 21.12.2007 №139-ЗС «О наделении органов местного самоуправления государственными полномочиями по установлению регулируемых тарифов на перевозки пассажиров и багажа автомобильным транспортом и городским</w:t>
      </w:r>
      <w:proofErr w:type="gramEnd"/>
      <w:r w:rsidR="00B770DC" w:rsidRPr="00B770DC">
        <w:rPr>
          <w:rFonts w:ascii="Times New Roman" w:hAnsi="Times New Roman" w:cs="Times New Roman"/>
          <w:sz w:val="28"/>
          <w:szCs w:val="28"/>
        </w:rPr>
        <w:t xml:space="preserve"> наземным электрическим транспортом», решением Барнаульской городской Думы от 22.05.2008 №770 «О порядке ре</w:t>
      </w:r>
      <w:bookmarkStart w:id="0" w:name="_GoBack"/>
      <w:bookmarkEnd w:id="0"/>
      <w:r w:rsidR="00B770DC" w:rsidRPr="00B770DC">
        <w:rPr>
          <w:rFonts w:ascii="Times New Roman" w:hAnsi="Times New Roman" w:cs="Times New Roman"/>
          <w:sz w:val="28"/>
          <w:szCs w:val="28"/>
        </w:rPr>
        <w:t>ализации государственных полномочий по установлению регулируемых тарифов на перевозки пассажиров и багажа автомобильным транспортом и городским наземным электрическим транспортом»</w:t>
      </w:r>
      <w:r w:rsidR="0056696B" w:rsidRPr="0056696B">
        <w:rPr>
          <w:rFonts w:ascii="Times New Roman" w:hAnsi="Times New Roman" w:cs="Times New Roman"/>
          <w:sz w:val="28"/>
          <w:szCs w:val="28"/>
        </w:rPr>
        <w:t>.</w:t>
      </w:r>
    </w:p>
    <w:p w:rsidR="00814C38" w:rsidRDefault="0031031B" w:rsidP="00CC4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разработан</w:t>
      </w:r>
      <w:r w:rsidR="0056696B" w:rsidRPr="00566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70DC" w:rsidRPr="00B77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реализации переданных государственных полномочий по установлению регулируемых тарифов, тарифных планов на перевозки пассажиров и багажа городским наземным электрическим транспортом по муниципальным маршрутам регулярных перевозок города Барнаула</w:t>
      </w:r>
      <w:r w:rsidR="008B2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353D" w:rsidRDefault="0031031B" w:rsidP="0037353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Проектом</w:t>
      </w:r>
      <w:r w:rsidR="00BF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 </w:t>
      </w:r>
      <w:r w:rsidR="009A2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формирования </w:t>
      </w:r>
      <w:r w:rsidR="00B770DC" w:rsidRPr="00B770DC">
        <w:rPr>
          <w:rFonts w:ascii="Times New Roman" w:hAnsi="Times New Roman" w:cs="Times New Roman"/>
          <w:sz w:val="28"/>
          <w:szCs w:val="28"/>
        </w:rPr>
        <w:t>регулируемых тарифов, тарифных планов на перевозки пассажиров и багажа городским наземным электрическим транспортом по муниципальным маршрутам регулярных перевозок города Барнаула</w:t>
      </w:r>
      <w:r w:rsidR="0037353D">
        <w:rPr>
          <w:rFonts w:ascii="Times New Roman" w:hAnsi="Times New Roman" w:cs="Times New Roman"/>
          <w:sz w:val="28"/>
          <w:szCs w:val="28"/>
        </w:rPr>
        <w:t>, в том числе порядок расчета себестоимости, включа</w:t>
      </w:r>
      <w:r w:rsidR="009A228B">
        <w:rPr>
          <w:rFonts w:ascii="Times New Roman" w:hAnsi="Times New Roman" w:cs="Times New Roman"/>
          <w:sz w:val="28"/>
          <w:szCs w:val="28"/>
        </w:rPr>
        <w:t>ющей прямые</w:t>
      </w:r>
      <w:r w:rsidR="00B770DC">
        <w:rPr>
          <w:rFonts w:ascii="Times New Roman" w:hAnsi="Times New Roman" w:cs="Times New Roman"/>
          <w:sz w:val="28"/>
          <w:szCs w:val="28"/>
        </w:rPr>
        <w:t>,</w:t>
      </w:r>
      <w:r w:rsidR="009A228B">
        <w:rPr>
          <w:rFonts w:ascii="Times New Roman" w:hAnsi="Times New Roman" w:cs="Times New Roman"/>
          <w:sz w:val="28"/>
          <w:szCs w:val="28"/>
        </w:rPr>
        <w:t xml:space="preserve"> </w:t>
      </w:r>
      <w:r w:rsidR="00B770DC">
        <w:rPr>
          <w:rFonts w:ascii="Times New Roman" w:hAnsi="Times New Roman" w:cs="Times New Roman"/>
          <w:sz w:val="28"/>
          <w:szCs w:val="28"/>
        </w:rPr>
        <w:t>косвенные</w:t>
      </w:r>
      <w:r w:rsidR="009A228B">
        <w:rPr>
          <w:rFonts w:ascii="Times New Roman" w:hAnsi="Times New Roman" w:cs="Times New Roman"/>
          <w:sz w:val="28"/>
          <w:szCs w:val="28"/>
        </w:rPr>
        <w:t xml:space="preserve"> расходы</w:t>
      </w:r>
      <w:r w:rsidR="00B770DC">
        <w:rPr>
          <w:rFonts w:ascii="Times New Roman" w:hAnsi="Times New Roman" w:cs="Times New Roman"/>
          <w:sz w:val="28"/>
          <w:szCs w:val="28"/>
        </w:rPr>
        <w:t xml:space="preserve"> и прибыль</w:t>
      </w:r>
      <w:r w:rsidR="0037353D" w:rsidRPr="0056696B">
        <w:rPr>
          <w:rFonts w:ascii="Times New Roman" w:hAnsi="Times New Roman" w:cs="Times New Roman"/>
          <w:sz w:val="28"/>
          <w:szCs w:val="28"/>
        </w:rPr>
        <w:t>.</w:t>
      </w:r>
    </w:p>
    <w:p w:rsidR="009739BF" w:rsidRDefault="009739BF" w:rsidP="009739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не подлежит оценке регулирующего воздействия, поскольку </w:t>
      </w:r>
      <w:r>
        <w:rPr>
          <w:rFonts w:ascii="Times New Roman" w:hAnsi="Times New Roman"/>
          <w:sz w:val="28"/>
          <w:szCs w:val="28"/>
        </w:rPr>
        <w:br/>
        <w:t xml:space="preserve">не устанавливает </w:t>
      </w:r>
      <w:proofErr w:type="gramStart"/>
      <w:r>
        <w:rPr>
          <w:rFonts w:ascii="Times New Roman" w:hAnsi="Times New Roman"/>
          <w:sz w:val="28"/>
          <w:szCs w:val="28"/>
        </w:rPr>
        <w:t>новых</w:t>
      </w:r>
      <w:proofErr w:type="gramEnd"/>
      <w:r>
        <w:rPr>
          <w:rFonts w:ascii="Times New Roman" w:hAnsi="Times New Roman"/>
          <w:sz w:val="28"/>
          <w:szCs w:val="28"/>
        </w:rPr>
        <w:t xml:space="preserve"> и не изменяет ранее предусмотренные муниципальными нормативными правовыми актами города Барнаула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обязательные требования </w:t>
      </w:r>
      <w:r>
        <w:rPr>
          <w:rFonts w:ascii="Times New Roman" w:hAnsi="Times New Roman"/>
          <w:sz w:val="28"/>
          <w:szCs w:val="28"/>
        </w:rPr>
        <w:t xml:space="preserve">для субъектов предпринимательской и иной экономической деятельности. </w:t>
      </w:r>
    </w:p>
    <w:p w:rsidR="009739BF" w:rsidRDefault="009739BF" w:rsidP="009739BF">
      <w:pPr>
        <w:pStyle w:val="ConsPlusNonforma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Предполагаемая дата вступления в силу муниципального нормативного правового акта – после официального опубликования. </w:t>
      </w:r>
    </w:p>
    <w:p w:rsidR="009739BF" w:rsidRDefault="009739BF" w:rsidP="00973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раскрытия информации о проектах муниципальных правовых актов города Барнаула, а также в целях </w:t>
      </w:r>
      <w:proofErr w:type="gramStart"/>
      <w:r>
        <w:rPr>
          <w:rFonts w:ascii="Times New Roman" w:hAnsi="Times New Roman"/>
          <w:sz w:val="28"/>
          <w:szCs w:val="28"/>
        </w:rPr>
        <w:t>обеспечения возможности участия населения города Барнаула</w:t>
      </w:r>
      <w:proofErr w:type="gramEnd"/>
      <w:r>
        <w:rPr>
          <w:rFonts w:ascii="Times New Roman" w:hAnsi="Times New Roman"/>
          <w:sz w:val="28"/>
          <w:szCs w:val="28"/>
        </w:rPr>
        <w:t xml:space="preserve"> в общественном обсуждении Проект выносится </w:t>
      </w:r>
      <w:r>
        <w:rPr>
          <w:rFonts w:ascii="Times New Roman" w:hAnsi="Times New Roman"/>
          <w:sz w:val="28"/>
          <w:szCs w:val="28"/>
        </w:rPr>
        <w:br/>
        <w:t>на общественное обсуждение. Порядок проведения и определения результатов общественного обсуждения определяется решением Барнаульской городской Думы от 27.04.2018 №116 «Об утверждении Положения об общественном обсуждении проектов муниципальных правовых актов города Барнаула».</w:t>
      </w:r>
    </w:p>
    <w:p w:rsidR="009739BF" w:rsidRDefault="009739BF" w:rsidP="009739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Участниками общественного обсуждения являются:</w:t>
      </w:r>
    </w:p>
    <w:p w:rsidR="009739BF" w:rsidRDefault="009739BF" w:rsidP="009739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граждане, проживающие на территории городского округа – города Барнаула Алтайского края, и их представители, объединения граждан и организации, интересы которых затрагиваются Проектом, их представители;</w:t>
      </w:r>
    </w:p>
    <w:p w:rsidR="009739BF" w:rsidRDefault="009739BF" w:rsidP="009739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Барнаула, представители администрации города Барнаула, органов местного самоуправления города Барнаула;</w:t>
      </w:r>
    </w:p>
    <w:p w:rsidR="009739BF" w:rsidRDefault="001C7612" w:rsidP="009739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</w:t>
      </w:r>
      <w:r w:rsidR="009739BF">
        <w:rPr>
          <w:rFonts w:ascii="Times New Roman" w:hAnsi="Times New Roman"/>
          <w:sz w:val="28"/>
          <w:szCs w:val="28"/>
        </w:rPr>
        <w:t xml:space="preserve"> экономического развития и инвестиционной деятельности администрации города Барнаула, осуществивший подготовку Проекта и являющийся организатором общественного обсуждения Проекта.</w:t>
      </w:r>
    </w:p>
    <w:p w:rsidR="009739BF" w:rsidRDefault="009739BF" w:rsidP="00973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информирования о Проекте, его общественном обсуждении </w:t>
      </w:r>
      <w:r>
        <w:rPr>
          <w:rFonts w:ascii="Times New Roman" w:hAnsi="Times New Roman"/>
          <w:sz w:val="28"/>
          <w:szCs w:val="28"/>
        </w:rPr>
        <w:br/>
        <w:t xml:space="preserve">и о результатах общественного обсуждения, а также в целях непосредственного проведения общественного обсуждения и определения его результатов в информационно-телекоммуникационной сети «Интернет» на официальном Интернет-сайте города Барнаула размещается информация </w:t>
      </w:r>
      <w:r>
        <w:rPr>
          <w:rFonts w:ascii="Times New Roman" w:hAnsi="Times New Roman"/>
          <w:sz w:val="28"/>
          <w:szCs w:val="28"/>
        </w:rPr>
        <w:br/>
        <w:t>о Проекте, его общественном обсуждении и о результатах общественного обсуждения.</w:t>
      </w:r>
    </w:p>
    <w:p w:rsidR="009739BF" w:rsidRDefault="009739BF" w:rsidP="009739B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от участников общественного обсуждения принимаются </w:t>
      </w:r>
      <w:r w:rsidR="001C7612">
        <w:rPr>
          <w:rFonts w:ascii="Times New Roman" w:hAnsi="Times New Roman"/>
          <w:sz w:val="28"/>
          <w:szCs w:val="28"/>
        </w:rPr>
        <w:t>комитет</w:t>
      </w:r>
      <w:r w:rsidR="0077737E">
        <w:rPr>
          <w:rFonts w:ascii="Times New Roman" w:hAnsi="Times New Roman"/>
          <w:sz w:val="28"/>
          <w:szCs w:val="28"/>
        </w:rPr>
        <w:t>ом</w:t>
      </w:r>
      <w:r w:rsidR="001C7612">
        <w:rPr>
          <w:rFonts w:ascii="Times New Roman" w:hAnsi="Times New Roman"/>
          <w:sz w:val="28"/>
          <w:szCs w:val="28"/>
        </w:rPr>
        <w:t xml:space="preserve"> экономического развития и инвестиционной деятельности администрации города Барнаула </w:t>
      </w:r>
      <w:r>
        <w:rPr>
          <w:rFonts w:ascii="Times New Roman" w:hAnsi="Times New Roman"/>
          <w:sz w:val="28"/>
          <w:szCs w:val="28"/>
        </w:rPr>
        <w:t xml:space="preserve">по почте на бумажном носителе и по электронной почте </w:t>
      </w:r>
      <w:r w:rsidR="001C7612">
        <w:rPr>
          <w:rFonts w:ascii="Times New Roman" w:hAnsi="Times New Roman"/>
          <w:sz w:val="28"/>
          <w:szCs w:val="28"/>
        </w:rPr>
        <w:t xml:space="preserve">в форме электронного документа </w:t>
      </w:r>
      <w:r>
        <w:rPr>
          <w:rFonts w:ascii="Times New Roman" w:hAnsi="Times New Roman"/>
          <w:sz w:val="28"/>
          <w:szCs w:val="28"/>
        </w:rPr>
        <w:t xml:space="preserve">в течение срока общественного </w:t>
      </w:r>
      <w:r w:rsidR="001C7612">
        <w:rPr>
          <w:rFonts w:ascii="Times New Roman" w:hAnsi="Times New Roman"/>
          <w:sz w:val="28"/>
          <w:szCs w:val="28"/>
        </w:rPr>
        <w:t xml:space="preserve">обсуждения, который составляет </w:t>
      </w:r>
      <w:r>
        <w:rPr>
          <w:rFonts w:ascii="Times New Roman" w:hAnsi="Times New Roman"/>
          <w:sz w:val="28"/>
          <w:szCs w:val="28"/>
        </w:rPr>
        <w:t xml:space="preserve">15 календарных дней </w:t>
      </w:r>
      <w:proofErr w:type="gramStart"/>
      <w:r>
        <w:rPr>
          <w:rFonts w:ascii="Times New Roman" w:hAnsi="Times New Roman"/>
          <w:sz w:val="28"/>
          <w:szCs w:val="28"/>
        </w:rPr>
        <w:t>с даты размещения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Проекта на официальном Интернет-сайте города Барнаула.</w:t>
      </w:r>
    </w:p>
    <w:p w:rsidR="00B770DC" w:rsidRPr="00B770DC" w:rsidRDefault="00B770DC" w:rsidP="00B770D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0DC" w:rsidRPr="00B770DC" w:rsidRDefault="00B770DC" w:rsidP="00B770D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0DC" w:rsidRPr="00B770DC" w:rsidRDefault="0031031B" w:rsidP="00B770D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B770DC" w:rsidRPr="00B770DC">
        <w:rPr>
          <w:rFonts w:ascii="Times New Roman" w:hAnsi="Times New Roman" w:cs="Times New Roman"/>
          <w:sz w:val="28"/>
          <w:szCs w:val="28"/>
        </w:rPr>
        <w:t xml:space="preserve"> комитета </w:t>
      </w:r>
    </w:p>
    <w:p w:rsidR="00B770DC" w:rsidRPr="00B770DC" w:rsidRDefault="0031031B" w:rsidP="00B770D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0DC">
        <w:rPr>
          <w:rFonts w:ascii="Times New Roman" w:hAnsi="Times New Roman" w:cs="Times New Roman"/>
          <w:sz w:val="28"/>
          <w:szCs w:val="28"/>
        </w:rPr>
        <w:t xml:space="preserve">экономического </w:t>
      </w:r>
      <w:r w:rsidR="00B770DC" w:rsidRPr="00B770DC">
        <w:rPr>
          <w:rFonts w:ascii="Times New Roman" w:hAnsi="Times New Roman" w:cs="Times New Roman"/>
          <w:sz w:val="28"/>
          <w:szCs w:val="28"/>
        </w:rPr>
        <w:t xml:space="preserve">развития и </w:t>
      </w:r>
      <w:proofErr w:type="gramStart"/>
      <w:r w:rsidR="00B770DC" w:rsidRPr="00B770DC">
        <w:rPr>
          <w:rFonts w:ascii="Times New Roman" w:hAnsi="Times New Roman" w:cs="Times New Roman"/>
          <w:sz w:val="28"/>
          <w:szCs w:val="28"/>
        </w:rPr>
        <w:t>инвестиционной</w:t>
      </w:r>
      <w:proofErr w:type="gramEnd"/>
      <w:r w:rsidR="00B770DC" w:rsidRPr="00B770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0DC" w:rsidRPr="00B770DC" w:rsidRDefault="0031031B" w:rsidP="00B770D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0DC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B770DC" w:rsidRPr="00B770DC">
        <w:rPr>
          <w:rFonts w:ascii="Times New Roman" w:hAnsi="Times New Roman" w:cs="Times New Roman"/>
          <w:sz w:val="28"/>
          <w:szCs w:val="28"/>
        </w:rPr>
        <w:t xml:space="preserve">администрации города Барнаула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770DC" w:rsidRPr="00B770D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И.В. Кожевникова</w:t>
      </w:r>
    </w:p>
    <w:p w:rsidR="00586033" w:rsidRDefault="00586033" w:rsidP="00B770D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86033" w:rsidSect="0031031B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45B84"/>
    <w:multiLevelType w:val="multilevel"/>
    <w:tmpl w:val="EDFEF32A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FD"/>
    <w:rsid w:val="001A69E8"/>
    <w:rsid w:val="001C7612"/>
    <w:rsid w:val="0030058B"/>
    <w:rsid w:val="0031031B"/>
    <w:rsid w:val="0037353D"/>
    <w:rsid w:val="00493AC7"/>
    <w:rsid w:val="005056A7"/>
    <w:rsid w:val="005511B9"/>
    <w:rsid w:val="0056696B"/>
    <w:rsid w:val="00586033"/>
    <w:rsid w:val="006F3B8C"/>
    <w:rsid w:val="0077737E"/>
    <w:rsid w:val="00814C38"/>
    <w:rsid w:val="0089756A"/>
    <w:rsid w:val="008B2A91"/>
    <w:rsid w:val="00932A43"/>
    <w:rsid w:val="009739BF"/>
    <w:rsid w:val="009A228B"/>
    <w:rsid w:val="009D39FD"/>
    <w:rsid w:val="009F2FD5"/>
    <w:rsid w:val="00B21133"/>
    <w:rsid w:val="00B66B20"/>
    <w:rsid w:val="00B67ABB"/>
    <w:rsid w:val="00B770DC"/>
    <w:rsid w:val="00BB4AE2"/>
    <w:rsid w:val="00BF0FE6"/>
    <w:rsid w:val="00C85F51"/>
    <w:rsid w:val="00C9346E"/>
    <w:rsid w:val="00CC4895"/>
    <w:rsid w:val="00CF76C0"/>
    <w:rsid w:val="00E3604E"/>
    <w:rsid w:val="00E73243"/>
    <w:rsid w:val="00E826C0"/>
    <w:rsid w:val="00F54454"/>
    <w:rsid w:val="00FE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76C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932A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76C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932A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Е. Юркина</dc:creator>
  <cp:keywords/>
  <dc:description/>
  <cp:lastModifiedBy>Юлия С. Кровякова</cp:lastModifiedBy>
  <cp:revision>14</cp:revision>
  <cp:lastPrinted>2022-09-28T01:33:00Z</cp:lastPrinted>
  <dcterms:created xsi:type="dcterms:W3CDTF">2020-08-17T01:01:00Z</dcterms:created>
  <dcterms:modified xsi:type="dcterms:W3CDTF">2022-09-28T01:50:00Z</dcterms:modified>
</cp:coreProperties>
</file>