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36" w:rsidRPr="00455536" w:rsidRDefault="00455536" w:rsidP="00455536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455536" w:rsidRPr="00455536" w:rsidRDefault="00A3130A" w:rsidP="00455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общественного обсуждения</w:t>
      </w:r>
      <w:r w:rsidR="00455536" w:rsidRPr="004555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55536" w:rsidRPr="00455536" w:rsidRDefault="00455536" w:rsidP="00455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</w:t>
      </w:r>
      <w:r w:rsidRPr="00455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455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.2021 г.</w:t>
      </w:r>
      <w:r w:rsidRPr="004555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(дата оформления заключения)</w:t>
      </w:r>
      <w:r w:rsidRPr="004555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55536" w:rsidRPr="00455536" w:rsidRDefault="00455536" w:rsidP="005B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Комитет по </w:t>
      </w:r>
      <w:r w:rsidRPr="005B6A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общественных связей и безопасности</w:t>
      </w:r>
      <w:r w:rsidRPr="00455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B6A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администрации города Барнаула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536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</w:t>
      </w:r>
      <w:r w:rsidR="00A313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анизатор проведения общественного</w:t>
      </w:r>
      <w:r w:rsidRPr="00455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</w:t>
      </w:r>
      <w:r w:rsidR="00A3130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555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55536" w:rsidRDefault="00455536" w:rsidP="00455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</w:t>
      </w:r>
      <w:r w:rsidR="00A31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обсуждения на официальном Интернет-сайте города Барнаула</w:t>
      </w:r>
      <w:r w:rsidRPr="0045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</w:t>
      </w:r>
      <w:r w:rsidR="006D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Pr="00455536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– городе Барнауле Алтайского края</w:t>
      </w:r>
      <w:r w:rsidR="006D0A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</w:p>
    <w:p w:rsidR="00455536" w:rsidRDefault="00455536" w:rsidP="00455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455536" w:rsidTr="00455536">
        <w:tc>
          <w:tcPr>
            <w:tcW w:w="9854" w:type="dxa"/>
            <w:gridSpan w:val="2"/>
          </w:tcPr>
          <w:p w:rsidR="00455536" w:rsidRDefault="00455536" w:rsidP="004555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и замечания граждан, явл</w:t>
            </w:r>
            <w:r w:rsidR="00A31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яющихся участниками общественного обсуждения</w:t>
            </w:r>
          </w:p>
        </w:tc>
      </w:tr>
      <w:tr w:rsidR="00455536" w:rsidTr="005B6A91">
        <w:tc>
          <w:tcPr>
            <w:tcW w:w="4077" w:type="dxa"/>
          </w:tcPr>
          <w:p w:rsidR="00455536" w:rsidRDefault="00A3130A" w:rsidP="004555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общественного обсуждения</w:t>
            </w:r>
            <w:r w:rsidR="00455536" w:rsidRPr="00455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внесший предложение и (или) замечание</w:t>
            </w:r>
          </w:p>
        </w:tc>
        <w:tc>
          <w:tcPr>
            <w:tcW w:w="5777" w:type="dxa"/>
          </w:tcPr>
          <w:p w:rsidR="00455536" w:rsidRDefault="00455536" w:rsidP="004555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предложений и (или) замечаний</w:t>
            </w:r>
          </w:p>
        </w:tc>
      </w:tr>
      <w:tr w:rsidR="00455536" w:rsidTr="005B6A91">
        <w:tc>
          <w:tcPr>
            <w:tcW w:w="4077" w:type="dxa"/>
          </w:tcPr>
          <w:p w:rsidR="00455536" w:rsidRPr="00455536" w:rsidRDefault="00455536" w:rsidP="004555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финансам, налоговой и кредитной политике</w:t>
            </w:r>
            <w:r w:rsidR="005B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Барнаула</w:t>
            </w:r>
          </w:p>
        </w:tc>
        <w:tc>
          <w:tcPr>
            <w:tcW w:w="5777" w:type="dxa"/>
          </w:tcPr>
          <w:p w:rsidR="007919D8" w:rsidRPr="00D47DDA" w:rsidRDefault="007919D8" w:rsidP="0045553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2 Решения исключить.</w:t>
            </w:r>
            <w:r w:rsidRPr="00D47DDA">
              <w:t xml:space="preserve"> </w:t>
            </w:r>
          </w:p>
          <w:p w:rsidR="00455536" w:rsidRPr="00D47DDA" w:rsidRDefault="007919D8" w:rsidP="007919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</w:t>
            </w:r>
            <w:r w:rsidR="00314FFB"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</w:t>
            </w: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D8" w:rsidRPr="00D47DDA" w:rsidRDefault="007919D8" w:rsidP="007919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Пункт 1.7 Порядка изложить в следующей редакции:</w:t>
            </w:r>
          </w:p>
          <w:p w:rsidR="007919D8" w:rsidRPr="00D47DDA" w:rsidRDefault="007919D8" w:rsidP="00791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DDA">
              <w:rPr>
                <w:rFonts w:ascii="Times New Roman" w:hAnsi="Times New Roman" w:cs="Times New Roman"/>
                <w:sz w:val="28"/>
                <w:szCs w:val="28"/>
              </w:rPr>
              <w:t>«1.7. Количество инициативных проектов, получающих поддержку в реализации, определяется Комиссией на основании итогового рейтинга исходя из предельного объема бюджетных ассигнований, предусмотренных в бюджете города на данные цели.».</w:t>
            </w:r>
          </w:p>
          <w:p w:rsidR="00B548D3" w:rsidRDefault="00314FFB" w:rsidP="00791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DDA">
              <w:rPr>
                <w:rFonts w:ascii="Times New Roman" w:hAnsi="Times New Roman" w:cs="Times New Roman"/>
                <w:sz w:val="24"/>
                <w:szCs w:val="24"/>
              </w:rPr>
              <w:t>Предложение принято.</w:t>
            </w:r>
          </w:p>
          <w:p w:rsidR="007919D8" w:rsidRPr="00D47DDA" w:rsidRDefault="007919D8" w:rsidP="007919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Абзац 4 пункта 4.4 Порядка исключить.</w:t>
            </w:r>
          </w:p>
          <w:p w:rsidR="00A52168" w:rsidRDefault="00A52168" w:rsidP="00A52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DDA">
              <w:rPr>
                <w:rFonts w:ascii="Times New Roman" w:hAnsi="Times New Roman" w:cs="Times New Roman"/>
                <w:sz w:val="24"/>
                <w:szCs w:val="24"/>
              </w:rPr>
              <w:t>Предложение принято.</w:t>
            </w:r>
          </w:p>
          <w:p w:rsidR="00D31027" w:rsidRDefault="00D31027" w:rsidP="007919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 В пункте 5.3 Порядка слова «в течение 5 дней» заменить словами «в течение пяти дней»</w:t>
            </w:r>
          </w:p>
          <w:p w:rsidR="00D31027" w:rsidRDefault="00D31027" w:rsidP="00D310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548D3" w:rsidRPr="00B548D3" w:rsidRDefault="00D31027" w:rsidP="00B548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548D3" w:rsidRPr="00B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 1 пункта 6.9 Порядка изложить в следующей редакции:</w:t>
            </w:r>
          </w:p>
          <w:p w:rsidR="007919D8" w:rsidRPr="00D47DDA" w:rsidRDefault="00B548D3" w:rsidP="00B548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«6.9. Комиссия принимает решение об отказе в </w:t>
            </w:r>
            <w:r w:rsidRP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поддержке инициативного проекта в одном из следующих случаев:».</w:t>
            </w:r>
          </w:p>
          <w:p w:rsidR="00314FFB" w:rsidRDefault="00314FFB" w:rsidP="00B548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548D3" w:rsidRPr="00B548D3" w:rsidRDefault="00D31027" w:rsidP="00B548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548D3" w:rsidRPr="00B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 1 пункта 6.10 Порядка изложить в следующей редакции:</w:t>
            </w:r>
          </w:p>
          <w:p w:rsidR="00B548D3" w:rsidRDefault="00B548D3" w:rsidP="00B548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«6.10. Комиссия по результатам рассмотрения инициативного проекта принимает одно из следующих решений:».</w:t>
            </w:r>
          </w:p>
          <w:p w:rsidR="00314FFB" w:rsidRDefault="00314FFB" w:rsidP="00B548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548D3" w:rsidRDefault="00D31027" w:rsidP="00B548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548D3" w:rsidRPr="00B54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пункте 7.2 Порядка слова «, по кодам целевых статей, соответствующим каждому инициативному проекту» исключить.</w:t>
            </w:r>
          </w:p>
          <w:p w:rsidR="00B548D3" w:rsidRPr="00C50E74" w:rsidRDefault="00B548D3" w:rsidP="00B548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</w:t>
            </w:r>
            <w:r w:rsidR="00D31027"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ято.</w:t>
            </w:r>
          </w:p>
          <w:p w:rsidR="00D31027" w:rsidRDefault="00D31027" w:rsidP="00B548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Пункт 7.6. Порядка изложить в следующей редакции</w:t>
            </w:r>
          </w:p>
          <w:p w:rsidR="00D31027" w:rsidRDefault="00D31027" w:rsidP="00B548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«7.6. Отраслевой (функциональный) орган в случае нарушения условий, предусмотренного пунктом 7.4 Порядка, в течение пяти рабочих дней со дня установления факта нарушения письменно информирует об этом Комитет.»</w:t>
            </w:r>
          </w:p>
          <w:p w:rsidR="00A52168" w:rsidRPr="00C50E74" w:rsidRDefault="00A52168" w:rsidP="00A52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D31027" w:rsidRDefault="00D31027" w:rsidP="00B54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548D3" w:rsidRPr="00E8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8342A" w:rsidRPr="00E83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7.9. Порядка </w:t>
            </w:r>
            <w:r w:rsidR="00A52168">
              <w:rPr>
                <w:rFonts w:ascii="Times New Roman" w:hAnsi="Times New Roman" w:cs="Times New Roman"/>
                <w:sz w:val="28"/>
                <w:szCs w:val="28"/>
              </w:rPr>
              <w:t xml:space="preserve">изложить </w:t>
            </w:r>
            <w:r w:rsidRPr="00D31027">
              <w:rPr>
                <w:rFonts w:ascii="Times New Roman" w:hAnsi="Times New Roman" w:cs="Times New Roman"/>
                <w:sz w:val="28"/>
                <w:szCs w:val="28"/>
              </w:rPr>
              <w:t>в следующей редакции</w:t>
            </w:r>
          </w:p>
          <w:p w:rsidR="00D31027" w:rsidRDefault="00D31027" w:rsidP="00B54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«7.9. Комитет в течение трех рабочих дней со дня получения</w:t>
            </w:r>
            <w:r w:rsidR="008052B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от отраслевого (функционального) органа организует заседание Комиссии для принятия решения по факту нарушения условий пункта 7.4. Порядка. Решение Комиссии оформляется секретарем Комиссии в форме протокола, который подписывается председательствующим и секретарем комиссии в течение трех рабочих дней со дня заседания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2168" w:rsidRPr="00C50E74" w:rsidRDefault="00A52168" w:rsidP="00A52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E8342A" w:rsidRDefault="008052BA" w:rsidP="00B548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E834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8342A" w:rsidRPr="00E8342A">
              <w:rPr>
                <w:rFonts w:ascii="Times New Roman" w:hAnsi="Times New Roman" w:cs="Times New Roman"/>
                <w:sz w:val="28"/>
                <w:szCs w:val="28"/>
              </w:rPr>
              <w:t xml:space="preserve">ункт </w:t>
            </w:r>
            <w:r w:rsidR="00E8342A" w:rsidRPr="00E8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7.10. </w:t>
            </w:r>
            <w:r w:rsidR="00E8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изложить в следующей редакции </w:t>
            </w:r>
          </w:p>
          <w:p w:rsidR="00B548D3" w:rsidRDefault="00E8342A" w:rsidP="00B548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случае уменьшения стоимости инициативного проекта по итогам осуществления закупок товаров, работ, услуг для обеспечения муниципальных нужд в процессе реализации инициативного проекта и в иных случаях, предусмотренных законодательством, руководитель инициативного проекта вправе обратиться в отраслевой (функциональный) орган в течение 10 рабочих дней со дня заключения контрактов (договоров) с предложением                          о направлении суммы экономии на </w:t>
            </w:r>
            <w:r w:rsidRPr="00E8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приобретение дополнительных материалов и (или) оборудования (с учетом проведения дополнительных работ), связанных</w:t>
            </w:r>
            <w:r w:rsidR="00C50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реализацией инициативного проекта.».</w:t>
            </w:r>
          </w:p>
          <w:p w:rsidR="00314FFB" w:rsidRDefault="00314FFB" w:rsidP="00314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8052BA" w:rsidRPr="008052BA" w:rsidRDefault="008052BA" w:rsidP="00805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Pr="0080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8.4 Порядка изложить в следующей редакции:</w:t>
            </w:r>
          </w:p>
          <w:p w:rsidR="008052BA" w:rsidRDefault="008052BA" w:rsidP="00805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«8.4. Глава города в течение 10 рабочих дней со дня утверждения Барнаульской городской Думой Порядка определяет пять членов для включения в состав Комиссии.».</w:t>
            </w:r>
          </w:p>
          <w:p w:rsidR="008052BA" w:rsidRPr="00D47DDA" w:rsidRDefault="00A52168" w:rsidP="00805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и</w:t>
            </w:r>
            <w:r w:rsidR="008052BA"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сключен правовым комитетом администрации города.</w:t>
            </w:r>
          </w:p>
          <w:p w:rsidR="008052BA" w:rsidRPr="00D47DDA" w:rsidRDefault="008052BA" w:rsidP="00805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 В пункте 8.6 Порядка слово «после» заменить словами «со дня».</w:t>
            </w:r>
          </w:p>
          <w:p w:rsidR="00A52168" w:rsidRPr="00D47DDA" w:rsidRDefault="00A52168" w:rsidP="00A521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и</w:t>
            </w: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сключен правовым комитетом администрации города.</w:t>
            </w:r>
          </w:p>
          <w:p w:rsidR="008052BA" w:rsidRPr="00D47DDA" w:rsidRDefault="008052BA" w:rsidP="008052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В пункте 8.7 Порядка слова «с момента» заменить словами «со дня».</w:t>
            </w:r>
          </w:p>
          <w:p w:rsidR="00A52168" w:rsidRPr="00D47DDA" w:rsidRDefault="00A52168" w:rsidP="00A521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и</w:t>
            </w: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сключен правовым комитетом администрации города.</w:t>
            </w:r>
          </w:p>
          <w:p w:rsidR="00D47DDA" w:rsidRPr="00D47DDA" w:rsidRDefault="00D47DDA" w:rsidP="00D47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Пункт 8.9 изложить в следующей редакции:</w:t>
            </w:r>
          </w:p>
          <w:p w:rsidR="008052BA" w:rsidRPr="00D47DDA" w:rsidRDefault="00D47DDA" w:rsidP="00D47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«8.9. Заседание Комиссии считается правомочным, если на нем присутствует не менее половины от установленной численности членов Комиссии.».</w:t>
            </w:r>
          </w:p>
          <w:p w:rsidR="00D47DDA" w:rsidRPr="00D47DDA" w:rsidRDefault="00D47DDA" w:rsidP="00D47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 с уточнением</w:t>
            </w:r>
            <w:r w:rsidR="00A52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формулировки</w:t>
            </w: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0E74" w:rsidRPr="00D47DDA" w:rsidRDefault="00D47DDA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50E74" w:rsidRP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8.10 Порядка дополнить абзацем:</w:t>
            </w:r>
          </w:p>
          <w:p w:rsidR="00C50E74" w:rsidRPr="00D47DDA" w:rsidRDefault="00C50E74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«Решения Комиссии оформляются протоколом, который подписывается председателем комиссии в течение трех рабочих дней после принятия решения.».</w:t>
            </w:r>
          </w:p>
          <w:p w:rsidR="007919D8" w:rsidRPr="00C50E74" w:rsidRDefault="00314FFB" w:rsidP="00314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</w:tc>
      </w:tr>
      <w:tr w:rsidR="00455536" w:rsidTr="005B6A91">
        <w:tc>
          <w:tcPr>
            <w:tcW w:w="4077" w:type="dxa"/>
          </w:tcPr>
          <w:p w:rsidR="00455536" w:rsidRDefault="00455536" w:rsidP="004555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Правовой комитет</w:t>
            </w:r>
            <w:r w:rsidR="005B6A91">
              <w:t xml:space="preserve"> </w:t>
            </w:r>
            <w:r w:rsidR="005B6A91" w:rsidRPr="005B6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Барнаула</w:t>
            </w:r>
          </w:p>
        </w:tc>
        <w:tc>
          <w:tcPr>
            <w:tcW w:w="5777" w:type="dxa"/>
          </w:tcPr>
          <w:p w:rsidR="00C50E74" w:rsidRPr="00FE3764" w:rsidRDefault="00C50E74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Пункт 2 Решения исключить. </w:t>
            </w:r>
          </w:p>
          <w:p w:rsidR="00455536" w:rsidRPr="00FE3764" w:rsidRDefault="00314FFB" w:rsidP="00C50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2B17A7" w:rsidRPr="00FE3764" w:rsidRDefault="002B17A7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Наименование приложения и наименование Порядка, указанного в пункте 1.1, привести в соответствие с наименованием Порядка, указанного решении.</w:t>
            </w:r>
          </w:p>
          <w:p w:rsidR="002B17A7" w:rsidRPr="00FE3764" w:rsidRDefault="002B17A7" w:rsidP="002B1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C50E74" w:rsidRPr="00FE3764" w:rsidRDefault="002B17A7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50E7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Предложение 2 в пункте 1.6 исключить, или заменить, указав, что остаток стоимости реализации инициативного проекта финансируется за счет поступления инициативных платежей.</w:t>
            </w:r>
          </w:p>
          <w:p w:rsidR="00C50E74" w:rsidRPr="00FE3764" w:rsidRDefault="00A52168" w:rsidP="00C50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Предложение принято.</w:t>
            </w:r>
          </w:p>
          <w:p w:rsidR="002B17A7" w:rsidRPr="00FE3764" w:rsidRDefault="00BE3569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14FFB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1.8</w:t>
            </w:r>
            <w:r w:rsidR="002B17A7" w:rsidRPr="00FE3764">
              <w:t xml:space="preserve"> </w:t>
            </w:r>
            <w:r w:rsidR="002B17A7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исключить.</w:t>
            </w:r>
          </w:p>
          <w:p w:rsidR="002B17A7" w:rsidRPr="00FE3764" w:rsidRDefault="002B17A7" w:rsidP="00C50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FE3764" w:rsidRPr="00FE3764" w:rsidRDefault="00BE3569" w:rsidP="002B17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B17A7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2.1 изменить формулировку (пример, который можно взять за основу указан в тексте)</w:t>
            </w:r>
          </w:p>
          <w:p w:rsidR="00FE3764" w:rsidRPr="00FE3764" w:rsidRDefault="00FE3764" w:rsidP="00FE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2B17A7" w:rsidRPr="00FE3764" w:rsidRDefault="00FE3764" w:rsidP="002B17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="002B17A7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2.2 соотнести с проектом решения городской Думы «Об утверждении Порядка определения части территории города Барнаула, на которой могут реализовываться инициативные проекты»</w:t>
            </w:r>
          </w:p>
          <w:p w:rsidR="002B17A7" w:rsidRPr="00FE3764" w:rsidRDefault="002B17A7" w:rsidP="002B1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2B17A7" w:rsidRPr="00FE3764" w:rsidRDefault="00FE3764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B17A7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2.5 исключить.</w:t>
            </w:r>
          </w:p>
          <w:p w:rsidR="002B17A7" w:rsidRPr="00FE3764" w:rsidRDefault="002B17A7" w:rsidP="002B1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2B17A7" w:rsidRPr="00FE3764" w:rsidRDefault="00FE3764" w:rsidP="002B17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B17A7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3.7. дополнить указанием на срок, в течение которого составляется протокол о результатах проведения сбора подписей</w:t>
            </w:r>
          </w:p>
          <w:p w:rsidR="002B17A7" w:rsidRPr="00FE3764" w:rsidRDefault="002B17A7" w:rsidP="002B1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95474F" w:rsidRPr="00FE3764" w:rsidRDefault="00FE3764" w:rsidP="00954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5474F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4.1. дополнить указанием на срок, в течение которого комитет готовит извещение и публикует его на сайте.</w:t>
            </w:r>
          </w:p>
          <w:p w:rsidR="0095474F" w:rsidRPr="00FE3764" w:rsidRDefault="0095474F" w:rsidP="009547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95474F" w:rsidRPr="00FE3764" w:rsidRDefault="00FE3764" w:rsidP="00954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5474F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4.2. изменить с учетом замечания, указанного по тексту</w:t>
            </w:r>
            <w:r w:rsidR="00A52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="00A52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</w:t>
            </w:r>
            <w:proofErr w:type="spellEnd"/>
            <w:r w:rsidR="00A52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этот срок убрать из решения?»</w:t>
            </w:r>
          </w:p>
          <w:p w:rsidR="0095474F" w:rsidRPr="00FE3764" w:rsidRDefault="0095474F" w:rsidP="009547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приема инициативных проектов является </w:t>
            </w:r>
            <w:r w:rsidR="00A52168"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важным для </w:t>
            </w:r>
            <w:r w:rsidR="00A3130A"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 техники</w:t>
            </w:r>
            <w:r w:rsidR="00A52168"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внесения.</w:t>
            </w:r>
            <w:r w:rsidR="00A3130A"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конкретного срока приема заявок предложено в процессе общественного обсуждения – на круглом столе по инициативному бюджетированию.</w:t>
            </w:r>
          </w:p>
          <w:p w:rsidR="0095474F" w:rsidRPr="00FE3764" w:rsidRDefault="00BE3569" w:rsidP="009547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474F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4.4. дополнить указанием на полный перечень прилагаемых инициатором проекта документов</w:t>
            </w:r>
          </w:p>
          <w:p w:rsidR="0095474F" w:rsidRPr="00FE3764" w:rsidRDefault="0095474F" w:rsidP="009547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2B17A7" w:rsidRPr="00FE3764" w:rsidRDefault="0095474F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Исключить из пункта 4.4. абзац 2.</w:t>
            </w:r>
          </w:p>
          <w:p w:rsidR="0095474F" w:rsidRPr="00FE3764" w:rsidRDefault="00BE3569" w:rsidP="00C50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2B17A7" w:rsidRPr="00FE3764" w:rsidRDefault="00BE3569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Соотнести абзацы 4 и 6 между собой в пункте 4.4.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2B17A7" w:rsidRPr="00FE3764" w:rsidRDefault="00BE3569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Пункт 4.6. изменить (предложение указано по тексту)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E3569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Пункт 5.6. сделать пунктом 4.7 и скорректировать в соответствии с предложением</w:t>
            </w:r>
            <w:r w:rsidR="00805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05357" w:rsidRPr="00FE3764" w:rsidRDefault="00805357" w:rsidP="00BE35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«Замечания и предложения по внесенным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инициативным проектам могут направляться гражданами, достигшими шестнадцатилетнего возраста, на электронную почту, указанную в пункте 4.3 Порядка, в течение 5 рабочих дней со дня размещения информации.»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норма регламентирует порядок рассмотрения инициативного проекта</w:t>
            </w:r>
            <w:r w:rsidR="00EC363C"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не порядок его внесения</w:t>
            </w:r>
            <w:r w:rsidR="00805357"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соответствует разделу 5.</w:t>
            </w:r>
          </w:p>
          <w:p w:rsidR="00BE3569" w:rsidRPr="00FE3764" w:rsidRDefault="00BE3569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Содержание пункта 6.1. изменить (пример указан по тексту)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E3569" w:rsidRPr="00FE3764" w:rsidRDefault="00BE3569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6.2. перенести в раздел «Комиссия»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E3569" w:rsidRPr="00FE3764" w:rsidRDefault="00BE3569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Уточнить процедуру оценки проектов в пункте 6.3.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E3569" w:rsidRPr="00FE3764" w:rsidRDefault="00BE3569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Уточнить пункт 6.7.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E3569" w:rsidRPr="00FE3764" w:rsidRDefault="00FE3764" w:rsidP="00BE35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E3569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6.8. не соответствует ч.8 ст.26.1. Федерального закона от 06.10.2003 №131-ФЗ «Об общих принципах организации местного самоуправления в Российской Федерации»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E3569" w:rsidRPr="00FE3764" w:rsidRDefault="00BE3569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6.10 дополнить указанием на срок и скорректировать с учетом указанных по тексту замечаний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6.11. перенести в раздел «Комиссия»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Пункт 7.3. скорректировать с учетом указанных по тексту замечаний</w:t>
            </w:r>
          </w:p>
          <w:p w:rsidR="00BE3569" w:rsidRPr="00FE3764" w:rsidRDefault="00BE3569" w:rsidP="00BE35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E3569" w:rsidRPr="00FE3764" w:rsidRDefault="00BE3569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Содержание пункта </w:t>
            </w:r>
            <w:r w:rsidR="00FE3764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 изменить (пример указан по тексту)</w:t>
            </w:r>
          </w:p>
          <w:p w:rsidR="00FE3764" w:rsidRPr="00FE3764" w:rsidRDefault="00FE3764" w:rsidP="00FE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BE3569" w:rsidRPr="00FE3764" w:rsidRDefault="00FE3764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 Пункт 7.5. </w:t>
            </w:r>
            <w:r w:rsidRPr="00FE3764">
              <w:t xml:space="preserve"> 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исключить.</w:t>
            </w:r>
          </w:p>
          <w:p w:rsidR="00FE3764" w:rsidRPr="00FE3764" w:rsidRDefault="00FE3764" w:rsidP="00FE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FE3764" w:rsidRPr="00FE3764" w:rsidRDefault="00FE3764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 Дополнить пунктом 7.4 с учетом указанных по тексту замечаний</w:t>
            </w:r>
          </w:p>
          <w:p w:rsidR="00FE3764" w:rsidRPr="00FE3764" w:rsidRDefault="00FE3764" w:rsidP="00FE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FE3764" w:rsidRPr="00FE3764" w:rsidRDefault="00FE3764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 Пункт 7.10. скорректировать с учетом указанных по тексту замечаний</w:t>
            </w:r>
          </w:p>
          <w:p w:rsidR="00FE3764" w:rsidRPr="00FE3764" w:rsidRDefault="00FE3764" w:rsidP="00FE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FE3764" w:rsidRPr="00FE3764" w:rsidRDefault="00FE3764" w:rsidP="00FE37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 Раздел 8 сделать разделом 6 и привести в соответствие нумерацию.</w:t>
            </w:r>
          </w:p>
          <w:p w:rsidR="00FE3764" w:rsidRPr="00FE3764" w:rsidRDefault="00FE3764" w:rsidP="00FE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Предложение принято.</w:t>
            </w:r>
          </w:p>
          <w:p w:rsidR="00FE3764" w:rsidRPr="00FE3764" w:rsidRDefault="00FE3764" w:rsidP="00FE37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 Пункты 8.4-8.7 исключить.</w:t>
            </w:r>
          </w:p>
          <w:p w:rsidR="00FE3764" w:rsidRPr="00FE3764" w:rsidRDefault="00FE3764" w:rsidP="00FE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FE3764" w:rsidRPr="00FE3764" w:rsidRDefault="00FE3764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12132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Дополнить раздел «Комиссия» положениями, определяющими полномочия членов комиссии.</w:t>
            </w:r>
          </w:p>
          <w:p w:rsidR="00FE3764" w:rsidRPr="00FE3764" w:rsidRDefault="00FE3764" w:rsidP="00C50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Прописанные </w:t>
            </w:r>
            <w:r w:rsidR="00A52168"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документе </w:t>
            </w:r>
            <w:r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  <w:r w:rsidR="00A52168"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и Порядок проведения конкурсного отбора</w:t>
            </w:r>
            <w:r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2168"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регламентируют полномочия членов комиссии</w:t>
            </w:r>
            <w:r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52168"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5357" w:rsidRPr="006D0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указания будет дублирование функций.</w:t>
            </w:r>
          </w:p>
          <w:p w:rsidR="00B12132" w:rsidRPr="00FE3764" w:rsidRDefault="00FE3764" w:rsidP="00C50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31. </w:t>
            </w:r>
            <w:r w:rsidR="00B12132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8.12 дополнить положениями, определяющими порядок принятия решения о приглашенных на заседание комиссии и их уведомление</w:t>
            </w:r>
          </w:p>
          <w:p w:rsidR="00B12132" w:rsidRPr="00FE3764" w:rsidRDefault="00B12132" w:rsidP="00B121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принято.</w:t>
            </w:r>
          </w:p>
          <w:p w:rsidR="00C50E74" w:rsidRDefault="00FE3764" w:rsidP="00D47D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  <w:r w:rsidR="00B12132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4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тексту Проекта решения указаны п</w:t>
            </w:r>
            <w:r w:rsidR="00B12132" w:rsidRPr="00FE3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равки редакционного характера.</w:t>
            </w:r>
          </w:p>
          <w:p w:rsidR="00D47DDA" w:rsidRPr="00D47DDA" w:rsidRDefault="00D47DDA" w:rsidP="00805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</w:t>
            </w:r>
            <w:r w:rsidR="0080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приняты</w:t>
            </w:r>
            <w:r w:rsidRPr="00D4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55536" w:rsidRDefault="00455536" w:rsidP="00455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69" w:rsidRPr="00A51C69" w:rsidRDefault="00A51C69" w:rsidP="00A51C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C69" w:rsidRPr="00A51C69" w:rsidRDefault="00A51C69" w:rsidP="00A51C6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51C69" w:rsidRPr="00A51C69" w:rsidRDefault="00A51C69" w:rsidP="00A51C6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51C69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A51C69" w:rsidRPr="00A51C69" w:rsidRDefault="00A51C69" w:rsidP="00A51C6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51C69">
        <w:rPr>
          <w:rFonts w:ascii="Times New Roman" w:hAnsi="Times New Roman" w:cs="Times New Roman"/>
          <w:sz w:val="28"/>
          <w:szCs w:val="28"/>
        </w:rPr>
        <w:t>общественных связей и безопасности</w:t>
      </w:r>
      <w:r w:rsidRPr="00A51C69">
        <w:rPr>
          <w:rFonts w:ascii="Times New Roman" w:hAnsi="Times New Roman" w:cs="Times New Roman"/>
          <w:sz w:val="28"/>
          <w:szCs w:val="28"/>
        </w:rPr>
        <w:tab/>
      </w:r>
      <w:r w:rsidRPr="00A51C69">
        <w:rPr>
          <w:rFonts w:ascii="Times New Roman" w:hAnsi="Times New Roman" w:cs="Times New Roman"/>
          <w:sz w:val="28"/>
          <w:szCs w:val="28"/>
        </w:rPr>
        <w:tab/>
      </w:r>
      <w:r w:rsidRPr="00A51C69">
        <w:rPr>
          <w:rFonts w:ascii="Times New Roman" w:hAnsi="Times New Roman" w:cs="Times New Roman"/>
          <w:sz w:val="28"/>
          <w:szCs w:val="28"/>
        </w:rPr>
        <w:tab/>
      </w:r>
      <w:r w:rsidRPr="00A51C69">
        <w:rPr>
          <w:rFonts w:ascii="Times New Roman" w:hAnsi="Times New Roman" w:cs="Times New Roman"/>
          <w:sz w:val="28"/>
          <w:szCs w:val="28"/>
        </w:rPr>
        <w:tab/>
      </w:r>
      <w:r w:rsidRPr="00A51C69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A51C69">
        <w:rPr>
          <w:rFonts w:ascii="Times New Roman" w:hAnsi="Times New Roman" w:cs="Times New Roman"/>
          <w:sz w:val="28"/>
          <w:szCs w:val="28"/>
        </w:rPr>
        <w:t>Г.В.Королев</w:t>
      </w:r>
      <w:proofErr w:type="spellEnd"/>
    </w:p>
    <w:p w:rsidR="00A51C69" w:rsidRPr="00A51C69" w:rsidRDefault="00A51C69" w:rsidP="00A51C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51C69" w:rsidRPr="00A51C69" w:rsidSect="00455536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29" w:rsidRDefault="00963029" w:rsidP="00A3130A">
      <w:pPr>
        <w:spacing w:after="0" w:line="240" w:lineRule="auto"/>
      </w:pPr>
      <w:r>
        <w:separator/>
      </w:r>
    </w:p>
  </w:endnote>
  <w:endnote w:type="continuationSeparator" w:id="0">
    <w:p w:rsidR="00963029" w:rsidRDefault="00963029" w:rsidP="00A3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29" w:rsidRDefault="00963029" w:rsidP="00A3130A">
      <w:pPr>
        <w:spacing w:after="0" w:line="240" w:lineRule="auto"/>
      </w:pPr>
      <w:r>
        <w:separator/>
      </w:r>
    </w:p>
  </w:footnote>
  <w:footnote w:type="continuationSeparator" w:id="0">
    <w:p w:rsidR="00963029" w:rsidRDefault="00963029" w:rsidP="00A3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0A" w:rsidRDefault="00A3130A">
    <w:pPr>
      <w:pStyle w:val="a4"/>
    </w:pPr>
    <w:r>
      <w:t>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BD"/>
    <w:rsid w:val="00180F9A"/>
    <w:rsid w:val="002B17A7"/>
    <w:rsid w:val="00314FFB"/>
    <w:rsid w:val="00356582"/>
    <w:rsid w:val="0042571D"/>
    <w:rsid w:val="00455536"/>
    <w:rsid w:val="005B6A91"/>
    <w:rsid w:val="00622543"/>
    <w:rsid w:val="006D0A2B"/>
    <w:rsid w:val="007919D8"/>
    <w:rsid w:val="008052BA"/>
    <w:rsid w:val="00805357"/>
    <w:rsid w:val="0095474F"/>
    <w:rsid w:val="00963029"/>
    <w:rsid w:val="00A3130A"/>
    <w:rsid w:val="00A51C69"/>
    <w:rsid w:val="00A52168"/>
    <w:rsid w:val="00AE07BD"/>
    <w:rsid w:val="00B12132"/>
    <w:rsid w:val="00B548D3"/>
    <w:rsid w:val="00BE3569"/>
    <w:rsid w:val="00C50E74"/>
    <w:rsid w:val="00CD288E"/>
    <w:rsid w:val="00D0522E"/>
    <w:rsid w:val="00D31027"/>
    <w:rsid w:val="00D47DDA"/>
    <w:rsid w:val="00E8342A"/>
    <w:rsid w:val="00EC363C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130A"/>
  </w:style>
  <w:style w:type="paragraph" w:styleId="a6">
    <w:name w:val="footer"/>
    <w:basedOn w:val="a"/>
    <w:link w:val="a7"/>
    <w:uiPriority w:val="99"/>
    <w:unhideWhenUsed/>
    <w:rsid w:val="00A31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1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130A"/>
  </w:style>
  <w:style w:type="paragraph" w:styleId="a6">
    <w:name w:val="footer"/>
    <w:basedOn w:val="a"/>
    <w:link w:val="a7"/>
    <w:uiPriority w:val="99"/>
    <w:unhideWhenUsed/>
    <w:rsid w:val="00A31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Барышева</dc:creator>
  <cp:lastModifiedBy>Татьяна В. Барышева</cp:lastModifiedBy>
  <cp:revision>2</cp:revision>
  <cp:lastPrinted>2021-07-16T05:41:00Z</cp:lastPrinted>
  <dcterms:created xsi:type="dcterms:W3CDTF">2021-07-16T06:13:00Z</dcterms:created>
  <dcterms:modified xsi:type="dcterms:W3CDTF">2021-07-16T06:13:00Z</dcterms:modified>
</cp:coreProperties>
</file>