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095BBB" w:rsidRDefault="004B4300" w:rsidP="00833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BB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095BBB" w:rsidRDefault="004B4300" w:rsidP="00095BBB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DF7C2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</w:t>
      </w:r>
      <w:r w:rsidR="00FD29D9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471F9" w:rsidRPr="00847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r w:rsidR="00B2379F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Октябрьского</w:t>
      </w:r>
      <w:r w:rsidR="008471F9" w:rsidRPr="00847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города Барнаула</w:t>
      </w:r>
      <w:r w:rsidR="008471F9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DF7C2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="00A9396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078" w:rsidRPr="001B1099" w:rsidRDefault="00A93964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3A207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</w:t>
      </w:r>
      <w:r w:rsidR="00B2379F">
        <w:rPr>
          <w:rFonts w:ascii="Times New Roman" w:eastAsia="Times New Roman" w:hAnsi="Times New Roman"/>
          <w:sz w:val="28"/>
          <w:szCs w:val="28"/>
          <w:lang w:eastAsia="ru-RU"/>
        </w:rPr>
        <w:t>Октябрьского</w:t>
      </w:r>
      <w:r w:rsidR="003A207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Барнаула</w:t>
      </w:r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A2078" w:rsidRPr="00D147B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="00EF1E3D" w:rsidRPr="00833A3E">
        <w:rPr>
          <w:rFonts w:ascii="Times New Roman" w:hAnsi="Times New Roman"/>
          <w:sz w:val="28"/>
          <w:szCs w:val="28"/>
        </w:rPr>
        <w:t>»</w:t>
      </w:r>
      <w:r w:rsidR="00FD7853" w:rsidRPr="00833A3E">
        <w:rPr>
          <w:rFonts w:ascii="Times New Roman" w:hAnsi="Times New Roman"/>
          <w:sz w:val="28"/>
          <w:szCs w:val="28"/>
        </w:rPr>
        <w:t xml:space="preserve"> (далее – проект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="00FD7853" w:rsidRPr="00833A3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от 31.07.2020 №248-ФЗ </w:t>
      </w:r>
      <w:r w:rsidR="003B40E3">
        <w:rPr>
          <w:rFonts w:ascii="Times New Roman" w:hAnsi="Times New Roman"/>
          <w:sz w:val="28"/>
          <w:szCs w:val="28"/>
        </w:rPr>
        <w:br/>
      </w:r>
      <w:r w:rsidR="00FD7853" w:rsidRPr="00833A3E">
        <w:rPr>
          <w:rFonts w:ascii="Times New Roman" w:hAnsi="Times New Roman"/>
          <w:sz w:val="28"/>
          <w:szCs w:val="28"/>
        </w:rPr>
        <w:t>«О государственном</w:t>
      </w:r>
      <w:r w:rsidR="00FD7853" w:rsidRPr="00B31F17">
        <w:rPr>
          <w:rFonts w:ascii="Times New Roman" w:hAnsi="Times New Roman"/>
          <w:sz w:val="28"/>
          <w:szCs w:val="28"/>
        </w:rPr>
        <w:t xml:space="preserve"> контроле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(надзоре)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в Российской Федерации», </w:t>
      </w:r>
      <w:r w:rsidR="00B2379F">
        <w:rPr>
          <w:rFonts w:ascii="Times New Roman" w:hAnsi="Times New Roman"/>
          <w:sz w:val="28"/>
          <w:szCs w:val="28"/>
        </w:rPr>
        <w:t xml:space="preserve">Решением Барнаульской городской Думы </w:t>
      </w:r>
      <w:r w:rsidR="00B2379F">
        <w:rPr>
          <w:rFonts w:ascii="Times New Roman" w:hAnsi="Times New Roman"/>
          <w:sz w:val="28"/>
          <w:szCs w:val="28"/>
        </w:rPr>
        <w:br/>
        <w:t>от 30.11.2021 №797 «Об</w:t>
      </w:r>
      <w:proofErr w:type="gramEnd"/>
      <w:r w:rsidR="00B237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379F">
        <w:rPr>
          <w:rFonts w:ascii="Times New Roman" w:hAnsi="Times New Roman"/>
          <w:sz w:val="28"/>
          <w:szCs w:val="28"/>
        </w:rPr>
        <w:t>утверждении</w:t>
      </w:r>
      <w:r w:rsidR="00B2379F" w:rsidRPr="00B26162">
        <w:rPr>
          <w:rFonts w:ascii="Times New Roman" w:hAnsi="Times New Roman"/>
          <w:sz w:val="28"/>
          <w:szCs w:val="28"/>
        </w:rPr>
        <w:t xml:space="preserve"> Положения о муниципальном контроле </w:t>
      </w:r>
      <w:r w:rsidR="00B2379F" w:rsidRPr="00D147BC"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="00B237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379F" w:rsidRPr="00B26162">
        <w:rPr>
          <w:rFonts w:ascii="Times New Roman" w:hAnsi="Times New Roman"/>
          <w:sz w:val="28"/>
          <w:szCs w:val="28"/>
        </w:rPr>
        <w:t>на территории городского округа-города Барнаула Алтайского края</w:t>
      </w:r>
      <w:r w:rsidR="00B2379F">
        <w:rPr>
          <w:rFonts w:ascii="Times New Roman" w:hAnsi="Times New Roman"/>
          <w:sz w:val="28"/>
          <w:szCs w:val="28"/>
        </w:rPr>
        <w:t>»</w:t>
      </w:r>
      <w:r w:rsidR="00B2379F">
        <w:rPr>
          <w:rFonts w:ascii="Times New Roman" w:hAnsi="Times New Roman"/>
          <w:sz w:val="28"/>
          <w:szCs w:val="28"/>
        </w:rPr>
        <w:t>.</w:t>
      </w:r>
      <w:proofErr w:type="gramEnd"/>
    </w:p>
    <w:p w:rsidR="00B31F17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B1099">
        <w:rPr>
          <w:rFonts w:ascii="Times New Roman" w:eastAsia="Times New Roman" w:hAnsi="Times New Roman"/>
          <w:sz w:val="28"/>
          <w:szCs w:val="28"/>
          <w:lang w:eastAsia="ru-RU"/>
        </w:rPr>
        <w:t>С целью обеспечения единообразного подхода к применению</w:t>
      </w:r>
      <w:r w:rsidRPr="00B31F17">
        <w:rPr>
          <w:rFonts w:ascii="Times New Roman" w:hAnsi="Times New Roman"/>
          <w:sz w:val="28"/>
          <w:szCs w:val="28"/>
        </w:rPr>
        <w:t xml:space="preserve">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- доклад о правоприменительной практике). </w:t>
      </w:r>
    </w:p>
    <w:p w:rsidR="00AA6ADD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3A2078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13796B" w:rsidRPr="0013796B">
        <w:rPr>
          <w:rFonts w:ascii="Times New Roman" w:hAnsi="Times New Roman"/>
          <w:sz w:val="28"/>
          <w:szCs w:val="28"/>
        </w:rPr>
        <w:t>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>Положения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 xml:space="preserve">об общественном обсуждении проектов муниципальных правовых актов </w:t>
      </w:r>
      <w:proofErr w:type="gramStart"/>
      <w:r w:rsidR="003A2078" w:rsidRPr="0041422E">
        <w:rPr>
          <w:rFonts w:ascii="Times New Roman" w:hAnsi="Times New Roman"/>
          <w:sz w:val="28"/>
          <w:szCs w:val="28"/>
        </w:rPr>
        <w:t>города Барнаула</w:t>
      </w:r>
      <w:r w:rsidR="003A2078">
        <w:rPr>
          <w:rFonts w:ascii="Times New Roman" w:hAnsi="Times New Roman"/>
          <w:sz w:val="28"/>
          <w:szCs w:val="28"/>
        </w:rPr>
        <w:t xml:space="preserve">, утвержденного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3A2078">
        <w:rPr>
          <w:rFonts w:ascii="Times New Roman" w:hAnsi="Times New Roman"/>
          <w:sz w:val="28"/>
          <w:szCs w:val="28"/>
        </w:rPr>
        <w:t>ем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</w:t>
      </w:r>
      <w:r w:rsidR="003A2078">
        <w:rPr>
          <w:rFonts w:ascii="Times New Roman" w:hAnsi="Times New Roman"/>
          <w:sz w:val="28"/>
          <w:szCs w:val="28"/>
        </w:rPr>
        <w:t>проект постановления</w:t>
      </w:r>
      <w:r w:rsidR="004013C3" w:rsidRPr="003A2078">
        <w:rPr>
          <w:rFonts w:ascii="Times New Roman" w:hAnsi="Times New Roman"/>
          <w:sz w:val="28"/>
          <w:szCs w:val="28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>подлежит</w:t>
      </w:r>
      <w:proofErr w:type="gramEnd"/>
      <w:r w:rsidR="004013C3" w:rsidRPr="0013796B">
        <w:rPr>
          <w:rFonts w:ascii="Times New Roman" w:hAnsi="Times New Roman"/>
          <w:sz w:val="28"/>
          <w:szCs w:val="28"/>
        </w:rPr>
        <w:t xml:space="preserve">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B2379F">
        <w:rPr>
          <w:rFonts w:ascii="Times New Roman" w:hAnsi="Times New Roman"/>
          <w:sz w:val="28"/>
          <w:szCs w:val="28"/>
        </w:rPr>
        <w:t>15</w:t>
      </w:r>
      <w:r w:rsidRPr="0013796B">
        <w:rPr>
          <w:rFonts w:ascii="Times New Roman" w:hAnsi="Times New Roman"/>
          <w:sz w:val="28"/>
          <w:szCs w:val="28"/>
        </w:rPr>
        <w:t>.0</w:t>
      </w:r>
      <w:r w:rsidR="003A2078">
        <w:rPr>
          <w:rFonts w:ascii="Times New Roman" w:hAnsi="Times New Roman"/>
          <w:sz w:val="28"/>
          <w:szCs w:val="28"/>
        </w:rPr>
        <w:t>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B2379F">
        <w:rPr>
          <w:rFonts w:ascii="Times New Roman" w:hAnsi="Times New Roman"/>
          <w:sz w:val="28"/>
          <w:szCs w:val="28"/>
        </w:rPr>
        <w:t>01</w:t>
      </w:r>
      <w:r w:rsidR="003A2078">
        <w:rPr>
          <w:rFonts w:ascii="Times New Roman" w:hAnsi="Times New Roman"/>
          <w:sz w:val="28"/>
          <w:szCs w:val="28"/>
        </w:rPr>
        <w:t>.</w:t>
      </w:r>
      <w:r w:rsidR="004013C3" w:rsidRPr="0013796B">
        <w:rPr>
          <w:rFonts w:ascii="Times New Roman" w:hAnsi="Times New Roman"/>
          <w:sz w:val="28"/>
          <w:szCs w:val="28"/>
        </w:rPr>
        <w:t>0</w:t>
      </w:r>
      <w:r w:rsidR="00B2379F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3A2078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41422E" w:rsidRDefault="00AA6ADD" w:rsidP="0013796B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 xml:space="preserve">администрацией </w:t>
      </w:r>
      <w:bookmarkStart w:id="1" w:name="_GoBack"/>
      <w:r w:rsidR="00B2379F">
        <w:rPr>
          <w:rFonts w:ascii="Times New Roman" w:hAnsi="Times New Roman"/>
          <w:sz w:val="28"/>
          <w:szCs w:val="28"/>
        </w:rPr>
        <w:t>Октябрь</w:t>
      </w:r>
      <w:bookmarkEnd w:id="1"/>
      <w:r w:rsidR="00B2379F">
        <w:rPr>
          <w:rFonts w:ascii="Times New Roman" w:hAnsi="Times New Roman"/>
          <w:sz w:val="28"/>
          <w:szCs w:val="28"/>
        </w:rPr>
        <w:t>ского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lastRenderedPageBreak/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3A2078" w:rsidRPr="0041422E" w:rsidRDefault="003A2078" w:rsidP="003A2078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соответствует требованиям </w:t>
      </w:r>
      <w:r>
        <w:rPr>
          <w:rFonts w:ascii="Times New Roman" w:hAnsi="Times New Roman"/>
          <w:sz w:val="28"/>
          <w:szCs w:val="28"/>
        </w:rPr>
        <w:t>а</w:t>
      </w:r>
      <w:r w:rsidRPr="00815EC0">
        <w:rPr>
          <w:rFonts w:ascii="Times New Roman" w:hAnsi="Times New Roman"/>
          <w:sz w:val="28"/>
          <w:szCs w:val="28"/>
        </w:rPr>
        <w:t>нтимонопольного законодательства.</w:t>
      </w:r>
    </w:p>
    <w:p w:rsidR="00FD7853" w:rsidRPr="0041422E" w:rsidRDefault="00FD7853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EC47E4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71F9" w:rsidRDefault="008471F9" w:rsidP="00B2379F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B2379F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B23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B2379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2379F">
        <w:rPr>
          <w:rFonts w:ascii="Times New Roman" w:hAnsi="Times New Roman"/>
          <w:sz w:val="28"/>
          <w:szCs w:val="28"/>
        </w:rPr>
        <w:t>Ю.Н. Асеев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095BBB">
      <w:headerReference w:type="default" r:id="rId9"/>
      <w:headerReference w:type="first" r:id="rId10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7F" w:rsidRDefault="00E27D7F" w:rsidP="00402F9A">
      <w:pPr>
        <w:spacing w:after="0" w:line="240" w:lineRule="auto"/>
      </w:pPr>
      <w:r>
        <w:separator/>
      </w:r>
    </w:p>
  </w:endnote>
  <w:endnote w:type="continuationSeparator" w:id="0">
    <w:p w:rsidR="00E27D7F" w:rsidRDefault="00E27D7F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7F" w:rsidRDefault="00E27D7F" w:rsidP="00402F9A">
      <w:pPr>
        <w:spacing w:after="0" w:line="240" w:lineRule="auto"/>
      </w:pPr>
      <w:r>
        <w:separator/>
      </w:r>
    </w:p>
  </w:footnote>
  <w:footnote w:type="continuationSeparator" w:id="0">
    <w:p w:rsidR="00E27D7F" w:rsidRDefault="00E27D7F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5BBB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099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2078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0E3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471F9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79F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0E66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24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27D7F"/>
    <w:rsid w:val="00E3244F"/>
    <w:rsid w:val="00E32487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D4F4-A9C1-41F9-9099-677A61C6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Школин Данил Сергеевич</cp:lastModifiedBy>
  <cp:revision>8</cp:revision>
  <cp:lastPrinted>2023-02-13T07:30:00Z</cp:lastPrinted>
  <dcterms:created xsi:type="dcterms:W3CDTF">2023-02-13T06:57:00Z</dcterms:created>
  <dcterms:modified xsi:type="dcterms:W3CDTF">2023-02-15T07:56:00Z</dcterms:modified>
</cp:coreProperties>
</file>