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E0" w:rsidRPr="003F7942" w:rsidRDefault="003F7942" w:rsidP="003F79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7942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Pr="003F794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7942">
        <w:rPr>
          <w:rFonts w:ascii="Times New Roman" w:hAnsi="Times New Roman" w:cs="Times New Roman"/>
          <w:sz w:val="28"/>
          <w:szCs w:val="28"/>
        </w:rPr>
        <w:tab/>
      </w:r>
      <w:r w:rsidRPr="003F7942">
        <w:rPr>
          <w:rFonts w:ascii="Times New Roman" w:hAnsi="Times New Roman" w:cs="Times New Roman"/>
          <w:sz w:val="28"/>
          <w:szCs w:val="28"/>
        </w:rPr>
        <w:tab/>
      </w:r>
      <w:r w:rsidRPr="003F79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F7942">
        <w:rPr>
          <w:rFonts w:ascii="Times New Roman" w:hAnsi="Times New Roman" w:cs="Times New Roman"/>
          <w:sz w:val="28"/>
          <w:szCs w:val="28"/>
        </w:rPr>
        <w:t>21.04.2021</w:t>
      </w:r>
    </w:p>
    <w:p w:rsidR="003F7942" w:rsidRPr="003F7942" w:rsidRDefault="003F7942" w:rsidP="003F79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942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3F7942" w:rsidRPr="003F7942" w:rsidRDefault="003F7942" w:rsidP="003F79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942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общественного обсуждения </w:t>
      </w:r>
    </w:p>
    <w:p w:rsidR="003F7942" w:rsidRPr="003F7942" w:rsidRDefault="003F7942" w:rsidP="003F79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942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Барнаула «О внесении изменений в постановление администрации города от 28.03.2019 №465»</w:t>
      </w:r>
    </w:p>
    <w:p w:rsidR="003F7942" w:rsidRPr="003F7942" w:rsidRDefault="003F7942" w:rsidP="003F79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942" w:rsidRPr="003F7942" w:rsidRDefault="003F7942" w:rsidP="003F79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942">
        <w:rPr>
          <w:rFonts w:ascii="Times New Roman" w:hAnsi="Times New Roman" w:cs="Times New Roman"/>
          <w:sz w:val="28"/>
          <w:szCs w:val="28"/>
        </w:rPr>
        <w:t xml:space="preserve">В период с 06.04.2021 по 20.04.2021 в отношении </w:t>
      </w:r>
      <w:r w:rsidRPr="003F794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«О внесении изменений в постановление администрации города от 28.03.2019 №465»</w:t>
      </w:r>
      <w:r w:rsidRPr="003F7942">
        <w:rPr>
          <w:rFonts w:ascii="Times New Roman" w:hAnsi="Times New Roman" w:cs="Times New Roman"/>
          <w:sz w:val="28"/>
          <w:szCs w:val="28"/>
        </w:rPr>
        <w:t xml:space="preserve"> (далее - Проект) проводилось обществ</w:t>
      </w:r>
      <w:bookmarkStart w:id="0" w:name="_GoBack"/>
      <w:bookmarkEnd w:id="0"/>
      <w:r w:rsidRPr="003F7942">
        <w:rPr>
          <w:rFonts w:ascii="Times New Roman" w:hAnsi="Times New Roman" w:cs="Times New Roman"/>
          <w:sz w:val="28"/>
          <w:szCs w:val="28"/>
        </w:rPr>
        <w:t>енное обсуждение.</w:t>
      </w:r>
    </w:p>
    <w:p w:rsidR="003F7942" w:rsidRPr="003F7942" w:rsidRDefault="003F7942" w:rsidP="003F79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942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3F7942" w:rsidRPr="003F7942" w:rsidRDefault="003F7942" w:rsidP="003F7942">
      <w:pPr>
        <w:spacing w:after="0"/>
        <w:ind w:firstLine="851"/>
        <w:jc w:val="both"/>
        <w:rPr>
          <w:sz w:val="28"/>
          <w:szCs w:val="28"/>
        </w:rPr>
      </w:pPr>
    </w:p>
    <w:sectPr w:rsidR="003F7942" w:rsidRPr="003F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E5"/>
    <w:rsid w:val="000C22E5"/>
    <w:rsid w:val="003F7942"/>
    <w:rsid w:val="00B91149"/>
    <w:rsid w:val="00BE4CB2"/>
    <w:rsid w:val="00C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FF759-BFDD-49AF-981B-945E813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И. Бычкова</dc:creator>
  <cp:keywords/>
  <dc:description/>
  <cp:lastModifiedBy>Алена И. Бычкова</cp:lastModifiedBy>
  <cp:revision>2</cp:revision>
  <dcterms:created xsi:type="dcterms:W3CDTF">2021-04-21T01:26:00Z</dcterms:created>
  <dcterms:modified xsi:type="dcterms:W3CDTF">2021-04-21T01:36:00Z</dcterms:modified>
</cp:coreProperties>
</file>