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89" w:rsidRPr="00201D89" w:rsidRDefault="00201D89" w:rsidP="00201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D89">
        <w:rPr>
          <w:rFonts w:ascii="Times New Roman" w:hAnsi="Times New Roman" w:cs="Times New Roman"/>
          <w:sz w:val="28"/>
          <w:szCs w:val="28"/>
        </w:rPr>
        <w:t xml:space="preserve">г.Барнаул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201D89">
        <w:rPr>
          <w:rFonts w:ascii="Times New Roman" w:hAnsi="Times New Roman" w:cs="Times New Roman"/>
          <w:sz w:val="28"/>
          <w:szCs w:val="28"/>
        </w:rPr>
        <w:t>0</w:t>
      </w:r>
      <w:r w:rsidRPr="00201D89">
        <w:rPr>
          <w:rFonts w:ascii="Times New Roman" w:hAnsi="Times New Roman" w:cs="Times New Roman"/>
          <w:sz w:val="28"/>
          <w:szCs w:val="28"/>
        </w:rPr>
        <w:t>2.07</w:t>
      </w:r>
      <w:r w:rsidRPr="00201D89">
        <w:rPr>
          <w:rFonts w:ascii="Times New Roman" w:hAnsi="Times New Roman" w:cs="Times New Roman"/>
          <w:sz w:val="28"/>
          <w:szCs w:val="28"/>
        </w:rPr>
        <w:t>.2020</w:t>
      </w:r>
    </w:p>
    <w:p w:rsidR="00201D89" w:rsidRPr="00201D89" w:rsidRDefault="00201D89" w:rsidP="00201D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D89">
        <w:rPr>
          <w:rFonts w:ascii="Times New Roman" w:hAnsi="Times New Roman" w:cs="Times New Roman"/>
          <w:sz w:val="28"/>
          <w:szCs w:val="28"/>
        </w:rPr>
        <w:t>СВОД ПРЕДЛОЖЕНИЙ</w:t>
      </w:r>
    </w:p>
    <w:p w:rsidR="00201D89" w:rsidRPr="00201D89" w:rsidRDefault="00201D89" w:rsidP="00201D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1D89">
        <w:rPr>
          <w:rFonts w:ascii="Times New Roman" w:hAnsi="Times New Roman" w:cs="Times New Roman"/>
          <w:sz w:val="28"/>
          <w:szCs w:val="28"/>
        </w:rPr>
        <w:t xml:space="preserve">участников общественного обсуждения проекта постановления администрации города Барнаула постановления администрации города Барнаула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201D89">
        <w:rPr>
          <w:rFonts w:ascii="Times New Roman" w:hAnsi="Times New Roman" w:cs="Times New Roman"/>
          <w:sz w:val="28"/>
          <w:szCs w:val="28"/>
        </w:rPr>
        <w:t>«О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D89">
        <w:rPr>
          <w:rFonts w:ascii="Times New Roman" w:hAnsi="Times New Roman" w:cs="Times New Roman"/>
          <w:sz w:val="28"/>
          <w:szCs w:val="28"/>
        </w:rPr>
        <w:t>в постановление администрации города от 11.07.2018 №1177 «Об утверждении Порядка содержания, ремонта и капитального ремонта автомобильных дорог общего пользования местного значения городского округа – города Барнаула Алтайского края»</w:t>
      </w:r>
    </w:p>
    <w:p w:rsidR="00201D89" w:rsidRDefault="00201D89" w:rsidP="0020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D89" w:rsidRDefault="00201D89" w:rsidP="0020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D89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201D89">
        <w:rPr>
          <w:rFonts w:ascii="Times New Roman" w:hAnsi="Times New Roman" w:cs="Times New Roman"/>
          <w:sz w:val="28"/>
          <w:szCs w:val="28"/>
        </w:rPr>
        <w:t>17</w:t>
      </w:r>
      <w:r w:rsidRPr="00201D89">
        <w:rPr>
          <w:rFonts w:ascii="Times New Roman" w:hAnsi="Times New Roman" w:cs="Times New Roman"/>
          <w:sz w:val="28"/>
          <w:szCs w:val="28"/>
        </w:rPr>
        <w:t>.0</w:t>
      </w:r>
      <w:r w:rsidRPr="00201D89">
        <w:rPr>
          <w:rFonts w:ascii="Times New Roman" w:hAnsi="Times New Roman" w:cs="Times New Roman"/>
          <w:sz w:val="28"/>
          <w:szCs w:val="28"/>
        </w:rPr>
        <w:t>6</w:t>
      </w:r>
      <w:r w:rsidRPr="00201D89">
        <w:rPr>
          <w:rFonts w:ascii="Times New Roman" w:hAnsi="Times New Roman" w:cs="Times New Roman"/>
          <w:sz w:val="28"/>
          <w:szCs w:val="28"/>
        </w:rPr>
        <w:t>.2020 по 0</w:t>
      </w:r>
      <w:r w:rsidRPr="00201D89">
        <w:rPr>
          <w:rFonts w:ascii="Times New Roman" w:hAnsi="Times New Roman" w:cs="Times New Roman"/>
          <w:sz w:val="28"/>
          <w:szCs w:val="28"/>
        </w:rPr>
        <w:t>1</w:t>
      </w:r>
      <w:r w:rsidRPr="00201D89">
        <w:rPr>
          <w:rFonts w:ascii="Times New Roman" w:hAnsi="Times New Roman" w:cs="Times New Roman"/>
          <w:sz w:val="28"/>
          <w:szCs w:val="28"/>
        </w:rPr>
        <w:t>.0</w:t>
      </w:r>
      <w:r w:rsidRPr="00201D89">
        <w:rPr>
          <w:rFonts w:ascii="Times New Roman" w:hAnsi="Times New Roman" w:cs="Times New Roman"/>
          <w:sz w:val="28"/>
          <w:szCs w:val="28"/>
        </w:rPr>
        <w:t>7</w:t>
      </w:r>
      <w:r w:rsidRPr="00201D89">
        <w:rPr>
          <w:rFonts w:ascii="Times New Roman" w:hAnsi="Times New Roman" w:cs="Times New Roman"/>
          <w:sz w:val="28"/>
          <w:szCs w:val="28"/>
        </w:rPr>
        <w:t xml:space="preserve">.2020 в отношении проекта постановления администрации города Барнаула «О внесении изменений в постановление администрации города от 11.07.2018 №1177 «Об утверждении Порядка содержания, ремонта и капитального ремонта автомобильных дорог общего пользования местного значения городского округа – города Барнаула Алтайского края» проводилось общественное обсуждение. </w:t>
      </w:r>
    </w:p>
    <w:p w:rsidR="00201D89" w:rsidRDefault="00201D89" w:rsidP="0020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D89">
        <w:rPr>
          <w:rFonts w:ascii="Times New Roman" w:hAnsi="Times New Roman" w:cs="Times New Roman"/>
          <w:sz w:val="28"/>
          <w:szCs w:val="28"/>
        </w:rPr>
        <w:t xml:space="preserve">В период проведения общественного обсуждения проекта постановления администрации города Барнаула «О внесении изменений в постановление администрации города от 11.07.2018 №1177 «Об утверждении Порядка содержания, ремонта и капитального ремонта автомобильных дорог общего пользования местного значения городского округа – города Барнаула Алтайского края» предложения от участников общественного обсуждения проекта не поступили. </w:t>
      </w:r>
    </w:p>
    <w:p w:rsidR="00201D89" w:rsidRDefault="00201D89" w:rsidP="0020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D89">
        <w:rPr>
          <w:rFonts w:ascii="Times New Roman" w:hAnsi="Times New Roman" w:cs="Times New Roman"/>
          <w:sz w:val="28"/>
          <w:szCs w:val="28"/>
        </w:rPr>
        <w:t>В связи с этим, по результатам общественного обсуждения проекта постановления администрации города Барнаула «О внесении изменений в постановление администрации города от 11.07.2018 №1177 «Об утверждении Порядка содержания, ремонта и капитального ремонта автомобильных дорог общего пользования местного значения городского округа – города Барнаула Алтайского края» 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p w:rsidR="00DA0C63" w:rsidRDefault="00DA0C63" w:rsidP="0020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C63" w:rsidRDefault="00DA0C63" w:rsidP="00201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C63" w:rsidRDefault="00DA0C63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                                                              </w:t>
      </w:r>
      <w:r w:rsidR="00DD5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И.Д.Гармат</w:t>
      </w:r>
      <w:proofErr w:type="spellEnd"/>
    </w:p>
    <w:p w:rsidR="00DD55BD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BD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BD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BD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BD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BD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5BD" w:rsidRPr="00201D89" w:rsidRDefault="00DD55BD" w:rsidP="00DA0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55BD" w:rsidRPr="00201D89" w:rsidSect="00CE1CA3">
      <w:pgSz w:w="11905" w:h="16838"/>
      <w:pgMar w:top="1134" w:right="567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A3"/>
    <w:rsid w:val="00201D89"/>
    <w:rsid w:val="005B3E63"/>
    <w:rsid w:val="00632385"/>
    <w:rsid w:val="00A7777C"/>
    <w:rsid w:val="00A8530C"/>
    <w:rsid w:val="00CE1CA3"/>
    <w:rsid w:val="00D55FAB"/>
    <w:rsid w:val="00D5709C"/>
    <w:rsid w:val="00D9541C"/>
    <w:rsid w:val="00DA0C63"/>
    <w:rsid w:val="00DD55BD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51731-AE90-4B89-B294-FA9C9C9F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Николаевич Струцкий</dc:creator>
  <cp:keywords/>
  <dc:description/>
  <cp:lastModifiedBy>Никита Николаевич Струцкий</cp:lastModifiedBy>
  <cp:revision>5</cp:revision>
  <dcterms:created xsi:type="dcterms:W3CDTF">2020-06-30T09:32:00Z</dcterms:created>
  <dcterms:modified xsi:type="dcterms:W3CDTF">2020-06-30T09:36:00Z</dcterms:modified>
</cp:coreProperties>
</file>