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1543A0" w:rsidRDefault="004B4300" w:rsidP="00833A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A0">
        <w:rPr>
          <w:rFonts w:ascii="Times New Roman" w:hAnsi="Times New Roman"/>
          <w:sz w:val="28"/>
          <w:szCs w:val="28"/>
        </w:rPr>
        <w:t>ПОЯСНИТЕЛЬНАЯ ЗАПИСКА</w:t>
      </w:r>
    </w:p>
    <w:p w:rsidR="00FD29D9" w:rsidRPr="00833A3E" w:rsidRDefault="004B4300" w:rsidP="00833A3E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CE4F7F" w:rsidRPr="00833A3E"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="00FD29D9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964"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Hlk83897222"/>
      <w:r w:rsidR="001543A0" w:rsidRPr="00833A3E">
        <w:rPr>
          <w:rFonts w:ascii="Times New Roman" w:hAnsi="Times New Roman"/>
          <w:sz w:val="28"/>
          <w:szCs w:val="28"/>
        </w:rPr>
        <w:t xml:space="preserve">Об утверждении доклада о правоприменительной практике осуществления муниципального контроля </w:t>
      </w:r>
      <w:r w:rsidR="00833A3E" w:rsidRPr="00833A3E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22312">
        <w:rPr>
          <w:rFonts w:ascii="Times New Roman" w:hAnsi="Times New Roman"/>
          <w:sz w:val="28"/>
          <w:szCs w:val="28"/>
        </w:rPr>
        <w:t xml:space="preserve"> за 2022 год</w:t>
      </w:r>
      <w:r w:rsidR="00A93964" w:rsidRPr="00833A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F17" w:rsidRPr="00B31F17" w:rsidRDefault="00A93964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1543A0" w:rsidRPr="00833A3E"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43A0" w:rsidRPr="00833A3E">
        <w:rPr>
          <w:rFonts w:ascii="Times New Roman" w:hAnsi="Times New Roman"/>
          <w:sz w:val="28"/>
          <w:szCs w:val="28"/>
        </w:rPr>
        <w:t xml:space="preserve">Об утверждении доклада </w:t>
      </w:r>
      <w:r w:rsidR="00292B59" w:rsidRPr="00833A3E">
        <w:rPr>
          <w:rFonts w:ascii="Times New Roman" w:hAnsi="Times New Roman"/>
          <w:sz w:val="28"/>
          <w:szCs w:val="28"/>
        </w:rPr>
        <w:br/>
      </w:r>
      <w:r w:rsidR="001543A0" w:rsidRPr="00833A3E">
        <w:rPr>
          <w:rFonts w:ascii="Times New Roman" w:hAnsi="Times New Roman"/>
          <w:sz w:val="28"/>
          <w:szCs w:val="28"/>
        </w:rPr>
        <w:t>о правоприменительной практике осуществления муниципального контроля</w:t>
      </w:r>
      <w:r w:rsidR="00833A3E" w:rsidRPr="00833A3E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A22312">
        <w:rPr>
          <w:rFonts w:ascii="Times New Roman" w:hAnsi="Times New Roman"/>
          <w:sz w:val="28"/>
          <w:szCs w:val="28"/>
        </w:rPr>
        <w:t>за 2022 год</w:t>
      </w:r>
      <w:r w:rsidR="00EF1E3D" w:rsidRPr="00833A3E">
        <w:rPr>
          <w:rFonts w:ascii="Times New Roman" w:hAnsi="Times New Roman"/>
          <w:sz w:val="28"/>
          <w:szCs w:val="28"/>
        </w:rPr>
        <w:t>»</w:t>
      </w:r>
      <w:r w:rsidR="00FD7853" w:rsidRPr="00833A3E">
        <w:rPr>
          <w:rFonts w:ascii="Times New Roman" w:hAnsi="Times New Roman"/>
          <w:sz w:val="28"/>
          <w:szCs w:val="28"/>
        </w:rPr>
        <w:t xml:space="preserve"> (далее – проект </w:t>
      </w:r>
      <w:r w:rsidR="001543A0" w:rsidRPr="00833A3E">
        <w:rPr>
          <w:rFonts w:ascii="Times New Roman" w:hAnsi="Times New Roman"/>
          <w:sz w:val="28"/>
          <w:szCs w:val="28"/>
        </w:rPr>
        <w:t>распоряжения</w:t>
      </w:r>
      <w:r w:rsidR="00FD7853" w:rsidRPr="00833A3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</w:t>
      </w:r>
      <w:r w:rsidR="004B7FDA">
        <w:rPr>
          <w:rFonts w:ascii="Times New Roman" w:hAnsi="Times New Roman"/>
          <w:sz w:val="28"/>
          <w:szCs w:val="28"/>
        </w:rPr>
        <w:br/>
      </w:r>
      <w:r w:rsidR="00FD7853" w:rsidRPr="00833A3E">
        <w:rPr>
          <w:rFonts w:ascii="Times New Roman" w:hAnsi="Times New Roman"/>
          <w:sz w:val="28"/>
          <w:szCs w:val="28"/>
        </w:rPr>
        <w:t>от 31.07.2020 №248-ФЗ «О государственном</w:t>
      </w:r>
      <w:r w:rsidR="00FD7853" w:rsidRPr="00B31F17">
        <w:rPr>
          <w:rFonts w:ascii="Times New Roman" w:hAnsi="Times New Roman"/>
          <w:sz w:val="28"/>
          <w:szCs w:val="28"/>
        </w:rPr>
        <w:t xml:space="preserve"> контроле (надзоре)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>и муниципальном контроле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 xml:space="preserve">в Российской Федерации», постановлением </w:t>
      </w:r>
      <w:r w:rsidR="00B31F17" w:rsidRPr="00B31F17">
        <w:rPr>
          <w:rFonts w:ascii="Times New Roman" w:hAnsi="Times New Roman"/>
          <w:sz w:val="28"/>
          <w:szCs w:val="28"/>
        </w:rPr>
        <w:t xml:space="preserve">Правительства Российской Федерации от 07.12.2020 №2041 </w:t>
      </w:r>
      <w:r w:rsidR="004B7FDA">
        <w:rPr>
          <w:rFonts w:ascii="Times New Roman" w:hAnsi="Times New Roman"/>
          <w:sz w:val="28"/>
          <w:szCs w:val="28"/>
        </w:rPr>
        <w:br/>
      </w:r>
      <w:r w:rsidR="00B31F17" w:rsidRPr="00B31F17">
        <w:rPr>
          <w:rFonts w:ascii="Times New Roman" w:hAnsi="Times New Roman"/>
          <w:sz w:val="28"/>
          <w:szCs w:val="28"/>
        </w:rPr>
        <w:t xml:space="preserve">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</w:t>
      </w:r>
      <w:r w:rsidR="004B7FDA">
        <w:rPr>
          <w:rFonts w:ascii="Times New Roman" w:hAnsi="Times New Roman"/>
          <w:sz w:val="28"/>
          <w:szCs w:val="28"/>
        </w:rPr>
        <w:br/>
      </w:r>
      <w:r w:rsidR="00B31F17" w:rsidRPr="00B31F17">
        <w:rPr>
          <w:rFonts w:ascii="Times New Roman" w:hAnsi="Times New Roman"/>
          <w:sz w:val="28"/>
          <w:szCs w:val="28"/>
        </w:rPr>
        <w:t>в Российской Федерации".</w:t>
      </w:r>
    </w:p>
    <w:p w:rsidR="00B31F17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С целью обеспечения единообразного подхода к применению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</w:p>
    <w:p w:rsidR="00AA6ADD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- доклад </w:t>
      </w:r>
      <w:r w:rsidR="00EC47E4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2B2FAF">
        <w:rPr>
          <w:rFonts w:ascii="Times New Roman" w:hAnsi="Times New Roman"/>
          <w:sz w:val="28"/>
          <w:szCs w:val="28"/>
        </w:rPr>
        <w:t>я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«Об утверждении Положения</w:t>
      </w:r>
      <w:r w:rsid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2B2FAF" w:rsidRPr="00E86346">
        <w:rPr>
          <w:rFonts w:ascii="Times New Roman" w:hAnsi="Times New Roman"/>
          <w:sz w:val="28"/>
          <w:szCs w:val="28"/>
        </w:rPr>
        <w:t>»</w:t>
      </w:r>
      <w:r w:rsidR="004013C3" w:rsidRPr="004013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4B7FDA">
        <w:rPr>
          <w:rFonts w:ascii="Times New Roman" w:hAnsi="Times New Roman"/>
          <w:sz w:val="28"/>
          <w:szCs w:val="28"/>
        </w:rPr>
        <w:t>7</w:t>
      </w:r>
      <w:bookmarkStart w:id="1" w:name="_GoBack"/>
      <w:bookmarkEnd w:id="1"/>
      <w:r w:rsidRPr="0013796B">
        <w:rPr>
          <w:rFonts w:ascii="Times New Roman" w:hAnsi="Times New Roman"/>
          <w:sz w:val="28"/>
          <w:szCs w:val="28"/>
        </w:rPr>
        <w:t>.0</w:t>
      </w:r>
      <w:r w:rsidR="004013C3" w:rsidRPr="0013796B">
        <w:rPr>
          <w:rFonts w:ascii="Times New Roman" w:hAnsi="Times New Roman"/>
          <w:sz w:val="28"/>
          <w:szCs w:val="28"/>
        </w:rPr>
        <w:t>1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E5E66" w:rsidRPr="0013796B">
        <w:rPr>
          <w:rFonts w:ascii="Times New Roman" w:hAnsi="Times New Roman"/>
          <w:sz w:val="28"/>
          <w:szCs w:val="28"/>
        </w:rPr>
        <w:t>1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  <w:r w:rsidR="004013C3" w:rsidRPr="0013796B">
        <w:rPr>
          <w:rFonts w:ascii="Times New Roman" w:hAnsi="Times New Roman"/>
          <w:sz w:val="28"/>
          <w:szCs w:val="28"/>
        </w:rPr>
        <w:t>02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lastRenderedPageBreak/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833A3E">
        <w:rPr>
          <w:rFonts w:ascii="Times New Roman" w:hAnsi="Times New Roman"/>
          <w:sz w:val="28"/>
          <w:szCs w:val="28"/>
        </w:rPr>
        <w:t>распоряжения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833A3E">
        <w:rPr>
          <w:rFonts w:ascii="Times New Roman" w:hAnsi="Times New Roman"/>
          <w:sz w:val="28"/>
          <w:szCs w:val="28"/>
        </w:rPr>
        <w:t>распоряжения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EC47E4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D3" w:rsidRDefault="00DD4CD3" w:rsidP="00402F9A">
      <w:pPr>
        <w:spacing w:after="0" w:line="240" w:lineRule="auto"/>
      </w:pPr>
      <w:r>
        <w:separator/>
      </w:r>
    </w:p>
  </w:endnote>
  <w:endnote w:type="continuationSeparator" w:id="0">
    <w:p w:rsidR="00DD4CD3" w:rsidRDefault="00DD4CD3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D3" w:rsidRDefault="00DD4CD3" w:rsidP="00402F9A">
      <w:pPr>
        <w:spacing w:after="0" w:line="240" w:lineRule="auto"/>
      </w:pPr>
      <w:r>
        <w:separator/>
      </w:r>
    </w:p>
  </w:footnote>
  <w:footnote w:type="continuationSeparator" w:id="0">
    <w:p w:rsidR="00DD4CD3" w:rsidRDefault="00DD4CD3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0A8C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7249-3DFB-45D1-9422-96B622DE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30</cp:revision>
  <cp:lastPrinted>2021-07-09T03:22:00Z</cp:lastPrinted>
  <dcterms:created xsi:type="dcterms:W3CDTF">2022-09-26T09:39:00Z</dcterms:created>
  <dcterms:modified xsi:type="dcterms:W3CDTF">2023-01-16T02:59:00Z</dcterms:modified>
</cp:coreProperties>
</file>