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56897" w14:textId="44631848" w:rsidR="007D1176" w:rsidRPr="00F71BA0" w:rsidRDefault="00785645" w:rsidP="007D1176">
      <w:pPr>
        <w:widowControl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0E228" wp14:editId="0EE6B965">
                <wp:simplePos x="0" y="0"/>
                <wp:positionH relativeFrom="column">
                  <wp:posOffset>5795645</wp:posOffset>
                </wp:positionH>
                <wp:positionV relativeFrom="paragraph">
                  <wp:posOffset>-368300</wp:posOffset>
                </wp:positionV>
                <wp:extent cx="237490" cy="260985"/>
                <wp:effectExtent l="0" t="0" r="10160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9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E2BF2" id="Прямоугольник 1" o:spid="_x0000_s1026" style="position:absolute;margin-left:456.35pt;margin-top:-29pt;width:18.7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7D1176" w:rsidRPr="00F71BA0">
        <w:rPr>
          <w:rFonts w:ascii="Times New Roman" w:hAnsi="Times New Roman"/>
          <w:sz w:val="28"/>
          <w:szCs w:val="28"/>
        </w:rPr>
        <w:t>Приложение</w:t>
      </w:r>
    </w:p>
    <w:p w14:paraId="073A56EE" w14:textId="77777777" w:rsidR="007D1176" w:rsidRPr="00F71BA0" w:rsidRDefault="00027764" w:rsidP="007D1176">
      <w:pPr>
        <w:widowControl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D1176" w:rsidRPr="00F71BA0">
        <w:rPr>
          <w:rFonts w:ascii="Times New Roman" w:hAnsi="Times New Roman"/>
          <w:sz w:val="28"/>
          <w:szCs w:val="28"/>
        </w:rPr>
        <w:t>постановлению</w:t>
      </w:r>
    </w:p>
    <w:p w14:paraId="6425956B" w14:textId="77777777" w:rsidR="007D1176" w:rsidRPr="00F71BA0" w:rsidRDefault="007D1176" w:rsidP="007D1176">
      <w:pPr>
        <w:widowControl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proofErr w:type="gramStart"/>
      <w:r w:rsidRPr="00F71BA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71BA0">
        <w:rPr>
          <w:rFonts w:ascii="Times New Roman" w:hAnsi="Times New Roman"/>
          <w:sz w:val="28"/>
          <w:szCs w:val="28"/>
        </w:rPr>
        <w:t xml:space="preserve"> города</w:t>
      </w:r>
    </w:p>
    <w:p w14:paraId="10E2031D" w14:textId="77777777" w:rsidR="007D1176" w:rsidRPr="00F71BA0" w:rsidRDefault="007D1176" w:rsidP="007D1176">
      <w:pPr>
        <w:widowControl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proofErr w:type="gramStart"/>
      <w:r w:rsidRPr="00F71BA0">
        <w:rPr>
          <w:rFonts w:ascii="Times New Roman" w:hAnsi="Times New Roman"/>
          <w:sz w:val="28"/>
          <w:szCs w:val="28"/>
        </w:rPr>
        <w:t>от</w:t>
      </w:r>
      <w:proofErr w:type="gramEnd"/>
      <w:r w:rsidRPr="00F71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DB4D7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BA0">
        <w:rPr>
          <w:rFonts w:ascii="Times New Roman" w:hAnsi="Times New Roman"/>
          <w:sz w:val="28"/>
          <w:szCs w:val="28"/>
        </w:rPr>
        <w:t>№</w:t>
      </w:r>
      <w:r w:rsidR="00DB4D72">
        <w:rPr>
          <w:rFonts w:ascii="Times New Roman" w:hAnsi="Times New Roman"/>
          <w:sz w:val="28"/>
          <w:szCs w:val="28"/>
        </w:rPr>
        <w:t xml:space="preserve"> ____</w:t>
      </w:r>
    </w:p>
    <w:p w14:paraId="499E2FD3" w14:textId="77777777" w:rsidR="007D1176" w:rsidRDefault="007D1176" w:rsidP="007D117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49D85A5" w14:textId="77777777" w:rsidR="00493C92" w:rsidRDefault="00493C92" w:rsidP="002206E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A1CFC89" w14:textId="55580F51" w:rsidR="007D1176" w:rsidRPr="002206ED" w:rsidRDefault="007D1176" w:rsidP="002206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6ED">
        <w:rPr>
          <w:rFonts w:ascii="Times New Roman" w:hAnsi="Times New Roman"/>
          <w:sz w:val="28"/>
          <w:szCs w:val="28"/>
        </w:rPr>
        <w:t>МУНИЦИПАЛЬНАЯ ПРОГРАММА</w:t>
      </w:r>
    </w:p>
    <w:p w14:paraId="71D4F53E" w14:textId="2E5074E9" w:rsidR="007D1176" w:rsidRPr="002206ED" w:rsidRDefault="007D1176" w:rsidP="002206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6ED">
        <w:rPr>
          <w:rFonts w:ascii="Times New Roman" w:hAnsi="Times New Roman"/>
          <w:sz w:val="28"/>
          <w:szCs w:val="28"/>
        </w:rPr>
        <w:t>«Развитие образования и молодежной политики</w:t>
      </w:r>
      <w:r w:rsidR="005777CE" w:rsidRPr="002206ED">
        <w:rPr>
          <w:rFonts w:ascii="Times New Roman" w:hAnsi="Times New Roman"/>
          <w:sz w:val="28"/>
          <w:szCs w:val="28"/>
        </w:rPr>
        <w:t xml:space="preserve"> </w:t>
      </w:r>
      <w:r w:rsidR="00F508D2" w:rsidRPr="002206ED">
        <w:rPr>
          <w:rFonts w:ascii="Times New Roman" w:hAnsi="Times New Roman"/>
          <w:sz w:val="28"/>
          <w:szCs w:val="28"/>
        </w:rPr>
        <w:t>города Барнаула</w:t>
      </w:r>
      <w:r w:rsidRPr="002206ED">
        <w:rPr>
          <w:rFonts w:ascii="Times New Roman" w:hAnsi="Times New Roman"/>
          <w:sz w:val="28"/>
          <w:szCs w:val="28"/>
        </w:rPr>
        <w:t>»</w:t>
      </w:r>
    </w:p>
    <w:p w14:paraId="6B420828" w14:textId="77777777" w:rsidR="002206ED" w:rsidRDefault="002206ED" w:rsidP="002206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223E07" w14:textId="77777777" w:rsidR="007D1176" w:rsidRPr="002206ED" w:rsidRDefault="007D1176" w:rsidP="002206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6ED">
        <w:rPr>
          <w:rFonts w:ascii="Times New Roman" w:hAnsi="Times New Roman"/>
          <w:sz w:val="28"/>
          <w:szCs w:val="28"/>
        </w:rPr>
        <w:t>ПАСПОРТ</w:t>
      </w:r>
    </w:p>
    <w:p w14:paraId="50B25B5F" w14:textId="77777777" w:rsidR="007D1176" w:rsidRPr="002206ED" w:rsidRDefault="007D1176" w:rsidP="002206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206ED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2206ED">
        <w:rPr>
          <w:rFonts w:ascii="Times New Roman" w:hAnsi="Times New Roman"/>
          <w:sz w:val="28"/>
          <w:szCs w:val="28"/>
        </w:rPr>
        <w:t xml:space="preserve"> программы</w:t>
      </w:r>
    </w:p>
    <w:p w14:paraId="65683AA1" w14:textId="08946CB5" w:rsidR="00AB4D39" w:rsidRPr="002206ED" w:rsidRDefault="007D1176" w:rsidP="002206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6ED">
        <w:rPr>
          <w:rFonts w:ascii="Times New Roman" w:hAnsi="Times New Roman"/>
          <w:sz w:val="28"/>
          <w:szCs w:val="28"/>
        </w:rPr>
        <w:t>«Развитие образования и молодежной политики</w:t>
      </w:r>
      <w:r w:rsidR="00AB4D39" w:rsidRPr="002206ED">
        <w:rPr>
          <w:rFonts w:ascii="Times New Roman" w:hAnsi="Times New Roman"/>
          <w:sz w:val="28"/>
          <w:szCs w:val="28"/>
        </w:rPr>
        <w:t xml:space="preserve"> </w:t>
      </w:r>
      <w:r w:rsidRPr="002206ED">
        <w:rPr>
          <w:rFonts w:ascii="Times New Roman" w:hAnsi="Times New Roman"/>
          <w:sz w:val="28"/>
          <w:szCs w:val="28"/>
        </w:rPr>
        <w:t>горо</w:t>
      </w:r>
      <w:r w:rsidR="00F7099A" w:rsidRPr="002206ED">
        <w:rPr>
          <w:rFonts w:ascii="Times New Roman" w:hAnsi="Times New Roman"/>
          <w:sz w:val="28"/>
          <w:szCs w:val="28"/>
        </w:rPr>
        <w:t>да Барнаула</w:t>
      </w:r>
      <w:r w:rsidR="005777CE" w:rsidRPr="002206ED">
        <w:rPr>
          <w:rFonts w:ascii="Times New Roman" w:hAnsi="Times New Roman"/>
          <w:sz w:val="28"/>
          <w:szCs w:val="28"/>
        </w:rPr>
        <w:t>»</w:t>
      </w:r>
    </w:p>
    <w:p w14:paraId="6A9E1AA3" w14:textId="5FAF61AE" w:rsidR="007D1176" w:rsidRDefault="007D1176" w:rsidP="002206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6ED">
        <w:rPr>
          <w:rFonts w:ascii="Times New Roman" w:hAnsi="Times New Roman"/>
          <w:sz w:val="28"/>
          <w:szCs w:val="28"/>
        </w:rPr>
        <w:t>(</w:t>
      </w:r>
      <w:proofErr w:type="gramStart"/>
      <w:r w:rsidRPr="002206ED">
        <w:rPr>
          <w:rFonts w:ascii="Times New Roman" w:hAnsi="Times New Roman"/>
          <w:sz w:val="28"/>
          <w:szCs w:val="28"/>
        </w:rPr>
        <w:t>далее</w:t>
      </w:r>
      <w:proofErr w:type="gramEnd"/>
      <w:r w:rsidRPr="002206ED">
        <w:rPr>
          <w:rFonts w:ascii="Times New Roman" w:hAnsi="Times New Roman"/>
          <w:sz w:val="28"/>
          <w:szCs w:val="28"/>
        </w:rPr>
        <w:t xml:space="preserve"> – Программа)</w:t>
      </w:r>
    </w:p>
    <w:p w14:paraId="3D3C6725" w14:textId="77777777" w:rsidR="002206ED" w:rsidRPr="002206ED" w:rsidRDefault="002206ED" w:rsidP="002206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D1176" w:rsidRPr="000D434D" w14:paraId="5C1EFA0D" w14:textId="77777777" w:rsidTr="00AB4D39">
        <w:tc>
          <w:tcPr>
            <w:tcW w:w="3794" w:type="dxa"/>
            <w:shd w:val="clear" w:color="auto" w:fill="auto"/>
          </w:tcPr>
          <w:p w14:paraId="583B3FF1" w14:textId="77777777" w:rsidR="007D1176" w:rsidRPr="000D434D" w:rsidRDefault="007D1176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670" w:type="dxa"/>
            <w:shd w:val="clear" w:color="auto" w:fill="auto"/>
          </w:tcPr>
          <w:p w14:paraId="7410EFF7" w14:textId="77777777" w:rsidR="007D1176" w:rsidRDefault="007D1176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образованию города Барнаула</w:t>
            </w:r>
          </w:p>
          <w:p w14:paraId="48D2DAC1" w14:textId="77777777" w:rsidR="007D1176" w:rsidRPr="000D434D" w:rsidRDefault="007D1176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далее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Комитет)</w:t>
            </w:r>
          </w:p>
        </w:tc>
      </w:tr>
      <w:tr w:rsidR="007D1176" w:rsidRPr="000D434D" w14:paraId="7EF3790A" w14:textId="77777777" w:rsidTr="00AB4D39">
        <w:tc>
          <w:tcPr>
            <w:tcW w:w="3794" w:type="dxa"/>
            <w:shd w:val="clear" w:color="auto" w:fill="auto"/>
          </w:tcPr>
          <w:p w14:paraId="2B6B99B1" w14:textId="77777777" w:rsidR="007D1176" w:rsidRPr="000D434D" w:rsidRDefault="001B4600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  <w:r w:rsidR="007D1176">
              <w:rPr>
                <w:rFonts w:ascii="Times New Roman" w:hAnsi="Times New Roman"/>
                <w:sz w:val="28"/>
                <w:szCs w:val="28"/>
              </w:rPr>
              <w:t xml:space="preserve">  Программы</w:t>
            </w:r>
            <w:proofErr w:type="gramEnd"/>
          </w:p>
        </w:tc>
        <w:tc>
          <w:tcPr>
            <w:tcW w:w="5670" w:type="dxa"/>
            <w:shd w:val="clear" w:color="auto" w:fill="auto"/>
          </w:tcPr>
          <w:p w14:paraId="59F3F464" w14:textId="77777777" w:rsidR="008668C8" w:rsidRPr="000D434D" w:rsidRDefault="008668C8" w:rsidP="004476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176" w:rsidRPr="006624C7" w14:paraId="02B61812" w14:textId="77777777" w:rsidTr="00AB4D39">
        <w:tc>
          <w:tcPr>
            <w:tcW w:w="3794" w:type="dxa"/>
            <w:shd w:val="clear" w:color="auto" w:fill="auto"/>
          </w:tcPr>
          <w:p w14:paraId="5D77773B" w14:textId="77777777" w:rsidR="007D1176" w:rsidRPr="000D434D" w:rsidRDefault="007D1176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</w:t>
            </w:r>
            <w:r w:rsidRPr="000D434D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5670" w:type="dxa"/>
            <w:shd w:val="clear" w:color="auto" w:fill="auto"/>
          </w:tcPr>
          <w:p w14:paraId="4B26035A" w14:textId="77777777" w:rsidR="00285FC3" w:rsidRDefault="00285FC3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делам молодежи администрации города Барнаула;</w:t>
            </w:r>
          </w:p>
          <w:p w14:paraId="0C5B6346" w14:textId="77777777" w:rsidR="00285FC3" w:rsidRDefault="00285FC3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AC174C">
              <w:rPr>
                <w:rFonts w:ascii="Times New Roman" w:hAnsi="Times New Roman"/>
                <w:sz w:val="28"/>
                <w:szCs w:val="28"/>
              </w:rPr>
              <w:t>ция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Железнодорожного района </w:t>
            </w:r>
            <w:r w:rsidRPr="00AC174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орода Барнаула (далее – АЖР); администрация </w:t>
            </w:r>
            <w:r w:rsidRPr="00046A21">
              <w:rPr>
                <w:rFonts w:ascii="Times New Roman" w:hAnsi="Times New Roman"/>
                <w:sz w:val="28"/>
                <w:szCs w:val="28"/>
              </w:rPr>
              <w:t xml:space="preserve">Индустриального </w:t>
            </w:r>
            <w:r w:rsidRPr="00AC174C">
              <w:rPr>
                <w:rFonts w:ascii="Times New Roman" w:hAnsi="Times New Roman"/>
                <w:sz w:val="28"/>
                <w:szCs w:val="28"/>
              </w:rPr>
              <w:t>рай</w:t>
            </w:r>
            <w:r>
              <w:rPr>
                <w:rFonts w:ascii="Times New Roman" w:hAnsi="Times New Roman"/>
                <w:sz w:val="28"/>
                <w:szCs w:val="28"/>
              </w:rPr>
              <w:t>она города Барнаула (далее – АИР); администрация Ленинского района города Барнаула (далее – АЛР);</w:t>
            </w:r>
          </w:p>
          <w:p w14:paraId="28FC2429" w14:textId="77777777" w:rsidR="00285FC3" w:rsidRDefault="00285FC3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5C3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gramEnd"/>
            <w:r w:rsidRPr="009A5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6A21">
              <w:rPr>
                <w:rFonts w:ascii="Times New Roman" w:hAnsi="Times New Roman"/>
                <w:sz w:val="28"/>
                <w:szCs w:val="28"/>
              </w:rPr>
              <w:t xml:space="preserve">Октябрьского </w:t>
            </w:r>
            <w:r w:rsidRPr="009A5C3C">
              <w:rPr>
                <w:rFonts w:ascii="Times New Roman" w:hAnsi="Times New Roman"/>
                <w:sz w:val="28"/>
                <w:szCs w:val="28"/>
              </w:rPr>
              <w:t>района города Барнаула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АОР);</w:t>
            </w:r>
          </w:p>
          <w:p w14:paraId="6C04076B" w14:textId="77777777" w:rsidR="00285FC3" w:rsidRDefault="00285FC3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5C3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gramEnd"/>
            <w:r w:rsidRPr="009A5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6A21">
              <w:rPr>
                <w:rFonts w:ascii="Times New Roman" w:hAnsi="Times New Roman"/>
                <w:sz w:val="28"/>
                <w:szCs w:val="28"/>
              </w:rPr>
              <w:t>Центрального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C3C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/>
                <w:sz w:val="28"/>
                <w:szCs w:val="28"/>
              </w:rPr>
              <w:t>города Барнаула (далее – АЦР);</w:t>
            </w:r>
          </w:p>
          <w:p w14:paraId="719D7B7F" w14:textId="55709FE5" w:rsidR="00285FC3" w:rsidRDefault="00CB61E1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285FC3" w:rsidRPr="00F50FE4">
              <w:rPr>
                <w:rFonts w:ascii="Times New Roman" w:hAnsi="Times New Roman"/>
                <w:sz w:val="28"/>
                <w:szCs w:val="28"/>
              </w:rPr>
              <w:t>правление единого заказчика в сфере капитальног</w:t>
            </w:r>
            <w:r w:rsidR="00285FC3">
              <w:rPr>
                <w:rFonts w:ascii="Times New Roman" w:hAnsi="Times New Roman"/>
                <w:sz w:val="28"/>
                <w:szCs w:val="28"/>
              </w:rPr>
              <w:t xml:space="preserve">о строительства города </w:t>
            </w:r>
            <w:r w:rsidR="00285FC3" w:rsidRPr="00F50FE4">
              <w:rPr>
                <w:rFonts w:ascii="Times New Roman" w:hAnsi="Times New Roman"/>
                <w:sz w:val="28"/>
                <w:szCs w:val="28"/>
              </w:rPr>
              <w:t>Барнаула</w:t>
            </w:r>
            <w:r w:rsidR="00285FC3">
              <w:rPr>
                <w:rFonts w:ascii="Times New Roman" w:hAnsi="Times New Roman"/>
                <w:sz w:val="28"/>
                <w:szCs w:val="28"/>
              </w:rPr>
              <w:t xml:space="preserve"> (далее – УЕЗ);</w:t>
            </w:r>
          </w:p>
          <w:p w14:paraId="41979911" w14:textId="0F9F2F6A" w:rsidR="00A14F2C" w:rsidRDefault="00285FC3" w:rsidP="002566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униципальные</w:t>
            </w:r>
            <w:proofErr w:type="gramEnd"/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 бюджетные</w:t>
            </w:r>
            <w:r w:rsidR="002206ED">
              <w:rPr>
                <w:rFonts w:ascii="Times New Roman" w:hAnsi="Times New Roman"/>
                <w:sz w:val="28"/>
                <w:szCs w:val="28"/>
              </w:rPr>
              <w:t xml:space="preserve"> (автономные)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 дошкольные образовательн</w:t>
            </w:r>
            <w:r w:rsidR="009D3DBB" w:rsidRPr="006624C7"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="00027764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1F3913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9D3DBB" w:rsidRPr="006624C7">
              <w:rPr>
                <w:rFonts w:ascii="Times New Roman" w:hAnsi="Times New Roman"/>
                <w:sz w:val="28"/>
                <w:szCs w:val="28"/>
              </w:rPr>
              <w:t>– МБ</w:t>
            </w:r>
            <w:r w:rsidR="002206ED">
              <w:rPr>
                <w:rFonts w:ascii="Times New Roman" w:hAnsi="Times New Roman"/>
                <w:sz w:val="28"/>
                <w:szCs w:val="28"/>
              </w:rPr>
              <w:t>(А)</w:t>
            </w:r>
            <w:r w:rsidR="009D3DBB" w:rsidRPr="006624C7">
              <w:rPr>
                <w:rFonts w:ascii="Times New Roman" w:hAnsi="Times New Roman"/>
                <w:sz w:val="28"/>
                <w:szCs w:val="28"/>
              </w:rPr>
              <w:t>ДО</w:t>
            </w:r>
            <w:r w:rsidR="00027764">
              <w:rPr>
                <w:rFonts w:ascii="Times New Roman" w:hAnsi="Times New Roman"/>
                <w:sz w:val="28"/>
                <w:szCs w:val="28"/>
              </w:rPr>
              <w:t>О</w:t>
            </w:r>
            <w:r w:rsidR="009D3DBB" w:rsidRPr="006624C7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4E1B7F3A" w14:textId="77777777" w:rsidR="007D1176" w:rsidRPr="009E2876" w:rsidRDefault="00701363" w:rsidP="00256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2876">
              <w:rPr>
                <w:rFonts w:ascii="Times New Roman" w:hAnsi="Times New Roman"/>
                <w:sz w:val="28"/>
                <w:szCs w:val="28"/>
              </w:rPr>
              <w:t>частные</w:t>
            </w:r>
            <w:proofErr w:type="gramEnd"/>
            <w:r w:rsidRPr="009E2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6E3A" w:rsidRPr="009E2876">
              <w:rPr>
                <w:rFonts w:ascii="Times New Roman" w:hAnsi="Times New Roman"/>
                <w:sz w:val="28"/>
                <w:szCs w:val="28"/>
              </w:rPr>
              <w:t xml:space="preserve">дошкольные 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 xml:space="preserve">образовательные организации (далее – </w:t>
            </w:r>
            <w:r w:rsidRPr="009E2876">
              <w:rPr>
                <w:rFonts w:ascii="Times New Roman" w:hAnsi="Times New Roman"/>
                <w:sz w:val="28"/>
                <w:szCs w:val="28"/>
              </w:rPr>
              <w:t>Ч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>ДОО);</w:t>
            </w:r>
          </w:p>
          <w:p w14:paraId="0FECA06D" w14:textId="77777777" w:rsidR="007D1176" w:rsidRPr="009E2876" w:rsidRDefault="009D3DBB" w:rsidP="002566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2876">
              <w:rPr>
                <w:rFonts w:ascii="Times New Roman" w:hAnsi="Times New Roman"/>
                <w:sz w:val="28"/>
                <w:szCs w:val="28"/>
              </w:rPr>
              <w:t>м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>униципальные</w:t>
            </w:r>
            <w:proofErr w:type="gramEnd"/>
            <w:r w:rsidR="007D1176" w:rsidRPr="009E2876">
              <w:rPr>
                <w:rFonts w:ascii="Times New Roman" w:hAnsi="Times New Roman"/>
                <w:sz w:val="28"/>
                <w:szCs w:val="28"/>
              </w:rPr>
              <w:t xml:space="preserve"> бюджетные (автономные) общеобразовательные </w:t>
            </w:r>
            <w:r w:rsidR="00027764" w:rsidRPr="009E2876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 xml:space="preserve"> (далее – МБ(А)О</w:t>
            </w:r>
            <w:r w:rsidR="00027764" w:rsidRPr="009E2876">
              <w:rPr>
                <w:rFonts w:ascii="Times New Roman" w:hAnsi="Times New Roman"/>
                <w:sz w:val="28"/>
                <w:szCs w:val="28"/>
              </w:rPr>
              <w:t>О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03D32C99" w14:textId="77777777" w:rsidR="007D1176" w:rsidRPr="006624C7" w:rsidRDefault="00E36BE0" w:rsidP="002566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2876">
              <w:rPr>
                <w:rFonts w:ascii="Times New Roman" w:hAnsi="Times New Roman"/>
                <w:sz w:val="28"/>
                <w:szCs w:val="28"/>
              </w:rPr>
              <w:t>частные</w:t>
            </w:r>
            <w:proofErr w:type="gramEnd"/>
            <w:r w:rsidRPr="009E2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>общеобразовательные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 организации </w:t>
            </w:r>
            <w:r w:rsidRPr="006624C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(далее – </w:t>
            </w:r>
            <w:r w:rsidRPr="006624C7">
              <w:rPr>
                <w:rFonts w:ascii="Times New Roman" w:hAnsi="Times New Roman"/>
                <w:sz w:val="28"/>
                <w:szCs w:val="28"/>
              </w:rPr>
              <w:t>Ч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О</w:t>
            </w:r>
            <w:r w:rsidR="009F2A3C">
              <w:rPr>
                <w:rFonts w:ascii="Times New Roman" w:hAnsi="Times New Roman"/>
                <w:sz w:val="28"/>
                <w:szCs w:val="28"/>
              </w:rPr>
              <w:t>О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5762A97F" w14:textId="4143F850" w:rsidR="00777496" w:rsidRPr="006624C7" w:rsidRDefault="009D3DBB" w:rsidP="00163BF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24C7">
              <w:rPr>
                <w:rFonts w:ascii="Times New Roman" w:hAnsi="Times New Roman"/>
                <w:sz w:val="28"/>
                <w:szCs w:val="28"/>
              </w:rPr>
              <w:t>м</w:t>
            </w:r>
            <w:r w:rsidR="00F807FE" w:rsidRPr="006624C7">
              <w:rPr>
                <w:rFonts w:ascii="Times New Roman" w:hAnsi="Times New Roman"/>
                <w:sz w:val="28"/>
                <w:szCs w:val="28"/>
              </w:rPr>
              <w:t>уницип</w:t>
            </w:r>
            <w:r w:rsidR="00777496" w:rsidRPr="006624C7">
              <w:rPr>
                <w:rFonts w:ascii="Times New Roman" w:hAnsi="Times New Roman"/>
                <w:sz w:val="28"/>
                <w:szCs w:val="28"/>
              </w:rPr>
              <w:t>альные</w:t>
            </w:r>
            <w:proofErr w:type="gramEnd"/>
            <w:r w:rsidR="00777496" w:rsidRPr="00662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0E8C" w:rsidRPr="006624C7">
              <w:rPr>
                <w:rFonts w:ascii="Times New Roman" w:hAnsi="Times New Roman"/>
                <w:sz w:val="28"/>
                <w:szCs w:val="28"/>
              </w:rPr>
              <w:t>бюд</w:t>
            </w:r>
            <w:r w:rsidR="00316E3A" w:rsidRPr="006624C7">
              <w:rPr>
                <w:rFonts w:ascii="Times New Roman" w:hAnsi="Times New Roman"/>
                <w:sz w:val="28"/>
                <w:szCs w:val="28"/>
              </w:rPr>
              <w:t xml:space="preserve">жетные </w:t>
            </w:r>
            <w:r w:rsidR="00027764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8668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доп</w:t>
            </w:r>
            <w:r w:rsidR="000B05F6" w:rsidRPr="006624C7">
              <w:rPr>
                <w:rFonts w:ascii="Times New Roman" w:hAnsi="Times New Roman"/>
                <w:sz w:val="28"/>
                <w:szCs w:val="28"/>
              </w:rPr>
              <w:t>олнительного</w:t>
            </w:r>
            <w:r w:rsidR="00E847B4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0B05F6" w:rsidRPr="006624C7">
              <w:rPr>
                <w:rFonts w:ascii="Times New Roman" w:hAnsi="Times New Roman"/>
                <w:sz w:val="28"/>
                <w:szCs w:val="28"/>
              </w:rPr>
              <w:t>бразования</w:t>
            </w:r>
            <w:r w:rsidR="002206E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B05F6" w:rsidRPr="006624C7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807FE" w:rsidRPr="006624C7">
              <w:rPr>
                <w:rFonts w:ascii="Times New Roman" w:hAnsi="Times New Roman"/>
                <w:sz w:val="28"/>
                <w:szCs w:val="28"/>
              </w:rPr>
              <w:t>МБ</w:t>
            </w:r>
            <w:r w:rsidR="00027764">
              <w:rPr>
                <w:rFonts w:ascii="Times New Roman" w:hAnsi="Times New Roman"/>
                <w:sz w:val="28"/>
                <w:szCs w:val="28"/>
              </w:rPr>
              <w:t>О</w:t>
            </w:r>
            <w:r w:rsidR="00F807FE" w:rsidRPr="00662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ДО);</w:t>
            </w:r>
          </w:p>
          <w:p w14:paraId="7F0D44A6" w14:textId="77777777" w:rsidR="007D1176" w:rsidRPr="006624C7" w:rsidRDefault="00777496" w:rsidP="006624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24C7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</w:t>
            </w:r>
            <w:proofErr w:type="gramEnd"/>
            <w:r w:rsidRPr="006624C7">
              <w:rPr>
                <w:rFonts w:ascii="Times New Roman" w:hAnsi="Times New Roman"/>
                <w:sz w:val="28"/>
                <w:szCs w:val="28"/>
              </w:rPr>
              <w:t xml:space="preserve"> автономное учреждение</w:t>
            </w:r>
            <w:r w:rsidR="00B049F6" w:rsidRPr="006624C7">
              <w:rPr>
                <w:rFonts w:ascii="Times New Roman" w:hAnsi="Times New Roman"/>
                <w:sz w:val="28"/>
                <w:szCs w:val="28"/>
              </w:rPr>
              <w:t xml:space="preserve"> «Центр отдыха и оздоровления «Каникулы» </w:t>
            </w:r>
            <w:r w:rsidR="001F3913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 w:rsidRPr="006624C7">
              <w:rPr>
                <w:rFonts w:ascii="Times New Roman" w:hAnsi="Times New Roman"/>
                <w:sz w:val="28"/>
                <w:szCs w:val="28"/>
              </w:rPr>
              <w:t>–</w:t>
            </w:r>
            <w:r w:rsidR="001F3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9F6" w:rsidRPr="006624C7">
              <w:rPr>
                <w:rFonts w:ascii="Times New Roman" w:hAnsi="Times New Roman"/>
                <w:sz w:val="28"/>
                <w:szCs w:val="28"/>
              </w:rPr>
              <w:t>МАУ «ЦОО «Каникулы»</w:t>
            </w:r>
            <w:r w:rsidR="008668C8">
              <w:rPr>
                <w:rFonts w:ascii="Times New Roman" w:hAnsi="Times New Roman"/>
                <w:sz w:val="28"/>
                <w:szCs w:val="28"/>
              </w:rPr>
              <w:t>)</w:t>
            </w:r>
            <w:r w:rsidRPr="006624C7">
              <w:rPr>
                <w:rFonts w:ascii="Times New Roman" w:hAnsi="Times New Roman"/>
                <w:sz w:val="28"/>
                <w:szCs w:val="28"/>
              </w:rPr>
              <w:t xml:space="preserve">;   </w:t>
            </w:r>
            <w:r w:rsidR="00163BF0" w:rsidRPr="00662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0F9A80" w14:textId="77777777" w:rsidR="007D1176" w:rsidRPr="006624C7" w:rsidRDefault="009D3DBB" w:rsidP="002566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24C7">
              <w:rPr>
                <w:rFonts w:ascii="Times New Roman" w:hAnsi="Times New Roman"/>
                <w:sz w:val="28"/>
                <w:szCs w:val="28"/>
              </w:rPr>
              <w:t>п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рофессиональные</w:t>
            </w:r>
            <w:proofErr w:type="gramEnd"/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 образовательные организации (далее – ПОО);</w:t>
            </w:r>
          </w:p>
          <w:p w14:paraId="60A706A0" w14:textId="77777777" w:rsidR="00F91457" w:rsidRPr="006624C7" w:rsidRDefault="009D3DBB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24C7">
              <w:rPr>
                <w:rFonts w:ascii="Times New Roman" w:hAnsi="Times New Roman"/>
                <w:sz w:val="28"/>
                <w:szCs w:val="28"/>
              </w:rPr>
              <w:t>о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бразовательные</w:t>
            </w:r>
            <w:proofErr w:type="gramEnd"/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 организации выс</w:t>
            </w:r>
            <w:r w:rsidR="00316E3A" w:rsidRPr="006624C7">
              <w:rPr>
                <w:rFonts w:ascii="Times New Roman" w:hAnsi="Times New Roman"/>
                <w:sz w:val="28"/>
                <w:szCs w:val="28"/>
              </w:rPr>
              <w:t>шего образования (далее – ООВО)</w:t>
            </w:r>
          </w:p>
        </w:tc>
      </w:tr>
      <w:tr w:rsidR="007D1176" w:rsidRPr="000D434D" w14:paraId="31B8738D" w14:textId="77777777" w:rsidTr="00AB4D39">
        <w:tc>
          <w:tcPr>
            <w:tcW w:w="3794" w:type="dxa"/>
            <w:shd w:val="clear" w:color="auto" w:fill="auto"/>
          </w:tcPr>
          <w:p w14:paraId="1EC62C41" w14:textId="77777777" w:rsidR="007D1176" w:rsidRDefault="007D1176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 Программы</w:t>
            </w:r>
          </w:p>
        </w:tc>
        <w:tc>
          <w:tcPr>
            <w:tcW w:w="5670" w:type="dxa"/>
            <w:shd w:val="clear" w:color="auto" w:fill="auto"/>
          </w:tcPr>
          <w:p w14:paraId="339C788E" w14:textId="767DF76C" w:rsidR="007D1176" w:rsidRPr="003034B2" w:rsidRDefault="007D1176" w:rsidP="002566A5">
            <w:pPr>
              <w:pStyle w:val="ConsPlusCell"/>
              <w:jc w:val="both"/>
            </w:pPr>
            <w:r w:rsidRPr="00493C92">
              <w:t>Развитие д</w:t>
            </w:r>
            <w:r w:rsidRPr="003034B2">
              <w:t>ошкольного образования</w:t>
            </w:r>
            <w:r w:rsidR="00F7099A" w:rsidRPr="003034B2">
              <w:t xml:space="preserve"> в городе Барнауле</w:t>
            </w:r>
            <w:r w:rsidRPr="003034B2">
              <w:t xml:space="preserve"> (приложение 1);</w:t>
            </w:r>
          </w:p>
          <w:p w14:paraId="14C9C03F" w14:textId="42924F2A" w:rsidR="007D1176" w:rsidRPr="003034B2" w:rsidRDefault="007D1176" w:rsidP="002566A5">
            <w:pPr>
              <w:pStyle w:val="ConsPlusCell"/>
              <w:jc w:val="both"/>
            </w:pPr>
            <w:r w:rsidRPr="003034B2">
              <w:t xml:space="preserve">Развитие общего образования в городе </w:t>
            </w:r>
            <w:proofErr w:type="gramStart"/>
            <w:r w:rsidRPr="003034B2">
              <w:t>Барнауле  (</w:t>
            </w:r>
            <w:proofErr w:type="gramEnd"/>
            <w:r w:rsidRPr="003034B2">
              <w:t>приложение 2);</w:t>
            </w:r>
          </w:p>
          <w:p w14:paraId="1AE0F081" w14:textId="5F426F75" w:rsidR="007D1176" w:rsidRPr="003034B2" w:rsidRDefault="007D1176" w:rsidP="002566A5">
            <w:pPr>
              <w:pStyle w:val="ConsPlusCell"/>
              <w:jc w:val="both"/>
            </w:pPr>
            <w:r w:rsidRPr="003034B2">
              <w:t xml:space="preserve">Развитие дополнительного образования </w:t>
            </w:r>
            <w:r w:rsidR="00416F2E" w:rsidRPr="003034B2">
              <w:t xml:space="preserve">                           </w:t>
            </w:r>
            <w:r w:rsidRPr="003034B2">
              <w:t xml:space="preserve">и молодежной политики в городе Барнауле </w:t>
            </w:r>
            <w:r w:rsidR="004B3737" w:rsidRPr="003034B2">
              <w:t xml:space="preserve">                    </w:t>
            </w:r>
            <w:proofErr w:type="gramStart"/>
            <w:r w:rsidR="004B3737" w:rsidRPr="003034B2">
              <w:t xml:space="preserve">  </w:t>
            </w:r>
            <w:r w:rsidRPr="003034B2">
              <w:t xml:space="preserve"> (</w:t>
            </w:r>
            <w:proofErr w:type="gramEnd"/>
            <w:r w:rsidRPr="003034B2">
              <w:t xml:space="preserve">приложение 3); </w:t>
            </w:r>
          </w:p>
          <w:p w14:paraId="42774082" w14:textId="55EA05CA" w:rsidR="007D1176" w:rsidRPr="003034B2" w:rsidRDefault="007D1176" w:rsidP="002566A5">
            <w:pPr>
              <w:pStyle w:val="ConsPlusCell"/>
              <w:jc w:val="both"/>
            </w:pPr>
            <w:r w:rsidRPr="003034B2">
              <w:t xml:space="preserve">Организация отдыха и </w:t>
            </w:r>
            <w:r w:rsidR="006818C0">
              <w:t>занятости</w:t>
            </w:r>
            <w:r w:rsidR="00492F83" w:rsidRPr="003F16E8">
              <w:t xml:space="preserve"> </w:t>
            </w:r>
            <w:r w:rsidRPr="003F16E8">
              <w:t>детей</w:t>
            </w:r>
            <w:r w:rsidR="00492F83">
              <w:t xml:space="preserve"> </w:t>
            </w:r>
            <w:r w:rsidR="00F7099A" w:rsidRPr="003034B2">
              <w:t xml:space="preserve">в городе Барнауле </w:t>
            </w:r>
            <w:r w:rsidRPr="003034B2">
              <w:t>(приложение 4);</w:t>
            </w:r>
          </w:p>
          <w:p w14:paraId="73F2852E" w14:textId="10971DB3" w:rsidR="007D1176" w:rsidRPr="003034B2" w:rsidRDefault="007D1176" w:rsidP="002566A5">
            <w:pPr>
              <w:pStyle w:val="ConsPlusCell"/>
              <w:jc w:val="both"/>
            </w:pPr>
            <w:r w:rsidRPr="003034B2">
              <w:t xml:space="preserve">Совершенствование системы сопровождения </w:t>
            </w:r>
            <w:r w:rsidR="004B3737" w:rsidRPr="003034B2">
              <w:t xml:space="preserve">                      </w:t>
            </w:r>
            <w:r w:rsidRPr="003034B2">
              <w:t>и поддержки педагогических работников</w:t>
            </w:r>
            <w:r w:rsidR="00F7099A" w:rsidRPr="003034B2">
              <w:t xml:space="preserve"> </w:t>
            </w:r>
            <w:r w:rsidR="000476ED" w:rsidRPr="003034B2">
              <w:t xml:space="preserve">                 </w:t>
            </w:r>
            <w:r w:rsidR="00F7099A" w:rsidRPr="003034B2">
              <w:t xml:space="preserve">в городе Барнауле </w:t>
            </w:r>
            <w:r w:rsidRPr="003034B2">
              <w:t>(приложение 5);</w:t>
            </w:r>
          </w:p>
          <w:p w14:paraId="39EC1A44" w14:textId="47494EEA" w:rsidR="00EF68B0" w:rsidRPr="00493C92" w:rsidRDefault="00EF68B0" w:rsidP="005A20D0">
            <w:pPr>
              <w:pStyle w:val="ConsPlusCell"/>
              <w:jc w:val="both"/>
            </w:pPr>
            <w:r w:rsidRPr="003034B2">
              <w:t xml:space="preserve">Комплексная безопасность в </w:t>
            </w:r>
            <w:r w:rsidRPr="00866A26">
              <w:t>образовательных организациях</w:t>
            </w:r>
            <w:r w:rsidRPr="003034B2">
              <w:t>, МАУ «Ц</w:t>
            </w:r>
            <w:r w:rsidR="005777CE">
              <w:t xml:space="preserve">ОО «Каникулы» в городе Барнауле                             </w:t>
            </w:r>
            <w:proofErr w:type="gramStart"/>
            <w:r w:rsidR="005777CE">
              <w:t xml:space="preserve">  </w:t>
            </w:r>
            <w:r w:rsidRPr="00493C92">
              <w:t xml:space="preserve"> (</w:t>
            </w:r>
            <w:proofErr w:type="gramEnd"/>
            <w:r w:rsidRPr="00493C92">
              <w:t>приложение 6)</w:t>
            </w:r>
          </w:p>
        </w:tc>
      </w:tr>
      <w:tr w:rsidR="007D1176" w:rsidRPr="000D434D" w14:paraId="0EDFA9FD" w14:textId="77777777" w:rsidTr="00AB4D39">
        <w:tc>
          <w:tcPr>
            <w:tcW w:w="3794" w:type="dxa"/>
            <w:shd w:val="clear" w:color="auto" w:fill="auto"/>
          </w:tcPr>
          <w:p w14:paraId="0C35C1B1" w14:textId="77777777" w:rsidR="007D1176" w:rsidRPr="00F10C63" w:rsidRDefault="007D1176" w:rsidP="00E847B4">
            <w:pPr>
              <w:pStyle w:val="ConsPlusCell"/>
              <w:ind w:right="-108"/>
            </w:pPr>
            <w:r w:rsidRPr="00F10C63">
              <w:t xml:space="preserve">Программно-целевые инструменты </w:t>
            </w:r>
            <w:r w:rsidR="00E847B4">
              <w:t>П</w:t>
            </w:r>
            <w:r w:rsidRPr="00F10C63">
              <w:t>рограммы</w:t>
            </w:r>
          </w:p>
        </w:tc>
        <w:tc>
          <w:tcPr>
            <w:tcW w:w="5670" w:type="dxa"/>
            <w:shd w:val="clear" w:color="auto" w:fill="auto"/>
          </w:tcPr>
          <w:p w14:paraId="05545223" w14:textId="77777777" w:rsidR="007D1176" w:rsidRPr="00493C92" w:rsidRDefault="007D1176" w:rsidP="002566A5">
            <w:pPr>
              <w:pStyle w:val="ConsPlusCell"/>
              <w:rPr>
                <w:color w:val="FF0000"/>
              </w:rPr>
            </w:pPr>
          </w:p>
        </w:tc>
      </w:tr>
      <w:tr w:rsidR="007D1176" w:rsidRPr="000D434D" w14:paraId="32850F49" w14:textId="77777777" w:rsidTr="00AB4D39">
        <w:tc>
          <w:tcPr>
            <w:tcW w:w="3794" w:type="dxa"/>
            <w:shd w:val="clear" w:color="auto" w:fill="auto"/>
          </w:tcPr>
          <w:p w14:paraId="3588F4E6" w14:textId="77777777" w:rsidR="007D1176" w:rsidRPr="00F10C63" w:rsidRDefault="007D1176" w:rsidP="002566A5">
            <w:pPr>
              <w:pStyle w:val="ConsPlusCell"/>
            </w:pPr>
            <w:r>
              <w:t>Цель П</w:t>
            </w:r>
            <w:r w:rsidRPr="00F10C63">
              <w:t xml:space="preserve">рограммы </w:t>
            </w:r>
          </w:p>
        </w:tc>
        <w:tc>
          <w:tcPr>
            <w:tcW w:w="5670" w:type="dxa"/>
            <w:shd w:val="clear" w:color="auto" w:fill="auto"/>
          </w:tcPr>
          <w:p w14:paraId="6227F8EA" w14:textId="77777777" w:rsidR="007D1176" w:rsidRPr="00493C92" w:rsidRDefault="007D1176" w:rsidP="00E847B4">
            <w:pPr>
              <w:pStyle w:val="ConsPlusCell"/>
              <w:jc w:val="both"/>
            </w:pPr>
            <w:r w:rsidRPr="00493C92">
              <w:rPr>
                <w:rFonts w:eastAsia="Calibri"/>
              </w:rPr>
              <w:t xml:space="preserve">Обеспечение качественного образования, соответствующего потребностям граждан </w:t>
            </w:r>
            <w:r w:rsidR="0090370A">
              <w:rPr>
                <w:rFonts w:eastAsia="Calibri"/>
              </w:rPr>
              <w:t xml:space="preserve">                      </w:t>
            </w:r>
            <w:r w:rsidRPr="00493C92">
              <w:rPr>
                <w:rFonts w:eastAsia="Calibri"/>
              </w:rPr>
              <w:t xml:space="preserve">и перспективным задачам развития экономики города Барнаула, организация </w:t>
            </w:r>
            <w:r w:rsidR="0037424C" w:rsidRPr="00493C92">
              <w:rPr>
                <w:rFonts w:eastAsia="Calibri"/>
              </w:rPr>
              <w:t xml:space="preserve">занятости, </w:t>
            </w:r>
            <w:r w:rsidR="00A14F2C">
              <w:rPr>
                <w:rFonts w:eastAsia="Calibri"/>
              </w:rPr>
              <w:t>отдыха и оздоровлени</w:t>
            </w:r>
            <w:r w:rsidR="00A14F2C" w:rsidRPr="004473BC">
              <w:rPr>
                <w:rFonts w:eastAsia="Calibri"/>
              </w:rPr>
              <w:t>я</w:t>
            </w:r>
            <w:r w:rsidRPr="00493C92">
              <w:rPr>
                <w:rFonts w:eastAsia="Calibri"/>
              </w:rPr>
              <w:t xml:space="preserve"> детей</w:t>
            </w:r>
          </w:p>
        </w:tc>
      </w:tr>
      <w:tr w:rsidR="007D1176" w:rsidRPr="000D434D" w14:paraId="265B278E" w14:textId="77777777" w:rsidTr="00AB4D39">
        <w:trPr>
          <w:trHeight w:val="2996"/>
        </w:trPr>
        <w:tc>
          <w:tcPr>
            <w:tcW w:w="3794" w:type="dxa"/>
            <w:shd w:val="clear" w:color="auto" w:fill="auto"/>
          </w:tcPr>
          <w:p w14:paraId="13DE77FB" w14:textId="77777777" w:rsidR="007D1176" w:rsidRDefault="007D1176" w:rsidP="002566A5">
            <w:pPr>
              <w:pStyle w:val="ConsPlusCell"/>
            </w:pPr>
            <w:r>
              <w:t>Задачи П</w:t>
            </w:r>
            <w:r w:rsidRPr="00F10C63">
              <w:t>рограммы</w:t>
            </w:r>
          </w:p>
          <w:p w14:paraId="58AD9B65" w14:textId="77777777" w:rsidR="00AB27D3" w:rsidRDefault="00AB27D3" w:rsidP="002566A5">
            <w:pPr>
              <w:pStyle w:val="ConsPlusCell"/>
            </w:pPr>
          </w:p>
          <w:p w14:paraId="21FBB341" w14:textId="77777777" w:rsidR="00AB27D3" w:rsidRDefault="00AB27D3" w:rsidP="002566A5">
            <w:pPr>
              <w:pStyle w:val="ConsPlusCell"/>
            </w:pPr>
          </w:p>
          <w:p w14:paraId="50189A08" w14:textId="77777777" w:rsidR="00AB27D3" w:rsidRDefault="00AB27D3" w:rsidP="002566A5">
            <w:pPr>
              <w:pStyle w:val="ConsPlusCell"/>
            </w:pPr>
          </w:p>
          <w:p w14:paraId="5ADA0171" w14:textId="77777777" w:rsidR="00AB27D3" w:rsidRDefault="00AB27D3" w:rsidP="002566A5">
            <w:pPr>
              <w:pStyle w:val="ConsPlusCell"/>
            </w:pPr>
          </w:p>
          <w:p w14:paraId="78763266" w14:textId="77777777" w:rsidR="00AB27D3" w:rsidRDefault="00AB27D3" w:rsidP="002566A5">
            <w:pPr>
              <w:pStyle w:val="ConsPlusCell"/>
            </w:pPr>
          </w:p>
          <w:p w14:paraId="697877E6" w14:textId="77777777" w:rsidR="00AB27D3" w:rsidRDefault="00AB27D3" w:rsidP="002566A5">
            <w:pPr>
              <w:pStyle w:val="ConsPlusCell"/>
            </w:pPr>
          </w:p>
          <w:p w14:paraId="0FCD4ACA" w14:textId="77777777" w:rsidR="00AB27D3" w:rsidRDefault="00AB27D3" w:rsidP="002566A5">
            <w:pPr>
              <w:pStyle w:val="ConsPlusCell"/>
            </w:pPr>
          </w:p>
          <w:p w14:paraId="35A83B09" w14:textId="77777777" w:rsidR="00AB27D3" w:rsidRPr="00F10C63" w:rsidRDefault="00AB27D3" w:rsidP="002566A5">
            <w:pPr>
              <w:pStyle w:val="ConsPlusCell"/>
            </w:pPr>
          </w:p>
        </w:tc>
        <w:tc>
          <w:tcPr>
            <w:tcW w:w="5670" w:type="dxa"/>
            <w:shd w:val="clear" w:color="auto" w:fill="auto"/>
          </w:tcPr>
          <w:p w14:paraId="11EDA81B" w14:textId="77777777" w:rsidR="006949AD" w:rsidRPr="00A004D5" w:rsidRDefault="007D1176" w:rsidP="0092714D">
            <w:pPr>
              <w:pStyle w:val="ConsPlusCell"/>
              <w:jc w:val="both"/>
              <w:rPr>
                <w:color w:val="000000" w:themeColor="text1"/>
              </w:rPr>
            </w:pPr>
            <w:r w:rsidRPr="00A004D5">
              <w:rPr>
                <w:rFonts w:eastAsia="Calibri"/>
                <w:color w:val="000000" w:themeColor="text1"/>
              </w:rPr>
              <w:t>Увеличение доли детей дош</w:t>
            </w:r>
            <w:r w:rsidR="005E40B4" w:rsidRPr="00A004D5">
              <w:rPr>
                <w:rFonts w:eastAsia="Calibri"/>
                <w:color w:val="000000" w:themeColor="text1"/>
              </w:rPr>
              <w:t xml:space="preserve">кольного возраста, охваченных </w:t>
            </w:r>
            <w:r w:rsidRPr="00A004D5">
              <w:rPr>
                <w:rFonts w:eastAsia="Calibri"/>
                <w:color w:val="000000" w:themeColor="text1"/>
              </w:rPr>
              <w:t>всеми формами</w:t>
            </w:r>
            <w:r w:rsidR="00281AD8" w:rsidRPr="00A004D5">
              <w:rPr>
                <w:rFonts w:eastAsia="Calibri"/>
                <w:color w:val="000000" w:themeColor="text1"/>
              </w:rPr>
              <w:t xml:space="preserve"> дошкольного образования, за сче</w:t>
            </w:r>
            <w:r w:rsidRPr="00A004D5">
              <w:rPr>
                <w:rFonts w:eastAsia="Calibri"/>
                <w:color w:val="000000" w:themeColor="text1"/>
              </w:rPr>
              <w:t>т</w:t>
            </w:r>
            <w:r w:rsidR="00000C1A" w:rsidRPr="00A004D5">
              <w:rPr>
                <w:rFonts w:eastAsia="Calibri"/>
                <w:color w:val="000000" w:themeColor="text1"/>
              </w:rPr>
              <w:t xml:space="preserve"> </w:t>
            </w:r>
            <w:r w:rsidRPr="00A004D5">
              <w:rPr>
                <w:rFonts w:eastAsia="Calibri"/>
                <w:color w:val="000000" w:themeColor="text1"/>
              </w:rPr>
              <w:t>обеспечения</w:t>
            </w:r>
            <w:r w:rsidR="005E40B4" w:rsidRPr="00A004D5">
              <w:rPr>
                <w:rFonts w:eastAsia="Calibri"/>
                <w:color w:val="000000" w:themeColor="text1"/>
              </w:rPr>
              <w:t xml:space="preserve"> доступности и повышения </w:t>
            </w:r>
            <w:r w:rsidRPr="00A004D5">
              <w:rPr>
                <w:rFonts w:eastAsia="Calibri"/>
                <w:color w:val="000000" w:themeColor="text1"/>
              </w:rPr>
              <w:t>качества предоставляемой услуги в сфере дошкольного образования</w:t>
            </w:r>
            <w:r w:rsidRPr="00A004D5">
              <w:rPr>
                <w:color w:val="000000" w:themeColor="text1"/>
              </w:rPr>
              <w:t>;</w:t>
            </w:r>
          </w:p>
          <w:p w14:paraId="6556D37F" w14:textId="44B31204" w:rsidR="007D1176" w:rsidRPr="00A004D5" w:rsidRDefault="007D1176" w:rsidP="0092714D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 xml:space="preserve">увеличение </w:t>
            </w:r>
            <w:r w:rsidR="00AB27D3" w:rsidRPr="00A004D5">
              <w:rPr>
                <w:color w:val="000000" w:themeColor="text1"/>
              </w:rPr>
              <w:t xml:space="preserve"> доли</w:t>
            </w:r>
            <w:proofErr w:type="gramEnd"/>
            <w:r w:rsidR="00AB27D3" w:rsidRPr="00A004D5">
              <w:rPr>
                <w:color w:val="000000" w:themeColor="text1"/>
              </w:rPr>
              <w:t xml:space="preserve"> </w:t>
            </w:r>
            <w:r w:rsidR="00C512D9">
              <w:rPr>
                <w:color w:val="000000" w:themeColor="text1"/>
              </w:rPr>
              <w:t xml:space="preserve">учащихся, </w:t>
            </w:r>
            <w:r w:rsidR="00AB27D3" w:rsidRPr="00A004D5">
              <w:rPr>
                <w:color w:val="000000" w:themeColor="text1"/>
              </w:rPr>
              <w:t xml:space="preserve">обучающихся </w:t>
            </w:r>
            <w:r w:rsidR="00C512D9">
              <w:rPr>
                <w:color w:val="000000" w:themeColor="text1"/>
              </w:rPr>
              <w:t xml:space="preserve">в </w:t>
            </w:r>
            <w:r w:rsidR="00AB27D3" w:rsidRPr="00A004D5">
              <w:rPr>
                <w:color w:val="000000" w:themeColor="text1"/>
              </w:rPr>
              <w:t>МБ(А)ОО  по новым федеральным государственным образовательным стандарт</w:t>
            </w:r>
            <w:r w:rsidR="002D6B72">
              <w:rPr>
                <w:color w:val="000000" w:themeColor="text1"/>
              </w:rPr>
              <w:t>ам</w:t>
            </w:r>
            <w:r w:rsidR="00AB27D3" w:rsidRPr="00A004D5">
              <w:rPr>
                <w:color w:val="000000" w:themeColor="text1"/>
              </w:rPr>
              <w:t xml:space="preserve"> (далее – ФГОС) общего образования, в общей численности учащихся МБ(А)ОО </w:t>
            </w:r>
            <w:r w:rsidR="00281AD8" w:rsidRPr="00A004D5">
              <w:rPr>
                <w:color w:val="000000" w:themeColor="text1"/>
              </w:rPr>
              <w:t>за сче</w:t>
            </w:r>
            <w:r w:rsidRPr="00A004D5">
              <w:rPr>
                <w:color w:val="000000" w:themeColor="text1"/>
              </w:rPr>
              <w:t>т создания в системе общего образования равных возможно</w:t>
            </w:r>
            <w:r w:rsidR="00866CB9">
              <w:rPr>
                <w:color w:val="000000" w:themeColor="text1"/>
              </w:rPr>
              <w:t xml:space="preserve">стей для получения современного и </w:t>
            </w:r>
            <w:r w:rsidRPr="00A004D5">
              <w:rPr>
                <w:color w:val="000000" w:themeColor="text1"/>
              </w:rPr>
              <w:t>качественного образования;</w:t>
            </w:r>
          </w:p>
          <w:p w14:paraId="4EFC981C" w14:textId="77777777" w:rsidR="007D1176" w:rsidRPr="00A004D5" w:rsidRDefault="007D1176" w:rsidP="0092714D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lastRenderedPageBreak/>
              <w:t>увеличение</w:t>
            </w:r>
            <w:proofErr w:type="gramEnd"/>
            <w:r w:rsidRPr="00A004D5">
              <w:rPr>
                <w:color w:val="000000" w:themeColor="text1"/>
              </w:rPr>
              <w:t xml:space="preserve"> доли детей, вовлеченных </w:t>
            </w:r>
            <w:r w:rsidR="000476ED" w:rsidRPr="00A004D5">
              <w:rPr>
                <w:color w:val="000000" w:themeColor="text1"/>
              </w:rPr>
              <w:t xml:space="preserve">                       </w:t>
            </w:r>
            <w:r w:rsidRPr="00A004D5">
              <w:rPr>
                <w:color w:val="000000" w:themeColor="text1"/>
              </w:rPr>
              <w:t xml:space="preserve">в систему дополнительного образования, </w:t>
            </w:r>
            <w:r w:rsidR="000476ED" w:rsidRPr="00A004D5">
              <w:rPr>
                <w:color w:val="000000" w:themeColor="text1"/>
              </w:rPr>
              <w:t xml:space="preserve">                 </w:t>
            </w:r>
            <w:r w:rsidR="00281AD8" w:rsidRPr="00A004D5">
              <w:rPr>
                <w:color w:val="000000" w:themeColor="text1"/>
              </w:rPr>
              <w:t>за сче</w:t>
            </w:r>
            <w:r w:rsidRPr="00A004D5">
              <w:rPr>
                <w:color w:val="000000" w:themeColor="text1"/>
              </w:rPr>
              <w:t xml:space="preserve">т обеспечения доступности и качества предоставления муниципальной услуги </w:t>
            </w:r>
            <w:r w:rsidR="000476ED" w:rsidRPr="00A004D5">
              <w:rPr>
                <w:color w:val="000000" w:themeColor="text1"/>
              </w:rPr>
              <w:t xml:space="preserve">                   </w:t>
            </w:r>
            <w:r w:rsidRPr="00A004D5">
              <w:rPr>
                <w:color w:val="000000" w:themeColor="text1"/>
              </w:rPr>
              <w:t xml:space="preserve">в сфере дополнительного образования, развития активной жизненной позиции </w:t>
            </w:r>
            <w:r w:rsidR="000476ED" w:rsidRPr="00A004D5">
              <w:rPr>
                <w:color w:val="000000" w:themeColor="text1"/>
              </w:rPr>
              <w:t xml:space="preserve">                    </w:t>
            </w:r>
            <w:r w:rsidRPr="00A004D5">
              <w:rPr>
                <w:color w:val="000000" w:themeColor="text1"/>
              </w:rPr>
              <w:t>у молодежи;</w:t>
            </w:r>
          </w:p>
          <w:p w14:paraId="04E81768" w14:textId="4412CCEF" w:rsidR="00004D78" w:rsidRPr="00A004D5" w:rsidRDefault="005C20ED" w:rsidP="0092714D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>обеспечение</w:t>
            </w:r>
            <w:proofErr w:type="gramEnd"/>
            <w:r w:rsidRPr="00A004D5">
              <w:rPr>
                <w:color w:val="000000" w:themeColor="text1"/>
              </w:rPr>
              <w:t xml:space="preserve"> </w:t>
            </w:r>
            <w:r w:rsidR="00004D78" w:rsidRPr="00A004D5">
              <w:rPr>
                <w:color w:val="000000" w:themeColor="text1"/>
              </w:rPr>
              <w:t>д</w:t>
            </w:r>
            <w:r w:rsidR="00DE074F" w:rsidRPr="00A004D5">
              <w:rPr>
                <w:color w:val="000000" w:themeColor="text1"/>
              </w:rPr>
              <w:t>оли</w:t>
            </w:r>
            <w:r w:rsidR="00004D78" w:rsidRPr="00A004D5">
              <w:rPr>
                <w:color w:val="000000" w:themeColor="text1"/>
              </w:rPr>
              <w:t xml:space="preserve"> детей 1-10 классов, охваченных отдыхом и оздоровлением, </w:t>
            </w:r>
            <w:r w:rsidR="00866CB9">
              <w:rPr>
                <w:color w:val="000000" w:themeColor="text1"/>
              </w:rPr>
              <w:t xml:space="preserve">                     </w:t>
            </w:r>
            <w:r w:rsidR="00004D78" w:rsidRPr="00A004D5">
              <w:rPr>
                <w:color w:val="000000" w:themeColor="text1"/>
              </w:rPr>
              <w:t>от общего количества учащихся 1-10 классов;</w:t>
            </w:r>
          </w:p>
          <w:p w14:paraId="63523913" w14:textId="392B1008" w:rsidR="007D1176" w:rsidRPr="00A004D5" w:rsidRDefault="007D1176" w:rsidP="0092714D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>увеличение</w:t>
            </w:r>
            <w:proofErr w:type="gramEnd"/>
            <w:r w:rsidRPr="00A004D5">
              <w:rPr>
                <w:color w:val="000000" w:themeColor="text1"/>
              </w:rPr>
              <w:t xml:space="preserve"> доли молодых</w:t>
            </w:r>
            <w:r w:rsidR="000B05F6" w:rsidRPr="00A004D5">
              <w:rPr>
                <w:color w:val="000000" w:themeColor="text1"/>
              </w:rPr>
              <w:t xml:space="preserve"> </w:t>
            </w:r>
            <w:r w:rsidRPr="00A004D5">
              <w:rPr>
                <w:color w:val="000000" w:themeColor="text1"/>
              </w:rPr>
              <w:t xml:space="preserve">специалистов </w:t>
            </w:r>
            <w:r w:rsidR="000B05F6" w:rsidRPr="00A004D5">
              <w:rPr>
                <w:color w:val="000000" w:themeColor="text1"/>
              </w:rPr>
              <w:t xml:space="preserve">                       </w:t>
            </w:r>
            <w:r w:rsidRPr="00A004D5">
              <w:rPr>
                <w:color w:val="000000" w:themeColor="text1"/>
              </w:rPr>
              <w:t>от общего</w:t>
            </w:r>
            <w:r w:rsidR="000B05F6" w:rsidRPr="00A004D5">
              <w:rPr>
                <w:color w:val="000000" w:themeColor="text1"/>
              </w:rPr>
              <w:t xml:space="preserve"> </w:t>
            </w:r>
            <w:r w:rsidRPr="00A004D5">
              <w:rPr>
                <w:color w:val="000000" w:themeColor="text1"/>
              </w:rPr>
              <w:t xml:space="preserve">количества педагогов, прибывших </w:t>
            </w:r>
            <w:r w:rsidR="000B05F6" w:rsidRPr="00A004D5">
              <w:rPr>
                <w:color w:val="000000" w:themeColor="text1"/>
              </w:rPr>
              <w:t xml:space="preserve">                       </w:t>
            </w:r>
            <w:r w:rsidRPr="00A004D5">
              <w:rPr>
                <w:color w:val="000000" w:themeColor="text1"/>
              </w:rPr>
              <w:t>в МБ</w:t>
            </w:r>
            <w:r w:rsidR="00866CB9">
              <w:rPr>
                <w:color w:val="000000" w:themeColor="text1"/>
              </w:rPr>
              <w:t>(А)</w:t>
            </w:r>
            <w:r w:rsidRPr="00A004D5">
              <w:rPr>
                <w:color w:val="000000" w:themeColor="text1"/>
              </w:rPr>
              <w:t>ДО</w:t>
            </w:r>
            <w:r w:rsidR="00027764" w:rsidRPr="00A004D5">
              <w:rPr>
                <w:color w:val="000000" w:themeColor="text1"/>
              </w:rPr>
              <w:t>О</w:t>
            </w:r>
            <w:r w:rsidR="00866CB9">
              <w:rPr>
                <w:color w:val="000000" w:themeColor="text1"/>
              </w:rPr>
              <w:t xml:space="preserve">, </w:t>
            </w:r>
            <w:r w:rsidRPr="00A004D5">
              <w:rPr>
                <w:color w:val="000000" w:themeColor="text1"/>
              </w:rPr>
              <w:t>МБ(А)О</w:t>
            </w:r>
            <w:r w:rsidR="00027764" w:rsidRPr="00A004D5">
              <w:rPr>
                <w:color w:val="000000" w:themeColor="text1"/>
              </w:rPr>
              <w:t>О</w:t>
            </w:r>
            <w:r w:rsidRPr="00A004D5">
              <w:rPr>
                <w:color w:val="000000" w:themeColor="text1"/>
              </w:rPr>
              <w:t xml:space="preserve">, </w:t>
            </w:r>
            <w:r w:rsidR="00F807FE" w:rsidRPr="00A004D5">
              <w:rPr>
                <w:color w:val="000000" w:themeColor="text1"/>
              </w:rPr>
              <w:t>МБ</w:t>
            </w:r>
            <w:r w:rsidR="00027764" w:rsidRPr="00A004D5">
              <w:rPr>
                <w:color w:val="000000" w:themeColor="text1"/>
              </w:rPr>
              <w:t>О</w:t>
            </w:r>
            <w:r w:rsidR="00F807FE" w:rsidRPr="00A004D5">
              <w:rPr>
                <w:color w:val="000000" w:themeColor="text1"/>
              </w:rPr>
              <w:t xml:space="preserve"> </w:t>
            </w:r>
            <w:r w:rsidRPr="00A004D5">
              <w:rPr>
                <w:color w:val="000000" w:themeColor="text1"/>
              </w:rPr>
              <w:t>ДО</w:t>
            </w:r>
            <w:r w:rsidR="00866CB9">
              <w:rPr>
                <w:color w:val="000000" w:themeColor="text1"/>
              </w:rPr>
              <w:t xml:space="preserve"> </w:t>
            </w:r>
            <w:r w:rsidRPr="00A004D5">
              <w:rPr>
                <w:color w:val="000000" w:themeColor="text1"/>
              </w:rPr>
              <w:t>и получив</w:t>
            </w:r>
            <w:r w:rsidR="00281AD8" w:rsidRPr="00A004D5">
              <w:rPr>
                <w:color w:val="000000" w:themeColor="text1"/>
              </w:rPr>
              <w:t>ших муниципальные льготы, за сче</w:t>
            </w:r>
            <w:r w:rsidRPr="00A004D5">
              <w:rPr>
                <w:color w:val="000000" w:themeColor="text1"/>
              </w:rPr>
              <w:t xml:space="preserve">т создания условий для развития кадрового потенциала системы образования города Барнаула; </w:t>
            </w:r>
          </w:p>
          <w:p w14:paraId="522B37F2" w14:textId="77777777" w:rsidR="002D2EE8" w:rsidRDefault="007D1176" w:rsidP="00F444FF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>увеличение</w:t>
            </w:r>
            <w:proofErr w:type="gramEnd"/>
            <w:r w:rsidR="0090316D" w:rsidRPr="00A004D5">
              <w:rPr>
                <w:color w:val="000000" w:themeColor="text1"/>
              </w:rPr>
              <w:t xml:space="preserve"> доли </w:t>
            </w:r>
            <w:r w:rsidR="00C9114F" w:rsidRPr="00A004D5">
              <w:rPr>
                <w:color w:val="000000" w:themeColor="text1"/>
              </w:rPr>
              <w:t>учащихся</w:t>
            </w:r>
            <w:r w:rsidRPr="00A004D5">
              <w:rPr>
                <w:color w:val="000000" w:themeColor="text1"/>
              </w:rPr>
              <w:t xml:space="preserve">, обучающихся </w:t>
            </w:r>
            <w:r w:rsidR="000B05F6" w:rsidRPr="00A004D5">
              <w:rPr>
                <w:color w:val="000000" w:themeColor="text1"/>
              </w:rPr>
              <w:t xml:space="preserve">                    </w:t>
            </w:r>
            <w:r w:rsidR="001A7B3C" w:rsidRPr="00A004D5">
              <w:rPr>
                <w:color w:val="000000" w:themeColor="text1"/>
              </w:rPr>
              <w:t xml:space="preserve">в </w:t>
            </w:r>
            <w:r w:rsidR="000F70DD" w:rsidRPr="00A004D5">
              <w:rPr>
                <w:color w:val="000000" w:themeColor="text1"/>
              </w:rPr>
              <w:t>МБ(А)ОО</w:t>
            </w:r>
            <w:r w:rsidR="004B3737" w:rsidRPr="00A004D5">
              <w:rPr>
                <w:color w:val="000000" w:themeColor="text1"/>
              </w:rPr>
              <w:t xml:space="preserve">, отвечающих </w:t>
            </w:r>
            <w:r w:rsidRPr="00A004D5">
              <w:rPr>
                <w:color w:val="000000" w:themeColor="text1"/>
              </w:rPr>
              <w:t xml:space="preserve">современным требованиям безопасности, </w:t>
            </w:r>
            <w:r w:rsidR="00281AD8" w:rsidRPr="00A004D5">
              <w:rPr>
                <w:color w:val="000000" w:themeColor="text1"/>
              </w:rPr>
              <w:t>за сче</w:t>
            </w:r>
            <w:r w:rsidR="004269F0" w:rsidRPr="00A004D5">
              <w:rPr>
                <w:color w:val="000000" w:themeColor="text1"/>
              </w:rPr>
              <w:t xml:space="preserve">т обеспечения безопасности </w:t>
            </w:r>
            <w:r w:rsidR="00FF1BBA" w:rsidRPr="00A004D5">
              <w:rPr>
                <w:color w:val="000000" w:themeColor="text1"/>
              </w:rPr>
              <w:t>обучающихся</w:t>
            </w:r>
            <w:r w:rsidR="0090370A" w:rsidRPr="00A004D5">
              <w:rPr>
                <w:color w:val="000000" w:themeColor="text1"/>
              </w:rPr>
              <w:t xml:space="preserve"> </w:t>
            </w:r>
            <w:r w:rsidR="000F70DD" w:rsidRPr="00A004D5">
              <w:rPr>
                <w:color w:val="000000" w:themeColor="text1"/>
              </w:rPr>
              <w:t xml:space="preserve">                  </w:t>
            </w:r>
            <w:r w:rsidRPr="00A004D5">
              <w:rPr>
                <w:color w:val="000000" w:themeColor="text1"/>
              </w:rPr>
              <w:t xml:space="preserve">и работников образовательных </w:t>
            </w:r>
            <w:r w:rsidR="00C52C2D" w:rsidRPr="00A004D5">
              <w:rPr>
                <w:color w:val="000000" w:themeColor="text1"/>
              </w:rPr>
              <w:t>организаций</w:t>
            </w:r>
            <w:r w:rsidRPr="00A004D5">
              <w:rPr>
                <w:color w:val="000000" w:themeColor="text1"/>
              </w:rPr>
              <w:t xml:space="preserve"> во время их учебной и трудовой деятельности</w:t>
            </w:r>
            <w:r w:rsidR="005A7684">
              <w:rPr>
                <w:color w:val="000000" w:themeColor="text1"/>
              </w:rPr>
              <w:t>;</w:t>
            </w:r>
          </w:p>
          <w:p w14:paraId="3BFDA898" w14:textId="3664CABD" w:rsidR="005A7684" w:rsidRPr="006108C5" w:rsidRDefault="005A7684" w:rsidP="005A7684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6108C5">
              <w:rPr>
                <w:color w:val="000000" w:themeColor="text1"/>
              </w:rPr>
              <w:t>сохранение</w:t>
            </w:r>
            <w:proofErr w:type="gramEnd"/>
            <w:r w:rsidRPr="006108C5">
              <w:rPr>
                <w:color w:val="000000" w:themeColor="text1"/>
              </w:rPr>
              <w:t xml:space="preserve"> доли педагогических работников МБ(А)ОО, получивших вознаграждение за классное руководство, в общей численности педагогических работников такой категории;</w:t>
            </w:r>
          </w:p>
          <w:p w14:paraId="7EC6A955" w14:textId="58D39285" w:rsidR="005A7684" w:rsidRPr="00A004D5" w:rsidRDefault="005A7684" w:rsidP="005A7684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обеспечение</w:t>
            </w:r>
            <w:proofErr w:type="gramEnd"/>
            <w:r>
              <w:rPr>
                <w:color w:val="000000" w:themeColor="text1"/>
              </w:rPr>
              <w:t xml:space="preserve"> доли </w:t>
            </w:r>
            <w:r w:rsidRPr="006108C5">
              <w:rPr>
                <w:color w:val="000000" w:themeColor="text1"/>
              </w:rPr>
              <w:t>учащихся, получающих начальное общее образование в МБ(А)ОО, обеспеченн</w:t>
            </w:r>
            <w:r>
              <w:rPr>
                <w:color w:val="000000" w:themeColor="text1"/>
              </w:rPr>
              <w:t>ых бесплатным горячим питанием, к общему количеству уча</w:t>
            </w:r>
            <w:r w:rsidRPr="006108C5">
              <w:rPr>
                <w:color w:val="000000" w:themeColor="text1"/>
              </w:rPr>
              <w:t>щихся, получающих начальное общее образование в МБ(А)ОО</w:t>
            </w:r>
          </w:p>
        </w:tc>
      </w:tr>
      <w:tr w:rsidR="007D1176" w:rsidRPr="000D434D" w14:paraId="48ED329E" w14:textId="77777777" w:rsidTr="00AB4D39">
        <w:tc>
          <w:tcPr>
            <w:tcW w:w="3794" w:type="dxa"/>
            <w:shd w:val="clear" w:color="auto" w:fill="auto"/>
          </w:tcPr>
          <w:p w14:paraId="120927DD" w14:textId="5F0E2065" w:rsidR="007D1176" w:rsidRPr="00F10C63" w:rsidRDefault="00AB4D39" w:rsidP="00902867">
            <w:pPr>
              <w:pStyle w:val="ConsPlusCell"/>
            </w:pPr>
            <w:r>
              <w:lastRenderedPageBreak/>
              <w:t>Ин</w:t>
            </w:r>
            <w:r w:rsidR="007D1176">
              <w:t>дикаторы П</w:t>
            </w:r>
            <w:r w:rsidR="007D1176" w:rsidRPr="00F10C63">
              <w:t xml:space="preserve">рограммы </w:t>
            </w:r>
          </w:p>
        </w:tc>
        <w:tc>
          <w:tcPr>
            <w:tcW w:w="5670" w:type="dxa"/>
            <w:shd w:val="clear" w:color="auto" w:fill="auto"/>
          </w:tcPr>
          <w:p w14:paraId="654A2297" w14:textId="0C90D9F6" w:rsidR="00B2795A" w:rsidRPr="00A004D5" w:rsidRDefault="00B2795A" w:rsidP="00B2795A">
            <w:pPr>
              <w:pStyle w:val="ConsPlusCell"/>
              <w:jc w:val="both"/>
              <w:rPr>
                <w:color w:val="000000" w:themeColor="text1"/>
              </w:rPr>
            </w:pPr>
            <w:r w:rsidRPr="00A004D5">
              <w:rPr>
                <w:color w:val="000000" w:themeColor="text1"/>
              </w:rPr>
              <w:t xml:space="preserve">Охват детей дошкольного возраста </w:t>
            </w:r>
            <w:r w:rsidR="00E05EDC" w:rsidRPr="00A004D5">
              <w:rPr>
                <w:color w:val="000000" w:themeColor="text1"/>
              </w:rPr>
              <w:t xml:space="preserve">                      </w:t>
            </w:r>
            <w:proofErr w:type="gramStart"/>
            <w:r w:rsidR="00E05EDC" w:rsidRPr="00A004D5">
              <w:rPr>
                <w:color w:val="000000" w:themeColor="text1"/>
              </w:rPr>
              <w:t xml:space="preserve">   </w:t>
            </w:r>
            <w:r w:rsidRPr="00A004D5">
              <w:rPr>
                <w:color w:val="000000" w:themeColor="text1"/>
              </w:rPr>
              <w:t>(</w:t>
            </w:r>
            <w:proofErr w:type="gramEnd"/>
            <w:r w:rsidRPr="00A004D5">
              <w:rPr>
                <w:color w:val="000000" w:themeColor="text1"/>
              </w:rPr>
              <w:t>от 2 месяцев до 7 лет) всеми формами дошкольного образования;</w:t>
            </w:r>
          </w:p>
          <w:p w14:paraId="51481627" w14:textId="3F149AE9" w:rsidR="00677452" w:rsidRPr="00A004D5" w:rsidRDefault="00677452" w:rsidP="00B2795A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>доля</w:t>
            </w:r>
            <w:proofErr w:type="gramEnd"/>
            <w:r w:rsidRPr="00A004D5">
              <w:rPr>
                <w:color w:val="000000" w:themeColor="text1"/>
              </w:rPr>
              <w:t xml:space="preserve"> </w:t>
            </w:r>
            <w:r w:rsidR="00866CB9">
              <w:rPr>
                <w:color w:val="000000" w:themeColor="text1"/>
              </w:rPr>
              <w:t xml:space="preserve">учащихся, </w:t>
            </w:r>
            <w:r w:rsidRPr="00A004D5">
              <w:rPr>
                <w:color w:val="000000" w:themeColor="text1"/>
              </w:rPr>
              <w:t xml:space="preserve">обучающихся </w:t>
            </w:r>
            <w:r w:rsidR="00866CB9">
              <w:rPr>
                <w:color w:val="000000" w:themeColor="text1"/>
              </w:rPr>
              <w:t xml:space="preserve">в </w:t>
            </w:r>
            <w:r w:rsidRPr="00A004D5">
              <w:rPr>
                <w:color w:val="000000" w:themeColor="text1"/>
              </w:rPr>
              <w:t>МБ(А)ОО  по новым ФГОС общего образования, в общей численности учащихся МБ(А)ОО;</w:t>
            </w:r>
          </w:p>
          <w:p w14:paraId="5E6F4010" w14:textId="77777777" w:rsidR="00B2795A" w:rsidRPr="00A004D5" w:rsidRDefault="00B2795A" w:rsidP="00B2795A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>охват</w:t>
            </w:r>
            <w:proofErr w:type="gramEnd"/>
            <w:r w:rsidRPr="00A004D5">
              <w:rPr>
                <w:color w:val="000000" w:themeColor="text1"/>
              </w:rPr>
              <w:t xml:space="preserve"> детей в возрасте от 5 до 18 лет дополнительными общеобразовательными программами;</w:t>
            </w:r>
          </w:p>
          <w:p w14:paraId="6CF993A8" w14:textId="52CD0EAF" w:rsidR="00B2795A" w:rsidRPr="00A004D5" w:rsidRDefault="00B2795A" w:rsidP="00B2795A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>доля</w:t>
            </w:r>
            <w:proofErr w:type="gramEnd"/>
            <w:r w:rsidRPr="00A004D5">
              <w:rPr>
                <w:color w:val="000000" w:themeColor="text1"/>
              </w:rPr>
              <w:t xml:space="preserve"> молодых специалистов от общего количества педагогов, прибывших в </w:t>
            </w:r>
            <w:r w:rsidRPr="00A004D5">
              <w:rPr>
                <w:color w:val="000000" w:themeColor="text1"/>
              </w:rPr>
              <w:lastRenderedPageBreak/>
              <w:t>МБ</w:t>
            </w:r>
            <w:r w:rsidR="00175E63">
              <w:rPr>
                <w:color w:val="000000" w:themeColor="text1"/>
              </w:rPr>
              <w:t>(А)</w:t>
            </w:r>
            <w:r w:rsidRPr="00A004D5">
              <w:rPr>
                <w:color w:val="000000" w:themeColor="text1"/>
              </w:rPr>
              <w:t>ДОО, МБ(А)ОО, МБО ДО и получивших муниципальные льготы;</w:t>
            </w:r>
          </w:p>
          <w:p w14:paraId="3DA278CF" w14:textId="673F56FE" w:rsidR="00B2795A" w:rsidRPr="00A004D5" w:rsidRDefault="00B2795A" w:rsidP="00B2795A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>доля</w:t>
            </w:r>
            <w:proofErr w:type="gramEnd"/>
            <w:r w:rsidRPr="00A004D5">
              <w:rPr>
                <w:color w:val="000000" w:themeColor="text1"/>
              </w:rPr>
              <w:t xml:space="preserve"> учащихся, обучающихся в МБ(А)ОО, отвечающих современным требованиям безопасности, в общей численности учащихся, обучающихся в МБ(А)ОО;</w:t>
            </w:r>
          </w:p>
          <w:p w14:paraId="1D0182E1" w14:textId="210BF73B" w:rsidR="00B2795A" w:rsidRPr="00A004D5" w:rsidRDefault="00B2795A" w:rsidP="00B2795A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>доля</w:t>
            </w:r>
            <w:proofErr w:type="gramEnd"/>
            <w:r w:rsidRPr="00A004D5">
              <w:rPr>
                <w:color w:val="000000" w:themeColor="text1"/>
              </w:rPr>
              <w:t xml:space="preserve"> учащихся, занимающихся в одну смену, в общей численности </w:t>
            </w:r>
            <w:r w:rsidR="00E56FC6">
              <w:rPr>
                <w:color w:val="000000" w:themeColor="text1"/>
              </w:rPr>
              <w:t>об</w:t>
            </w:r>
            <w:r w:rsidRPr="00A004D5">
              <w:rPr>
                <w:color w:val="000000" w:themeColor="text1"/>
              </w:rPr>
              <w:t>уча</w:t>
            </w:r>
            <w:r w:rsidR="00E56FC6">
              <w:rPr>
                <w:color w:val="000000" w:themeColor="text1"/>
              </w:rPr>
              <w:t>ю</w:t>
            </w:r>
            <w:r w:rsidRPr="00A004D5">
              <w:rPr>
                <w:color w:val="000000" w:themeColor="text1"/>
              </w:rPr>
              <w:t>щихся</w:t>
            </w:r>
            <w:r w:rsidR="00106352">
              <w:rPr>
                <w:color w:val="000000" w:themeColor="text1"/>
              </w:rPr>
              <w:t xml:space="preserve">                                  </w:t>
            </w:r>
            <w:r w:rsidRPr="00A004D5">
              <w:rPr>
                <w:color w:val="000000" w:themeColor="text1"/>
              </w:rPr>
              <w:t xml:space="preserve"> в </w:t>
            </w:r>
            <w:r w:rsidR="00175E63">
              <w:rPr>
                <w:color w:val="000000" w:themeColor="text1"/>
              </w:rPr>
              <w:t>МБ(А)ОО;</w:t>
            </w:r>
          </w:p>
          <w:p w14:paraId="5E06B7DF" w14:textId="77777777" w:rsidR="00B2795A" w:rsidRPr="00A004D5" w:rsidRDefault="00B2795A" w:rsidP="00B2795A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>доля</w:t>
            </w:r>
            <w:proofErr w:type="gramEnd"/>
            <w:r w:rsidRPr="00A004D5">
              <w:rPr>
                <w:color w:val="000000" w:themeColor="text1"/>
              </w:rPr>
              <w:t xml:space="preserve"> руководящих и педагогических работников МБ(А)ОО, своевременно прошедших повышение квалификации или профессиональную переподготовку, в общей численности руководящих и педагогических работников МБ(А)ОО;</w:t>
            </w:r>
          </w:p>
          <w:p w14:paraId="6958E406" w14:textId="77777777" w:rsidR="00217A9E" w:rsidRPr="006108C5" w:rsidRDefault="00B2795A" w:rsidP="00E05EDC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A004D5">
              <w:rPr>
                <w:color w:val="000000" w:themeColor="text1"/>
              </w:rPr>
              <w:t>доля</w:t>
            </w:r>
            <w:proofErr w:type="gramEnd"/>
            <w:r w:rsidRPr="00A004D5">
              <w:rPr>
                <w:color w:val="000000" w:themeColor="text1"/>
              </w:rPr>
              <w:t xml:space="preserve"> МБ(А)ОО, использующих цифровые технологии в административно-управленческой деятельности (в том числе для </w:t>
            </w:r>
            <w:r w:rsidRPr="006108C5">
              <w:rPr>
                <w:color w:val="000000" w:themeColor="text1"/>
              </w:rPr>
              <w:t>учета контингента и движения обучающихся, формирования отчетности)</w:t>
            </w:r>
            <w:r w:rsidR="00797A5C" w:rsidRPr="006108C5">
              <w:rPr>
                <w:color w:val="000000" w:themeColor="text1"/>
              </w:rPr>
              <w:t>;</w:t>
            </w:r>
          </w:p>
          <w:p w14:paraId="0075E851" w14:textId="25D9BE50" w:rsidR="00797A5C" w:rsidRPr="006108C5" w:rsidRDefault="00797A5C" w:rsidP="00797A5C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 w:rsidRPr="006108C5">
              <w:rPr>
                <w:color w:val="000000" w:themeColor="text1"/>
              </w:rPr>
              <w:t>доля</w:t>
            </w:r>
            <w:proofErr w:type="gramEnd"/>
            <w:r w:rsidRPr="006108C5">
              <w:rPr>
                <w:color w:val="000000" w:themeColor="text1"/>
              </w:rPr>
              <w:t xml:space="preserve"> педагогических работников МБ(А)ОО, получивших вознаграждение за классное руководство, в общей численности педагогических работников такой категории;</w:t>
            </w:r>
          </w:p>
          <w:p w14:paraId="6DE6C3AA" w14:textId="2A95C055" w:rsidR="00797A5C" w:rsidRPr="00A004D5" w:rsidRDefault="00C726A3" w:rsidP="007079AF">
            <w:pPr>
              <w:pStyle w:val="ConsPlusCell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доля</w:t>
            </w:r>
            <w:proofErr w:type="gramEnd"/>
            <w:r>
              <w:rPr>
                <w:color w:val="000000" w:themeColor="text1"/>
              </w:rPr>
              <w:t xml:space="preserve"> уча</w:t>
            </w:r>
            <w:r w:rsidR="00797A5C" w:rsidRPr="006108C5">
              <w:rPr>
                <w:color w:val="000000" w:themeColor="text1"/>
              </w:rPr>
              <w:t xml:space="preserve">щихся, получающих начальное общее образование в МБ(А)ОО, обеспеченных бесплатным горячим </w:t>
            </w:r>
            <w:r>
              <w:rPr>
                <w:color w:val="000000" w:themeColor="text1"/>
              </w:rPr>
              <w:t>питанием, к общему количеству уча</w:t>
            </w:r>
            <w:r w:rsidR="00797A5C" w:rsidRPr="006108C5">
              <w:rPr>
                <w:color w:val="000000" w:themeColor="text1"/>
              </w:rPr>
              <w:t>щихся, получающих начальное общее образование в МБ(А)ОО</w:t>
            </w:r>
          </w:p>
        </w:tc>
      </w:tr>
      <w:tr w:rsidR="007D1176" w:rsidRPr="000D434D" w14:paraId="4C2DD005" w14:textId="77777777" w:rsidTr="00AB4D39">
        <w:tc>
          <w:tcPr>
            <w:tcW w:w="3794" w:type="dxa"/>
            <w:shd w:val="clear" w:color="auto" w:fill="auto"/>
          </w:tcPr>
          <w:p w14:paraId="4EBBA1CD" w14:textId="77777777" w:rsidR="007D1176" w:rsidRPr="00F10C63" w:rsidRDefault="007D1176" w:rsidP="002566A5">
            <w:pPr>
              <w:pStyle w:val="ConsPlusCell"/>
            </w:pPr>
            <w:r w:rsidRPr="00F10C63">
              <w:lastRenderedPageBreak/>
              <w:t xml:space="preserve">Сроки и этапы реализации </w:t>
            </w:r>
          </w:p>
          <w:p w14:paraId="0F3B1D7A" w14:textId="77777777" w:rsidR="007D1176" w:rsidRPr="00F10C63" w:rsidRDefault="007D1176" w:rsidP="002566A5">
            <w:pPr>
              <w:pStyle w:val="ConsPlusCell"/>
            </w:pPr>
            <w:r>
              <w:t>П</w:t>
            </w:r>
            <w:r w:rsidRPr="00F10C63">
              <w:t xml:space="preserve">рограммы </w:t>
            </w:r>
          </w:p>
        </w:tc>
        <w:tc>
          <w:tcPr>
            <w:tcW w:w="5670" w:type="dxa"/>
            <w:shd w:val="clear" w:color="auto" w:fill="auto"/>
          </w:tcPr>
          <w:p w14:paraId="69E6894A" w14:textId="782E4C74" w:rsidR="007D1176" w:rsidRPr="00F10C63" w:rsidRDefault="007D1176" w:rsidP="00B2795A">
            <w:pPr>
              <w:pStyle w:val="ConsPlusCell"/>
            </w:pPr>
            <w:r>
              <w:t>20</w:t>
            </w:r>
            <w:r w:rsidR="00B2795A">
              <w:t>21</w:t>
            </w:r>
            <w:r w:rsidRPr="00514412">
              <w:t>-2</w:t>
            </w:r>
            <w:r w:rsidR="00F508D2">
              <w:t>02</w:t>
            </w:r>
            <w:r w:rsidR="00E2638E">
              <w:t>4</w:t>
            </w:r>
            <w:r>
              <w:t xml:space="preserve"> год</w:t>
            </w:r>
            <w:r w:rsidR="00AC2C25">
              <w:t>ы</w:t>
            </w:r>
            <w:r>
              <w:t xml:space="preserve"> </w:t>
            </w:r>
          </w:p>
        </w:tc>
      </w:tr>
      <w:tr w:rsidR="007D1176" w:rsidRPr="000D434D" w14:paraId="1F443E65" w14:textId="77777777" w:rsidTr="00AB4D39">
        <w:tc>
          <w:tcPr>
            <w:tcW w:w="3794" w:type="dxa"/>
            <w:shd w:val="clear" w:color="auto" w:fill="auto"/>
          </w:tcPr>
          <w:p w14:paraId="14923E7D" w14:textId="77777777" w:rsidR="007D1176" w:rsidRPr="00F10C63" w:rsidRDefault="007D1176" w:rsidP="002566A5">
            <w:pPr>
              <w:pStyle w:val="ConsPlusCell"/>
            </w:pPr>
            <w:r w:rsidRPr="00F10C63">
              <w:t xml:space="preserve">Объемы финансирования </w:t>
            </w:r>
          </w:p>
          <w:p w14:paraId="4973FFC0" w14:textId="77777777" w:rsidR="000E0563" w:rsidRDefault="007D1176" w:rsidP="002566A5">
            <w:pPr>
              <w:pStyle w:val="ConsPlusCell"/>
            </w:pPr>
            <w:r>
              <w:t>П</w:t>
            </w:r>
            <w:r w:rsidRPr="00F10C63">
              <w:t xml:space="preserve">рограммы </w:t>
            </w:r>
          </w:p>
          <w:p w14:paraId="02274763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37EA6440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3614C970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5680A487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2034BCE4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223F353F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6DEA7120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5602BE27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4245BCCD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0868EE20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3C83F972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2E05709E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21BE2DF3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17F580DF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405DAA54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645C1EA6" w14:textId="77777777" w:rsidR="000E0563" w:rsidRDefault="000E0563" w:rsidP="000E0563">
            <w:pPr>
              <w:rPr>
                <w:lang w:eastAsia="ru-RU"/>
              </w:rPr>
            </w:pPr>
          </w:p>
          <w:p w14:paraId="3D10A0BE" w14:textId="77777777" w:rsidR="007D1176" w:rsidRPr="000E0563" w:rsidRDefault="000E0563" w:rsidP="000E0563">
            <w:pPr>
              <w:tabs>
                <w:tab w:val="left" w:pos="259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5670" w:type="dxa"/>
            <w:shd w:val="clear" w:color="auto" w:fill="auto"/>
          </w:tcPr>
          <w:p w14:paraId="03D68DF5" w14:textId="21B5E5ED" w:rsidR="00984276" w:rsidRDefault="00D427B5" w:rsidP="00F41287">
            <w:pPr>
              <w:pStyle w:val="1"/>
              <w:spacing w:before="0" w:line="240" w:lineRule="auto"/>
              <w:ind w:right="-391"/>
              <w:rPr>
                <w:rFonts w:ascii="Times New Roman" w:hAnsi="Times New Roman"/>
                <w:sz w:val="28"/>
                <w:szCs w:val="28"/>
              </w:rPr>
            </w:pPr>
            <w:r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Общий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proofErr w:type="gramStart"/>
            <w:r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</w:t>
            </w:r>
            <w:r w:rsidR="00C150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176"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финансирования</w:t>
            </w:r>
            <w:proofErr w:type="gramEnd"/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176"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</w:t>
            </w:r>
            <w:r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ограммы</w:t>
            </w:r>
            <w:r w:rsidR="00445E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из            всех</w:t>
            </w:r>
            <w:r w:rsidR="004473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</w:t>
            </w:r>
            <w:r w:rsidR="00354E2F"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очников</w:t>
            </w:r>
            <w:r w:rsidR="00037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354E2F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составляет</w:t>
            </w:r>
            <w:r w:rsidR="00AB11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37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="00037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</w:t>
            </w:r>
          </w:p>
          <w:p w14:paraId="38A0527E" w14:textId="23AC67CA" w:rsidR="00F41287" w:rsidRPr="00FD1F9D" w:rsidRDefault="00D57B48" w:rsidP="00314A15">
            <w:pPr>
              <w:pStyle w:val="1"/>
              <w:spacing w:before="0" w:line="240" w:lineRule="auto"/>
              <w:ind w:right="-1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  <w:r w:rsidR="00CB7D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405 281,9</w:t>
            </w:r>
            <w:r w:rsidR="00CB7D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proofErr w:type="spellStart"/>
            <w:r w:rsidR="00CB7D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тыс.рублей</w:t>
            </w:r>
            <w:proofErr w:type="spellEnd"/>
            <w:r w:rsidR="00CB7D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  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CB7D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proofErr w:type="gramStart"/>
            <w:r w:rsidR="00CB7D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том  числе</w:t>
            </w:r>
            <w:proofErr w:type="gramEnd"/>
            <w:r w:rsidR="00CB7D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</w:t>
            </w:r>
            <w:r w:rsidR="00314A1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B7D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одам</w:t>
            </w:r>
            <w:r w:rsidR="00314A1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7989804A" w14:textId="60B5BC36" w:rsidR="00F41287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-</w:t>
            </w:r>
            <w:r w:rsidR="00DD0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9 159 505,1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0EFD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B0B92E4" w14:textId="2C772F77" w:rsidR="00F41287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-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8 939 689,8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0EFD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60EFFFA" w14:textId="3813237A" w:rsidR="00F41287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8 653 043,5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0EFD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87F2124" w14:textId="26B96473" w:rsidR="00F41287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-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8 653 043,5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0EFD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5CA1A51" w14:textId="0DD87F65" w:rsidR="005A497C" w:rsidRPr="00231091" w:rsidRDefault="00794EBE" w:rsidP="005A49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 </w:t>
            </w:r>
            <w:r w:rsidR="005A497C" w:rsidRPr="00231091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A497C" w:rsidRPr="00231091">
              <w:rPr>
                <w:rFonts w:ascii="Times New Roman" w:hAnsi="Times New Roman"/>
                <w:sz w:val="28"/>
                <w:szCs w:val="28"/>
              </w:rPr>
              <w:t>чи</w:t>
            </w:r>
            <w:r w:rsidR="00E21B3C">
              <w:rPr>
                <w:rFonts w:ascii="Times New Roman" w:hAnsi="Times New Roman"/>
                <w:sz w:val="28"/>
                <w:szCs w:val="28"/>
              </w:rPr>
              <w:t>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за  счет  средств  </w:t>
            </w:r>
            <w:r w:rsidR="00E21B3C" w:rsidRPr="00794EBE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1B3C" w:rsidRPr="00794EBE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  <w:r w:rsidR="005A497C" w:rsidRPr="00794EBE">
              <w:rPr>
                <w:rFonts w:ascii="Times New Roman" w:hAnsi="Times New Roman"/>
                <w:sz w:val="28"/>
                <w:szCs w:val="28"/>
              </w:rPr>
              <w:t xml:space="preserve">- 140 000,0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97C" w:rsidRPr="00794EBE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5A497C" w:rsidRPr="002310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97C" w:rsidRPr="00231091">
              <w:rPr>
                <w:rFonts w:ascii="Times New Roman" w:hAnsi="Times New Roman"/>
                <w:sz w:val="28"/>
                <w:szCs w:val="28"/>
              </w:rPr>
              <w:t>сумма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A497C" w:rsidRPr="00231091">
              <w:rPr>
                <w:rFonts w:ascii="Times New Roman" w:hAnsi="Times New Roman"/>
                <w:sz w:val="28"/>
                <w:szCs w:val="28"/>
              </w:rPr>
              <w:t xml:space="preserve"> по годам: </w:t>
            </w:r>
          </w:p>
          <w:p w14:paraId="65609E3E" w14:textId="77777777" w:rsidR="005A497C" w:rsidRPr="00231091" w:rsidRDefault="005A497C" w:rsidP="005A49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31091">
              <w:rPr>
                <w:rFonts w:ascii="Times New Roman" w:hAnsi="Times New Roman"/>
                <w:sz w:val="28"/>
                <w:szCs w:val="28"/>
              </w:rPr>
              <w:t xml:space="preserve">2021 год - 140 000,0 </w:t>
            </w:r>
            <w:proofErr w:type="spellStart"/>
            <w:r w:rsidRPr="00231091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2310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6A3A470" w14:textId="77777777" w:rsidR="005A497C" w:rsidRPr="00231091" w:rsidRDefault="005A497C" w:rsidP="005A49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31091">
              <w:rPr>
                <w:rFonts w:ascii="Times New Roman" w:hAnsi="Times New Roman"/>
                <w:sz w:val="28"/>
                <w:szCs w:val="28"/>
              </w:rPr>
              <w:t xml:space="preserve">2022 год - 0,0 </w:t>
            </w:r>
            <w:proofErr w:type="spellStart"/>
            <w:r w:rsidRPr="00231091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2310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E83674" w14:textId="77777777" w:rsidR="005A497C" w:rsidRPr="00231091" w:rsidRDefault="005A497C" w:rsidP="005A49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31091">
              <w:rPr>
                <w:rFonts w:ascii="Times New Roman" w:hAnsi="Times New Roman"/>
                <w:sz w:val="28"/>
                <w:szCs w:val="28"/>
              </w:rPr>
              <w:t xml:space="preserve">2023 год - 0,0 </w:t>
            </w:r>
            <w:proofErr w:type="spellStart"/>
            <w:r w:rsidRPr="00231091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2310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D7DCAD7" w14:textId="77777777" w:rsidR="005A497C" w:rsidRDefault="005A497C" w:rsidP="005A49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- 0,0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BE84D08" w14:textId="76780E6B" w:rsidR="00F41287" w:rsidRPr="00FD1F9D" w:rsidRDefault="00794EBE" w:rsidP="00F41287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том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числе</w:t>
            </w:r>
            <w:r w:rsidR="00F412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412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412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счет </w:t>
            </w:r>
            <w:r w:rsidR="00F412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412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краевого</w:t>
            </w:r>
            <w:r w:rsidR="00F412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бюджета </w:t>
            </w:r>
            <w:r w:rsidR="00383C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- 19</w:t>
            </w:r>
            <w:r w:rsidR="004C2C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99</w:t>
            </w:r>
            <w:r w:rsidR="00D57B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8 402,0</w:t>
            </w:r>
            <w:r w:rsidR="00F412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сумма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F412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4128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годам: </w:t>
            </w:r>
          </w:p>
          <w:p w14:paraId="19E0310E" w14:textId="0C94893D" w:rsidR="00F41287" w:rsidRDefault="00F41287" w:rsidP="00F41287">
            <w:pPr>
              <w:pStyle w:val="ConsPlusCell"/>
            </w:pPr>
            <w:r w:rsidRPr="00FD1F9D">
              <w:t>202</w:t>
            </w:r>
            <w:r>
              <w:t>1</w:t>
            </w:r>
            <w:r w:rsidRPr="00FD1F9D">
              <w:t xml:space="preserve"> </w:t>
            </w:r>
            <w:r w:rsidRPr="00231091">
              <w:t xml:space="preserve">год </w:t>
            </w:r>
            <w:r w:rsidR="004C2C31" w:rsidRPr="00231091">
              <w:t>- 5</w:t>
            </w:r>
            <w:r w:rsidR="00D57B48">
              <w:t> </w:t>
            </w:r>
            <w:r w:rsidR="00231091" w:rsidRPr="00231091">
              <w:t>2</w:t>
            </w:r>
            <w:r w:rsidR="00D57B48">
              <w:t>10 228,7</w:t>
            </w:r>
            <w:r w:rsidRPr="00231091">
              <w:t xml:space="preserve"> </w:t>
            </w:r>
            <w:proofErr w:type="spellStart"/>
            <w:r w:rsidRPr="00231091">
              <w:t>тыс</w:t>
            </w:r>
            <w:r w:rsidRPr="00FD1F9D">
              <w:t>.рублей</w:t>
            </w:r>
            <w:proofErr w:type="spellEnd"/>
            <w:r>
              <w:t>;</w:t>
            </w:r>
          </w:p>
          <w:p w14:paraId="48C6B762" w14:textId="71689A05" w:rsidR="00F41287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4C2C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2C31">
              <w:rPr>
                <w:rFonts w:ascii="Times New Roman" w:hAnsi="Times New Roman"/>
                <w:sz w:val="28"/>
                <w:szCs w:val="28"/>
              </w:rPr>
              <w:t>5 129</w:t>
            </w:r>
            <w:r w:rsidR="00D57B48">
              <w:rPr>
                <w:rFonts w:ascii="Times New Roman" w:hAnsi="Times New Roman"/>
                <w:sz w:val="28"/>
                <w:szCs w:val="28"/>
              </w:rPr>
              <w:t> 391,1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A760784" w14:textId="42D297A4" w:rsidR="00F41287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- 4</w:t>
            </w:r>
            <w:r w:rsidR="003B56A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B56AA">
              <w:rPr>
                <w:rFonts w:ascii="Times New Roman" w:hAnsi="Times New Roman"/>
                <w:sz w:val="28"/>
                <w:szCs w:val="28"/>
              </w:rPr>
              <w:t>29</w:t>
            </w:r>
            <w:r w:rsidR="00D57B48">
              <w:rPr>
                <w:rFonts w:ascii="Times New Roman" w:hAnsi="Times New Roman"/>
                <w:sz w:val="28"/>
                <w:szCs w:val="28"/>
              </w:rPr>
              <w:t> 391,1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D0B0F6B" w14:textId="2B3C1EB1" w:rsidR="00F41287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- 4</w:t>
            </w:r>
            <w:r w:rsidR="003B56A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B56AA">
              <w:rPr>
                <w:rFonts w:ascii="Times New Roman" w:hAnsi="Times New Roman"/>
                <w:sz w:val="28"/>
                <w:szCs w:val="28"/>
              </w:rPr>
              <w:t>29</w:t>
            </w:r>
            <w:r w:rsidR="00D57B48">
              <w:rPr>
                <w:rFonts w:ascii="Times New Roman" w:hAnsi="Times New Roman"/>
                <w:sz w:val="28"/>
                <w:szCs w:val="28"/>
              </w:rPr>
              <w:t> 391,1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C5B6C1D" w14:textId="634FF5D9" w:rsidR="00F41287" w:rsidRDefault="00F41287" w:rsidP="00F41287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1F9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4A1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том </w:t>
            </w:r>
            <w:r w:rsidR="00314A1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314A1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314A1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счет </w:t>
            </w:r>
            <w:r w:rsidR="00314A1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314A1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</w:p>
          <w:p w14:paraId="14DFA3D3" w14:textId="006BB862" w:rsidR="00F41287" w:rsidRPr="00FD1F9D" w:rsidRDefault="00F41287" w:rsidP="00F41287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1F9D">
              <w:rPr>
                <w:rFonts w:ascii="Times New Roman" w:hAnsi="Times New Roman"/>
                <w:sz w:val="28"/>
                <w:szCs w:val="28"/>
              </w:rPr>
              <w:t>города</w:t>
            </w:r>
            <w:r w:rsidR="00314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3C7E">
              <w:rPr>
                <w:rFonts w:ascii="Times New Roman" w:hAnsi="Times New Roman"/>
                <w:sz w:val="28"/>
                <w:szCs w:val="28"/>
              </w:rPr>
              <w:t>1</w:t>
            </w:r>
            <w:r w:rsidR="00D57B48">
              <w:rPr>
                <w:rFonts w:ascii="Times New Roman" w:hAnsi="Times New Roman"/>
                <w:sz w:val="28"/>
                <w:szCs w:val="28"/>
              </w:rPr>
              <w:t>2 306 239,9</w:t>
            </w:r>
            <w:r w:rsidR="00314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F9D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FD1F9D">
              <w:rPr>
                <w:rFonts w:ascii="Times New Roman" w:hAnsi="Times New Roman"/>
                <w:sz w:val="28"/>
                <w:szCs w:val="28"/>
              </w:rPr>
              <w:t>,</w:t>
            </w:r>
            <w:r w:rsidR="00314A1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>сумма</w:t>
            </w:r>
            <w:r w:rsidR="00314A1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по   годам: </w:t>
            </w:r>
          </w:p>
          <w:p w14:paraId="629C9890" w14:textId="710B7ADB" w:rsidR="00F41287" w:rsidRDefault="00F41287" w:rsidP="00F41287">
            <w:pPr>
              <w:pStyle w:val="ConsPlusCell"/>
            </w:pPr>
            <w:r w:rsidRPr="00FD1F9D">
              <w:t>202</w:t>
            </w:r>
            <w:r>
              <w:t>1</w:t>
            </w:r>
            <w:r w:rsidRPr="00FD1F9D">
              <w:t xml:space="preserve"> год </w:t>
            </w:r>
            <w:r w:rsidR="00D57B48">
              <w:t>-</w:t>
            </w:r>
            <w:r w:rsidRPr="00FD1F9D">
              <w:t xml:space="preserve"> </w:t>
            </w:r>
            <w:r w:rsidR="00D57B48">
              <w:t>3 069 116,4</w:t>
            </w:r>
            <w:r w:rsidRPr="00FD1F9D">
              <w:t xml:space="preserve"> </w:t>
            </w:r>
            <w:proofErr w:type="spellStart"/>
            <w:r w:rsidRPr="00FD1F9D">
              <w:t>тыс.рублей</w:t>
            </w:r>
            <w:proofErr w:type="spellEnd"/>
            <w:r>
              <w:t>;</w:t>
            </w:r>
          </w:p>
          <w:p w14:paraId="2C95AE05" w14:textId="48775287" w:rsidR="00F41287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3 070 138,7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541CA44" w14:textId="20A7DD60" w:rsidR="00F41287" w:rsidRDefault="003B56AA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3 083 492,</w:t>
            </w:r>
            <w:proofErr w:type="gramStart"/>
            <w:r w:rsidR="00D57B48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F41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1287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F412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7F93B04" w14:textId="072B6474" w:rsidR="00F41287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B48">
              <w:rPr>
                <w:rFonts w:ascii="Times New Roman" w:hAnsi="Times New Roman"/>
                <w:sz w:val="28"/>
                <w:szCs w:val="28"/>
              </w:rPr>
              <w:t>3 083 492,4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F59D7A7" w14:textId="58C3451C" w:rsidR="00F41287" w:rsidRPr="00DD01A8" w:rsidRDefault="00F41287" w:rsidP="00F41287">
            <w:pPr>
              <w:pStyle w:val="a3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том    числе    за    </w:t>
            </w:r>
            <w:r w:rsidRPr="0038107F">
              <w:rPr>
                <w:rFonts w:ascii="Times New Roman" w:hAnsi="Times New Roman"/>
                <w:sz w:val="28"/>
                <w:szCs w:val="28"/>
              </w:rPr>
              <w:t xml:space="preserve">счет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8107F">
              <w:rPr>
                <w:rFonts w:ascii="Times New Roman" w:hAnsi="Times New Roman"/>
                <w:sz w:val="28"/>
                <w:szCs w:val="28"/>
              </w:rPr>
              <w:t>внебюджетных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38107F">
              <w:rPr>
                <w:rFonts w:ascii="Times New Roman" w:hAnsi="Times New Roman"/>
                <w:sz w:val="28"/>
                <w:szCs w:val="28"/>
              </w:rPr>
              <w:t xml:space="preserve">сточников </w:t>
            </w:r>
            <w:r w:rsidRPr="00DD01A8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383C7E" w:rsidRPr="00DD01A8">
              <w:rPr>
                <w:rFonts w:ascii="Times New Roman" w:hAnsi="Times New Roman"/>
                <w:sz w:val="28"/>
                <w:szCs w:val="28"/>
              </w:rPr>
              <w:t>2</w:t>
            </w:r>
            <w:r w:rsidR="00DD01A8" w:rsidRPr="00DD01A8">
              <w:rPr>
                <w:rFonts w:ascii="Times New Roman" w:hAnsi="Times New Roman"/>
                <w:sz w:val="28"/>
                <w:szCs w:val="28"/>
              </w:rPr>
              <w:t> 960 640,0</w:t>
            </w:r>
            <w:r w:rsidRPr="00DD0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1A8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DD01A8">
              <w:rPr>
                <w:rFonts w:ascii="Times New Roman" w:hAnsi="Times New Roman"/>
                <w:sz w:val="28"/>
                <w:szCs w:val="28"/>
              </w:rPr>
              <w:t xml:space="preserve">, сумма по годам: </w:t>
            </w:r>
          </w:p>
          <w:p w14:paraId="74B2FB48" w14:textId="29F9ECDE" w:rsidR="00F41287" w:rsidRPr="00DD01A8" w:rsidRDefault="00F41287" w:rsidP="00F41287">
            <w:pPr>
              <w:pStyle w:val="ConsPlusCell"/>
            </w:pPr>
            <w:r w:rsidRPr="00DD01A8">
              <w:t xml:space="preserve">2021 год </w:t>
            </w:r>
            <w:r w:rsidR="00DD01A8" w:rsidRPr="00DD01A8">
              <w:t>-</w:t>
            </w:r>
            <w:r w:rsidRPr="00DD01A8">
              <w:t xml:space="preserve"> 7</w:t>
            </w:r>
            <w:r w:rsidR="00DD01A8" w:rsidRPr="00DD01A8">
              <w:t>40 160,0</w:t>
            </w:r>
            <w:r w:rsidRPr="00DD01A8">
              <w:t xml:space="preserve"> </w:t>
            </w:r>
            <w:proofErr w:type="spellStart"/>
            <w:r w:rsidRPr="00DD01A8">
              <w:t>тыс.рублей</w:t>
            </w:r>
            <w:proofErr w:type="spellEnd"/>
            <w:r w:rsidRPr="00DD01A8">
              <w:t>;</w:t>
            </w:r>
          </w:p>
          <w:p w14:paraId="115EDC4A" w14:textId="30C13470" w:rsidR="00F41287" w:rsidRPr="00DD01A8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D01A8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DD01A8" w:rsidRPr="00DD01A8">
              <w:rPr>
                <w:rFonts w:ascii="Times New Roman" w:hAnsi="Times New Roman"/>
                <w:sz w:val="28"/>
                <w:szCs w:val="28"/>
              </w:rPr>
              <w:t>-</w:t>
            </w:r>
            <w:r w:rsidRPr="00DD01A8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DD01A8" w:rsidRPr="00DD01A8">
              <w:rPr>
                <w:rFonts w:ascii="Times New Roman" w:hAnsi="Times New Roman"/>
                <w:sz w:val="28"/>
                <w:szCs w:val="28"/>
              </w:rPr>
              <w:t>40 160,0</w:t>
            </w:r>
            <w:r w:rsidRPr="00DD0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1A8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DD01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F35C258" w14:textId="5222ACD4" w:rsidR="00F41287" w:rsidRPr="00DD01A8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D01A8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DD01A8" w:rsidRPr="00DD01A8">
              <w:rPr>
                <w:rFonts w:ascii="Times New Roman" w:hAnsi="Times New Roman"/>
                <w:sz w:val="28"/>
                <w:szCs w:val="28"/>
              </w:rPr>
              <w:t>-</w:t>
            </w:r>
            <w:r w:rsidRPr="00DD01A8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DD01A8" w:rsidRPr="00DD01A8">
              <w:rPr>
                <w:rFonts w:ascii="Times New Roman" w:hAnsi="Times New Roman"/>
                <w:sz w:val="28"/>
                <w:szCs w:val="28"/>
              </w:rPr>
              <w:t>40 160,0</w:t>
            </w:r>
            <w:r w:rsidRPr="00DD0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1A8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DD01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C6DA467" w14:textId="5AFDDF4E" w:rsidR="00F41287" w:rsidRDefault="00F41287" w:rsidP="00F412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D01A8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DD01A8" w:rsidRPr="00DD01A8">
              <w:rPr>
                <w:rFonts w:ascii="Times New Roman" w:hAnsi="Times New Roman"/>
                <w:sz w:val="28"/>
                <w:szCs w:val="28"/>
              </w:rPr>
              <w:t>-</w:t>
            </w:r>
            <w:r w:rsidRPr="00DD01A8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DD01A8" w:rsidRPr="00DD01A8">
              <w:rPr>
                <w:rFonts w:ascii="Times New Roman" w:hAnsi="Times New Roman"/>
                <w:sz w:val="28"/>
                <w:szCs w:val="28"/>
              </w:rPr>
              <w:t>40 160,0</w:t>
            </w:r>
            <w:r w:rsidRPr="00DD0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1A8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DD01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10AF2B" w14:textId="23E5D70C" w:rsidR="007D1176" w:rsidRPr="00F71BA0" w:rsidRDefault="007D1176" w:rsidP="003B1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7D1">
              <w:rPr>
                <w:rFonts w:ascii="Times New Roman" w:hAnsi="Times New Roman"/>
                <w:sz w:val="28"/>
                <w:szCs w:val="28"/>
              </w:rPr>
              <w:t>Реализация мероприятий Программы</w:t>
            </w:r>
            <w:r w:rsidRPr="00F71BA0">
              <w:rPr>
                <w:rFonts w:ascii="Times New Roman" w:hAnsi="Times New Roman"/>
                <w:sz w:val="28"/>
                <w:szCs w:val="28"/>
              </w:rPr>
              <w:t xml:space="preserve"> является расходным обязательством городского округа</w:t>
            </w:r>
            <w:r w:rsidR="003B1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1BA0">
              <w:rPr>
                <w:rFonts w:ascii="Times New Roman" w:hAnsi="Times New Roman"/>
                <w:sz w:val="28"/>
                <w:szCs w:val="28"/>
              </w:rPr>
              <w:t xml:space="preserve">- города Барнаула Алтайского </w:t>
            </w:r>
            <w:proofErr w:type="gramStart"/>
            <w:r w:rsidRPr="00F71BA0">
              <w:rPr>
                <w:rFonts w:ascii="Times New Roman" w:hAnsi="Times New Roman"/>
                <w:sz w:val="28"/>
                <w:szCs w:val="28"/>
              </w:rPr>
              <w:t>края</w:t>
            </w:r>
            <w:r w:rsidRPr="00A60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1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0E2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A60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0E2E">
              <w:rPr>
                <w:rFonts w:ascii="Times New Roman" w:hAnsi="Times New Roman"/>
                <w:sz w:val="28"/>
                <w:szCs w:val="28"/>
              </w:rPr>
              <w:t>части финансирования</w:t>
            </w:r>
            <w:r w:rsidR="00CB6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0E2E">
              <w:rPr>
                <w:rFonts w:ascii="Times New Roman" w:hAnsi="Times New Roman"/>
                <w:sz w:val="28"/>
                <w:szCs w:val="28"/>
              </w:rPr>
              <w:t xml:space="preserve"> из средств бюджета города</w:t>
            </w:r>
            <w:r w:rsidR="005C6BA5">
              <w:rPr>
                <w:rFonts w:ascii="Times New Roman" w:hAnsi="Times New Roman"/>
                <w:sz w:val="28"/>
                <w:szCs w:val="28"/>
              </w:rPr>
              <w:t xml:space="preserve"> Барнаула</w:t>
            </w:r>
            <w:r w:rsidRPr="00A60E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1CE32E" w14:textId="77777777" w:rsidR="007D1176" w:rsidRPr="00F10C63" w:rsidRDefault="005A24A4" w:rsidP="004E1892">
            <w:pPr>
              <w:pStyle w:val="ConsPlusCell"/>
              <w:jc w:val="both"/>
            </w:pPr>
            <w:r w:rsidRPr="007A605D">
              <w:t>Объем финансирования подлеж</w:t>
            </w:r>
            <w:r>
              <w:t>и</w:t>
            </w:r>
            <w:r w:rsidRPr="007A605D">
              <w:t xml:space="preserve">т ежегодному уточнению в соответствии </w:t>
            </w:r>
            <w:r>
              <w:t xml:space="preserve">                    </w:t>
            </w:r>
            <w:r w:rsidRPr="007A605D">
              <w:t>с решением</w:t>
            </w:r>
            <w:r>
              <w:t xml:space="preserve"> Барнаульской городской Думы (далее – БГД)</w:t>
            </w:r>
            <w:r w:rsidRPr="007A605D">
              <w:t xml:space="preserve"> о бюджете города на очередной финансовый год и плановый период</w:t>
            </w:r>
          </w:p>
        </w:tc>
      </w:tr>
      <w:tr w:rsidR="007D1176" w:rsidRPr="00A9799B" w14:paraId="5782DAF0" w14:textId="77777777" w:rsidTr="00AB4D39">
        <w:tc>
          <w:tcPr>
            <w:tcW w:w="3794" w:type="dxa"/>
            <w:shd w:val="clear" w:color="auto" w:fill="auto"/>
          </w:tcPr>
          <w:p w14:paraId="181A64B6" w14:textId="69D87A81" w:rsidR="007D1176" w:rsidRPr="00A9799B" w:rsidRDefault="007D1176" w:rsidP="002566A5">
            <w:pPr>
              <w:pStyle w:val="ConsPlusCell"/>
            </w:pPr>
            <w:r w:rsidRPr="00A9799B">
              <w:t xml:space="preserve">Ожидаемые результаты реализации Программы </w:t>
            </w:r>
          </w:p>
        </w:tc>
        <w:tc>
          <w:tcPr>
            <w:tcW w:w="5670" w:type="dxa"/>
            <w:shd w:val="clear" w:color="auto" w:fill="auto"/>
          </w:tcPr>
          <w:p w14:paraId="4796608D" w14:textId="77777777" w:rsidR="0073443D" w:rsidRPr="00A9799B" w:rsidRDefault="0073443D" w:rsidP="0073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979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результате реализации Программы</w:t>
            </w:r>
            <w:r w:rsidR="00A20B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к 202</w:t>
            </w:r>
            <w:r w:rsidR="00E263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Pr="00A979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году ожидается:</w:t>
            </w:r>
          </w:p>
          <w:p w14:paraId="0E77ABFB" w14:textId="77777777" w:rsidR="00D00072" w:rsidRPr="00A004D5" w:rsidRDefault="00D00072" w:rsidP="00D00072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00072">
              <w:rPr>
                <w:rFonts w:ascii="Times New Roman" w:hAnsi="Times New Roman"/>
                <w:sz w:val="28"/>
                <w:szCs w:val="28"/>
              </w:rPr>
              <w:t>увеличение</w:t>
            </w:r>
            <w:proofErr w:type="gramEnd"/>
            <w:r w:rsidRPr="00D00072">
              <w:rPr>
                <w:rFonts w:ascii="Times New Roman" w:hAnsi="Times New Roman"/>
                <w:sz w:val="28"/>
                <w:szCs w:val="28"/>
              </w:rPr>
              <w:t xml:space="preserve"> охвата детей дошкольного возраста (от 2 месяцев до 7 лет) всеми </w:t>
            </w:r>
            <w:r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формами дошкольного образования до 100,0%;</w:t>
            </w:r>
          </w:p>
          <w:p w14:paraId="200D7BF3" w14:textId="5F8C89E8" w:rsidR="00D00072" w:rsidRPr="00A004D5" w:rsidRDefault="00567640" w:rsidP="00D00072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</w:t>
            </w:r>
            <w:proofErr w:type="gramEnd"/>
            <w:r w:rsidR="00D00072"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77452"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677452" w:rsidRPr="00A004D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оли </w:t>
            </w:r>
            <w:r w:rsidR="00CB7D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учащихся, </w:t>
            </w:r>
            <w:r w:rsidR="00677452" w:rsidRPr="00A004D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обучающихся</w:t>
            </w:r>
            <w:r w:rsidR="00CB7D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r w:rsidR="00677452" w:rsidRPr="00A004D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МБ(А)ОО по новым ФГОС общего образования, в общей численности учащихся МБ(А)ОО </w:t>
            </w:r>
            <w:r w:rsidR="00CB7D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 уровне</w:t>
            </w:r>
            <w:r w:rsidR="00D00072"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100</w:t>
            </w:r>
            <w:r w:rsidR="005A20D0"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  <w:r w:rsidR="00D00072"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%;</w:t>
            </w:r>
          </w:p>
          <w:p w14:paraId="4058E2DB" w14:textId="1B1E932E" w:rsidR="00D00072" w:rsidRPr="00E71025" w:rsidRDefault="00D00072" w:rsidP="00D0007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увеличение</w:t>
            </w:r>
            <w:proofErr w:type="gramEnd"/>
            <w:r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охвата детей в возрасте </w:t>
            </w:r>
            <w:r w:rsidR="005A20D0"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  <w:r w:rsidRPr="00A004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5 до 18 лет дополнительными общеобразовательными</w:t>
            </w:r>
            <w:r w:rsidRPr="00E71025">
              <w:rPr>
                <w:rFonts w:ascii="Times New Roman" w:hAnsi="Times New Roman"/>
                <w:sz w:val="28"/>
                <w:szCs w:val="28"/>
              </w:rPr>
              <w:t xml:space="preserve"> программами до </w:t>
            </w:r>
            <w:r w:rsidR="002C6FC2" w:rsidRPr="00E71025">
              <w:rPr>
                <w:rFonts w:ascii="Times New Roman" w:hAnsi="Times New Roman"/>
                <w:sz w:val="28"/>
                <w:szCs w:val="28"/>
              </w:rPr>
              <w:t>80</w:t>
            </w:r>
            <w:r w:rsidRPr="00E71025">
              <w:rPr>
                <w:rFonts w:ascii="Times New Roman" w:hAnsi="Times New Roman"/>
                <w:sz w:val="28"/>
                <w:szCs w:val="28"/>
              </w:rPr>
              <w:t xml:space="preserve">,0%; </w:t>
            </w:r>
          </w:p>
          <w:p w14:paraId="2D03D3A3" w14:textId="60BC5DA4" w:rsidR="00D00072" w:rsidRPr="00D00072" w:rsidRDefault="00D00072" w:rsidP="00D0007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1025">
              <w:rPr>
                <w:rFonts w:ascii="Times New Roman" w:hAnsi="Times New Roman"/>
                <w:sz w:val="28"/>
                <w:szCs w:val="28"/>
              </w:rPr>
              <w:t>сохранение</w:t>
            </w:r>
            <w:proofErr w:type="gramEnd"/>
            <w:r w:rsidRPr="00D00072">
              <w:rPr>
                <w:rFonts w:ascii="Times New Roman" w:hAnsi="Times New Roman"/>
                <w:sz w:val="28"/>
                <w:szCs w:val="28"/>
              </w:rPr>
              <w:t xml:space="preserve"> доли молодых специалистов от общего количества педагогов, прибывших в МБ</w:t>
            </w:r>
            <w:r w:rsidR="00CB7DB2">
              <w:rPr>
                <w:rFonts w:ascii="Times New Roman" w:hAnsi="Times New Roman"/>
                <w:sz w:val="28"/>
                <w:szCs w:val="28"/>
              </w:rPr>
              <w:t>(А)</w:t>
            </w:r>
            <w:r w:rsidRPr="00D00072">
              <w:rPr>
                <w:rFonts w:ascii="Times New Roman" w:hAnsi="Times New Roman"/>
                <w:sz w:val="28"/>
                <w:szCs w:val="28"/>
              </w:rPr>
              <w:t>ДОО, МБ(А)ОО, МБО ДО                             и получивших муниципальные льготы,  на уровне 1,9%;</w:t>
            </w:r>
          </w:p>
          <w:p w14:paraId="06DAD329" w14:textId="27F4A009" w:rsidR="00D00072" w:rsidRPr="00D00072" w:rsidRDefault="00567640" w:rsidP="00D0007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увеличение</w:t>
            </w:r>
            <w:proofErr w:type="gramEnd"/>
            <w:r w:rsidR="00D00072" w:rsidRPr="00D00072">
              <w:rPr>
                <w:rFonts w:ascii="Times New Roman" w:hAnsi="Times New Roman"/>
                <w:sz w:val="28"/>
                <w:szCs w:val="28"/>
              </w:rPr>
              <w:t xml:space="preserve"> доли учащихся, обучающихся в МБ(А)ОО, отвечающих современным требованиям безопасности, в общей численности учащихся, обучающихся в МБ(А)ОО, </w:t>
            </w:r>
            <w:r w:rsidR="0093416F">
              <w:rPr>
                <w:rFonts w:ascii="Times New Roman" w:hAnsi="Times New Roman"/>
                <w:sz w:val="28"/>
                <w:szCs w:val="28"/>
              </w:rPr>
              <w:t>до</w:t>
            </w:r>
            <w:r w:rsidR="00D00072" w:rsidRPr="00D00072">
              <w:rPr>
                <w:rFonts w:ascii="Times New Roman" w:hAnsi="Times New Roman"/>
                <w:sz w:val="28"/>
                <w:szCs w:val="28"/>
              </w:rPr>
              <w:t xml:space="preserve"> 89,0%;</w:t>
            </w:r>
          </w:p>
          <w:p w14:paraId="13E36F30" w14:textId="072D509B" w:rsidR="00D00072" w:rsidRPr="00E33FA1" w:rsidRDefault="004C1CC4" w:rsidP="00D0007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3FA1">
              <w:rPr>
                <w:rFonts w:ascii="Times New Roman" w:hAnsi="Times New Roman"/>
                <w:sz w:val="28"/>
                <w:szCs w:val="28"/>
              </w:rPr>
              <w:t>сохранение</w:t>
            </w:r>
            <w:proofErr w:type="gramEnd"/>
            <w:r w:rsidR="00D00072" w:rsidRPr="00E33FA1">
              <w:rPr>
                <w:rFonts w:ascii="Times New Roman" w:hAnsi="Times New Roman"/>
                <w:sz w:val="28"/>
                <w:szCs w:val="28"/>
              </w:rPr>
              <w:t xml:space="preserve"> доли учащихся, занимающихся в одну смену, в общей численности </w:t>
            </w:r>
            <w:r w:rsidR="00F61FC1">
              <w:rPr>
                <w:rFonts w:ascii="Times New Roman" w:hAnsi="Times New Roman"/>
                <w:sz w:val="28"/>
                <w:szCs w:val="28"/>
              </w:rPr>
              <w:t>об</w:t>
            </w:r>
            <w:r w:rsidR="00D00072" w:rsidRPr="00E33F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F61FC1">
              <w:rPr>
                <w:rFonts w:ascii="Times New Roman" w:hAnsi="Times New Roman"/>
                <w:sz w:val="28"/>
                <w:szCs w:val="28"/>
              </w:rPr>
              <w:t>ю</w:t>
            </w:r>
            <w:r w:rsidR="00D00072" w:rsidRPr="00E33FA1">
              <w:rPr>
                <w:rFonts w:ascii="Times New Roman" w:hAnsi="Times New Roman"/>
                <w:sz w:val="28"/>
                <w:szCs w:val="28"/>
              </w:rPr>
              <w:t xml:space="preserve">щихся в </w:t>
            </w:r>
            <w:r w:rsidR="0093416F">
              <w:rPr>
                <w:rFonts w:ascii="Times New Roman" w:hAnsi="Times New Roman"/>
                <w:sz w:val="28"/>
                <w:szCs w:val="28"/>
              </w:rPr>
              <w:t>МБ(А)ОО</w:t>
            </w:r>
            <w:r w:rsidR="00D00072" w:rsidRPr="00E33F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3FA1">
              <w:rPr>
                <w:rFonts w:ascii="Times New Roman" w:hAnsi="Times New Roman"/>
                <w:sz w:val="28"/>
                <w:szCs w:val="28"/>
              </w:rPr>
              <w:t xml:space="preserve">на уровне </w:t>
            </w:r>
            <w:r w:rsidR="00B14001" w:rsidRPr="00E33FA1">
              <w:rPr>
                <w:rFonts w:ascii="Times New Roman" w:hAnsi="Times New Roman"/>
                <w:sz w:val="28"/>
                <w:szCs w:val="28"/>
              </w:rPr>
              <w:t>71</w:t>
            </w:r>
            <w:r w:rsidR="00D00072" w:rsidRPr="00E33FA1">
              <w:rPr>
                <w:rFonts w:ascii="Times New Roman" w:hAnsi="Times New Roman"/>
                <w:sz w:val="28"/>
                <w:szCs w:val="28"/>
              </w:rPr>
              <w:t>,</w:t>
            </w:r>
            <w:r w:rsidRPr="00E33FA1">
              <w:rPr>
                <w:rFonts w:ascii="Times New Roman" w:hAnsi="Times New Roman"/>
                <w:sz w:val="28"/>
                <w:szCs w:val="28"/>
              </w:rPr>
              <w:t>4</w:t>
            </w:r>
            <w:r w:rsidR="00D00072" w:rsidRPr="00E33FA1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14:paraId="172D4D1F" w14:textId="7A805AAC" w:rsidR="00D00072" w:rsidRPr="00D00072" w:rsidRDefault="00567640" w:rsidP="00D0007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3FA1">
              <w:rPr>
                <w:rFonts w:ascii="Times New Roman" w:hAnsi="Times New Roman"/>
                <w:sz w:val="28"/>
                <w:szCs w:val="28"/>
              </w:rPr>
              <w:t>сохранение</w:t>
            </w:r>
            <w:proofErr w:type="gramEnd"/>
            <w:r w:rsidR="00D00072" w:rsidRPr="00E33FA1">
              <w:rPr>
                <w:rFonts w:ascii="Times New Roman" w:hAnsi="Times New Roman"/>
                <w:sz w:val="28"/>
                <w:szCs w:val="28"/>
              </w:rPr>
              <w:t xml:space="preserve"> доли </w:t>
            </w:r>
            <w:r w:rsidR="00D00072" w:rsidRPr="00B14001">
              <w:rPr>
                <w:rFonts w:ascii="Times New Roman" w:hAnsi="Times New Roman"/>
                <w:sz w:val="28"/>
                <w:szCs w:val="28"/>
              </w:rPr>
              <w:t>руководящих и педагогических</w:t>
            </w:r>
            <w:r w:rsidR="00D00072" w:rsidRPr="00D00072">
              <w:rPr>
                <w:rFonts w:ascii="Times New Roman" w:hAnsi="Times New Roman"/>
                <w:sz w:val="28"/>
                <w:szCs w:val="28"/>
              </w:rPr>
              <w:t xml:space="preserve"> работников МБ(А)ОО, своевременно прошедших повышение квалификации или профессиональную переподготовку, в общей численности руководящих и педагогических работников МБ(А)ОО </w:t>
            </w:r>
            <w:r w:rsidR="0093416F">
              <w:rPr>
                <w:rFonts w:ascii="Times New Roman" w:hAnsi="Times New Roman"/>
                <w:sz w:val="28"/>
                <w:szCs w:val="28"/>
              </w:rPr>
              <w:t xml:space="preserve">на уровне </w:t>
            </w:r>
            <w:r w:rsidR="00D00072" w:rsidRPr="00D00072">
              <w:rPr>
                <w:rFonts w:ascii="Times New Roman" w:hAnsi="Times New Roman"/>
                <w:sz w:val="28"/>
                <w:szCs w:val="28"/>
              </w:rPr>
              <w:t>98,8%;</w:t>
            </w:r>
          </w:p>
          <w:p w14:paraId="17BAC5DB" w14:textId="38F11804" w:rsidR="00450810" w:rsidRPr="006108C5" w:rsidRDefault="00567640" w:rsidP="00F412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сохранение</w:t>
            </w:r>
            <w:proofErr w:type="gramEnd"/>
            <w:r w:rsidR="00D00072" w:rsidRPr="00D00072">
              <w:rPr>
                <w:rFonts w:ascii="Times New Roman" w:hAnsi="Times New Roman"/>
                <w:sz w:val="28"/>
                <w:szCs w:val="28"/>
              </w:rPr>
              <w:t xml:space="preserve"> доли МБ(А)ОО, использующих цифровые технологии в административно-управленческой деятельности (в том числе </w:t>
            </w:r>
            <w:r w:rsidR="00D00072" w:rsidRPr="006108C5">
              <w:rPr>
                <w:rFonts w:ascii="Times New Roman" w:hAnsi="Times New Roman"/>
                <w:sz w:val="28"/>
                <w:szCs w:val="28"/>
              </w:rPr>
              <w:t xml:space="preserve">для учета контингента и движения обучающихся, формирования отчетности),                        </w:t>
            </w:r>
            <w:r w:rsidR="0093416F">
              <w:rPr>
                <w:rFonts w:ascii="Times New Roman" w:hAnsi="Times New Roman"/>
                <w:sz w:val="28"/>
                <w:szCs w:val="28"/>
              </w:rPr>
              <w:t>на уровне</w:t>
            </w:r>
            <w:r w:rsidR="00D00072" w:rsidRPr="006108C5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5A20D0" w:rsidRPr="006108C5">
              <w:rPr>
                <w:rFonts w:ascii="Times New Roman" w:hAnsi="Times New Roman"/>
                <w:sz w:val="28"/>
                <w:szCs w:val="28"/>
              </w:rPr>
              <w:t>,0</w:t>
            </w:r>
            <w:r w:rsidR="00D00072" w:rsidRPr="006108C5">
              <w:rPr>
                <w:rFonts w:ascii="Times New Roman" w:hAnsi="Times New Roman"/>
                <w:sz w:val="28"/>
                <w:szCs w:val="28"/>
              </w:rPr>
              <w:t>%</w:t>
            </w:r>
            <w:r w:rsidR="00CF30FB" w:rsidRPr="006108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20ABF99" w14:textId="5E1CA54E" w:rsidR="00CF30FB" w:rsidRPr="006108C5" w:rsidRDefault="00CF30FB" w:rsidP="00CF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08C5">
              <w:rPr>
                <w:rFonts w:ascii="Times New Roman" w:hAnsi="Times New Roman"/>
                <w:sz w:val="28"/>
                <w:szCs w:val="28"/>
              </w:rPr>
              <w:t>сохранение</w:t>
            </w:r>
            <w:proofErr w:type="gramEnd"/>
            <w:r w:rsidRPr="006108C5">
              <w:rPr>
                <w:rFonts w:ascii="Times New Roman" w:hAnsi="Times New Roman"/>
                <w:sz w:val="28"/>
                <w:szCs w:val="28"/>
              </w:rPr>
              <w:t xml:space="preserve"> доли педагогических работников МБ(А)ОО, получивших вознаграждение за классное руководство, в общей численности педагогических работников такой категории на уровне 100,0%;</w:t>
            </w:r>
          </w:p>
          <w:p w14:paraId="62A46350" w14:textId="334DACF9" w:rsidR="00CF30FB" w:rsidRPr="00E2638E" w:rsidRDefault="00CF30FB" w:rsidP="00C20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</w:t>
            </w:r>
            <w:r w:rsidR="00C20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доли </w:t>
            </w:r>
            <w:r w:rsidRPr="00610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учащихся, получающих начальное общее образование в МБ(А)ОО, обеспеченных бесплатным горячим </w:t>
            </w:r>
            <w:r w:rsidR="00C20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питанием, к общему количеству </w:t>
            </w:r>
            <w:r w:rsidRPr="00610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учащихся, получающих начальное общее образование в </w:t>
            </w:r>
            <w:r w:rsidRPr="006108C5">
              <w:rPr>
                <w:rFonts w:ascii="Times New Roman" w:hAnsi="Times New Roman"/>
                <w:sz w:val="28"/>
                <w:szCs w:val="28"/>
              </w:rPr>
              <w:t xml:space="preserve">МБ(А)ОО до </w:t>
            </w:r>
            <w:r w:rsidRPr="00610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100,0%</w:t>
            </w:r>
          </w:p>
        </w:tc>
      </w:tr>
    </w:tbl>
    <w:p w14:paraId="1B7A371E" w14:textId="7345204C" w:rsidR="00AC6AEC" w:rsidRDefault="00AC6AEC" w:rsidP="00AC6AEC">
      <w:pPr>
        <w:pStyle w:val="a3"/>
        <w:ind w:left="708"/>
        <w:jc w:val="center"/>
        <w:rPr>
          <w:rFonts w:ascii="Times New Roman" w:hAnsi="Times New Roman"/>
          <w:sz w:val="28"/>
          <w:szCs w:val="28"/>
        </w:rPr>
      </w:pPr>
    </w:p>
    <w:p w14:paraId="52161216" w14:textId="77777777" w:rsidR="007D1176" w:rsidRDefault="007D1176" w:rsidP="0044087D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17318">
        <w:rPr>
          <w:rFonts w:ascii="Times New Roman" w:hAnsi="Times New Roman"/>
          <w:sz w:val="28"/>
          <w:szCs w:val="28"/>
        </w:rPr>
        <w:t>бщая характеристика сферы реализации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F17318">
        <w:rPr>
          <w:rFonts w:ascii="Times New Roman" w:hAnsi="Times New Roman"/>
          <w:sz w:val="28"/>
          <w:szCs w:val="28"/>
        </w:rPr>
        <w:t>рограммы</w:t>
      </w:r>
    </w:p>
    <w:p w14:paraId="33C0BB39" w14:textId="77777777" w:rsidR="009D47D1" w:rsidRDefault="009D47D1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DB3C66" w14:textId="77777777" w:rsidR="007D1176" w:rsidRPr="00F17318" w:rsidRDefault="009D47D1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D1176" w:rsidRPr="00F17318">
        <w:rPr>
          <w:rFonts w:ascii="Times New Roman" w:hAnsi="Times New Roman"/>
          <w:sz w:val="28"/>
          <w:szCs w:val="28"/>
        </w:rPr>
        <w:t>рограмма разработана с учетом приоритетов государственной образовательной политики и процессов социально-экономического развития города Барнаула.</w:t>
      </w:r>
    </w:p>
    <w:p w14:paraId="0CA8BB7F" w14:textId="683957FD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Важнейшим экономическим приоритетом на современном этапе является поддержка развития образования, повышение его качества</w:t>
      </w:r>
      <w:r w:rsidR="006C42B0">
        <w:rPr>
          <w:rFonts w:ascii="Times New Roman" w:hAnsi="Times New Roman"/>
          <w:sz w:val="28"/>
          <w:szCs w:val="28"/>
        </w:rPr>
        <w:t xml:space="preserve">                            </w:t>
      </w:r>
      <w:r w:rsidRPr="00F17318">
        <w:rPr>
          <w:rFonts w:ascii="Times New Roman" w:hAnsi="Times New Roman"/>
          <w:sz w:val="28"/>
          <w:szCs w:val="28"/>
        </w:rPr>
        <w:t xml:space="preserve"> и эффективности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17318">
        <w:rPr>
          <w:rFonts w:ascii="Times New Roman" w:hAnsi="Times New Roman"/>
          <w:sz w:val="28"/>
          <w:szCs w:val="28"/>
        </w:rPr>
        <w:t>Успешность в реализации задач социально-экономического развития города Барнаула во многом определяется уровнем образования</w:t>
      </w:r>
      <w:r w:rsidR="006108C5">
        <w:rPr>
          <w:rFonts w:ascii="Times New Roman" w:hAnsi="Times New Roman"/>
          <w:sz w:val="28"/>
          <w:szCs w:val="28"/>
        </w:rPr>
        <w:t xml:space="preserve">                       </w:t>
      </w:r>
      <w:r w:rsidR="00E847B4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и культуры жителей, их мировоззренческой ориентацией и духовным развитием.</w:t>
      </w:r>
    </w:p>
    <w:p w14:paraId="0CE14F92" w14:textId="0B7E0821" w:rsidR="00EA293C" w:rsidRPr="00263BDB" w:rsidRDefault="00EA293C" w:rsidP="00EA29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63BDB">
        <w:rPr>
          <w:rFonts w:ascii="Times New Roman" w:hAnsi="Times New Roman"/>
          <w:sz w:val="28"/>
          <w:szCs w:val="28"/>
        </w:rPr>
        <w:t xml:space="preserve">Национальным проектом «Образование» определены </w:t>
      </w:r>
      <w:r w:rsidR="0093416F">
        <w:rPr>
          <w:rFonts w:ascii="Times New Roman" w:hAnsi="Times New Roman"/>
          <w:sz w:val="28"/>
          <w:szCs w:val="28"/>
        </w:rPr>
        <w:t xml:space="preserve">основные цели </w:t>
      </w:r>
      <w:r w:rsidRPr="00263BDB">
        <w:rPr>
          <w:rFonts w:ascii="Times New Roman" w:hAnsi="Times New Roman"/>
          <w:sz w:val="28"/>
          <w:szCs w:val="28"/>
        </w:rPr>
        <w:t xml:space="preserve">для системы образования на ближайшие пять лет. </w:t>
      </w:r>
    </w:p>
    <w:p w14:paraId="5804ADFD" w14:textId="77777777" w:rsidR="00E71025" w:rsidRDefault="007D1176" w:rsidP="00E7102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 xml:space="preserve">Муниципальные образовательные </w:t>
      </w:r>
      <w:r w:rsidR="00D90148">
        <w:rPr>
          <w:rFonts w:ascii="Times New Roman" w:hAnsi="Times New Roman"/>
          <w:sz w:val="28"/>
          <w:szCs w:val="28"/>
        </w:rPr>
        <w:t>организации</w:t>
      </w:r>
      <w:r w:rsidRPr="00F17318">
        <w:rPr>
          <w:rFonts w:ascii="Times New Roman" w:hAnsi="Times New Roman"/>
          <w:sz w:val="28"/>
          <w:szCs w:val="28"/>
        </w:rPr>
        <w:t xml:space="preserve"> становятся стартовыми площадками для участия в создании новой экономики, воспитания конкурентоспособных, социально ответственных, инициативных</w:t>
      </w:r>
      <w:r w:rsidR="00E847B4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17318">
        <w:rPr>
          <w:rFonts w:ascii="Times New Roman" w:hAnsi="Times New Roman"/>
          <w:sz w:val="28"/>
          <w:szCs w:val="28"/>
        </w:rPr>
        <w:t xml:space="preserve"> и компетентных граждан. Направления их деятельности связаны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="00E847B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F17318">
        <w:rPr>
          <w:rFonts w:ascii="Times New Roman" w:hAnsi="Times New Roman"/>
          <w:sz w:val="28"/>
          <w:szCs w:val="28"/>
        </w:rPr>
        <w:t>с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 xml:space="preserve">модернизацией содержания образования и процессов управления, участием </w:t>
      </w:r>
      <w:r w:rsidRPr="00263BDB">
        <w:rPr>
          <w:rFonts w:ascii="Times New Roman" w:hAnsi="Times New Roman"/>
          <w:sz w:val="28"/>
          <w:szCs w:val="28"/>
        </w:rPr>
        <w:t>гражданских институтов в оценке качества образования.</w:t>
      </w:r>
    </w:p>
    <w:p w14:paraId="4D74DC13" w14:textId="76B60C9B" w:rsidR="00EA293C" w:rsidRPr="00263BDB" w:rsidRDefault="00EA293C" w:rsidP="00E7102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63BDB">
        <w:rPr>
          <w:rFonts w:ascii="Times New Roman" w:hAnsi="Times New Roman"/>
          <w:sz w:val="28"/>
          <w:szCs w:val="28"/>
        </w:rPr>
        <w:t xml:space="preserve">Комитетом реализуются проекты: «Современная школа», </w:t>
      </w:r>
      <w:r w:rsidRPr="00263BDB">
        <w:rPr>
          <w:rFonts w:ascii="Times New Roman" w:eastAsia="Verdana" w:hAnsi="Times New Roman"/>
          <w:kern w:val="24"/>
          <w:sz w:val="28"/>
          <w:szCs w:val="28"/>
        </w:rPr>
        <w:t xml:space="preserve">«Цифровая образовательная среда», «Успех каждого ребенка», «Учитель будущего», </w:t>
      </w:r>
      <w:r w:rsidRPr="00263BDB">
        <w:rPr>
          <w:rFonts w:ascii="Times New Roman" w:hAnsi="Times New Roman"/>
          <w:sz w:val="28"/>
          <w:szCs w:val="28"/>
        </w:rPr>
        <w:t xml:space="preserve">«Поддержка семей, имеющих детей».  </w:t>
      </w:r>
    </w:p>
    <w:p w14:paraId="34026EAE" w14:textId="0DBD212B" w:rsidR="007D1176" w:rsidRPr="00291A75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63BDB">
        <w:rPr>
          <w:rFonts w:ascii="Times New Roman" w:hAnsi="Times New Roman"/>
          <w:sz w:val="28"/>
          <w:szCs w:val="28"/>
        </w:rPr>
        <w:t xml:space="preserve">В настоящее время в муниципальной системе образования города Барнаула </w:t>
      </w:r>
      <w:r w:rsidR="009248DC" w:rsidRPr="00263BDB">
        <w:rPr>
          <w:rFonts w:ascii="Times New Roman" w:hAnsi="Times New Roman"/>
          <w:sz w:val="28"/>
          <w:szCs w:val="28"/>
        </w:rPr>
        <w:t xml:space="preserve">функционируют </w:t>
      </w:r>
      <w:r w:rsidR="00C22D47" w:rsidRPr="00263BDB">
        <w:rPr>
          <w:rFonts w:ascii="Times New Roman" w:hAnsi="Times New Roman"/>
          <w:sz w:val="28"/>
          <w:szCs w:val="28"/>
        </w:rPr>
        <w:t>2</w:t>
      </w:r>
      <w:r w:rsidR="00575D15" w:rsidRPr="00263BDB">
        <w:rPr>
          <w:rFonts w:ascii="Times New Roman" w:hAnsi="Times New Roman"/>
          <w:sz w:val="28"/>
          <w:szCs w:val="28"/>
        </w:rPr>
        <w:t>5</w:t>
      </w:r>
      <w:r w:rsidR="008E758D">
        <w:rPr>
          <w:rFonts w:ascii="Times New Roman" w:hAnsi="Times New Roman"/>
          <w:sz w:val="28"/>
          <w:szCs w:val="28"/>
        </w:rPr>
        <w:t>7</w:t>
      </w:r>
      <w:r w:rsidR="00C73EAF" w:rsidRPr="00263BDB">
        <w:rPr>
          <w:rFonts w:ascii="Times New Roman" w:hAnsi="Times New Roman"/>
          <w:sz w:val="28"/>
          <w:szCs w:val="28"/>
        </w:rPr>
        <w:t xml:space="preserve"> организаци</w:t>
      </w:r>
      <w:r w:rsidR="006E795C" w:rsidRPr="00263BDB">
        <w:rPr>
          <w:rFonts w:ascii="Times New Roman" w:hAnsi="Times New Roman"/>
          <w:sz w:val="28"/>
          <w:szCs w:val="28"/>
        </w:rPr>
        <w:t>й</w:t>
      </w:r>
      <w:r w:rsidR="00C73EAF" w:rsidRPr="00263BDB">
        <w:rPr>
          <w:rFonts w:ascii="Times New Roman" w:hAnsi="Times New Roman"/>
          <w:sz w:val="28"/>
          <w:szCs w:val="28"/>
        </w:rPr>
        <w:t xml:space="preserve">, из них </w:t>
      </w:r>
      <w:r w:rsidR="006E795C" w:rsidRPr="00263BDB">
        <w:rPr>
          <w:rFonts w:ascii="Times New Roman" w:hAnsi="Times New Roman"/>
          <w:sz w:val="28"/>
          <w:szCs w:val="28"/>
        </w:rPr>
        <w:t>МАУ «ЦОО «</w:t>
      </w:r>
      <w:proofErr w:type="gramStart"/>
      <w:r w:rsidR="006E795C" w:rsidRPr="00263BDB">
        <w:rPr>
          <w:rFonts w:ascii="Times New Roman" w:hAnsi="Times New Roman"/>
          <w:sz w:val="28"/>
          <w:szCs w:val="28"/>
        </w:rPr>
        <w:t>Каникулы»</w:t>
      </w:r>
      <w:r w:rsidR="00E847B4" w:rsidRPr="00263BDB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E847B4" w:rsidRPr="00263BDB">
        <w:rPr>
          <w:rFonts w:ascii="Times New Roman" w:hAnsi="Times New Roman"/>
          <w:sz w:val="28"/>
          <w:szCs w:val="28"/>
        </w:rPr>
        <w:t xml:space="preserve">  </w:t>
      </w:r>
      <w:r w:rsidR="006E795C" w:rsidRPr="00263BDB">
        <w:rPr>
          <w:rFonts w:ascii="Times New Roman" w:hAnsi="Times New Roman"/>
          <w:sz w:val="28"/>
          <w:szCs w:val="28"/>
        </w:rPr>
        <w:t xml:space="preserve"> и </w:t>
      </w:r>
      <w:r w:rsidR="00C73EAF" w:rsidRPr="00263BDB">
        <w:rPr>
          <w:rFonts w:ascii="Times New Roman" w:hAnsi="Times New Roman"/>
          <w:sz w:val="28"/>
          <w:szCs w:val="28"/>
        </w:rPr>
        <w:t>25</w:t>
      </w:r>
      <w:r w:rsidR="008E758D">
        <w:rPr>
          <w:rFonts w:ascii="Times New Roman" w:hAnsi="Times New Roman"/>
          <w:sz w:val="28"/>
          <w:szCs w:val="28"/>
        </w:rPr>
        <w:t>6</w:t>
      </w:r>
      <w:r w:rsidR="00C73EAF" w:rsidRPr="00263BDB">
        <w:rPr>
          <w:rFonts w:ascii="Times New Roman" w:hAnsi="Times New Roman"/>
          <w:sz w:val="28"/>
          <w:szCs w:val="28"/>
        </w:rPr>
        <w:t xml:space="preserve"> </w:t>
      </w:r>
      <w:r w:rsidRPr="00263BDB">
        <w:rPr>
          <w:rFonts w:ascii="Times New Roman" w:hAnsi="Times New Roman"/>
          <w:sz w:val="28"/>
          <w:szCs w:val="28"/>
        </w:rPr>
        <w:t>образовате</w:t>
      </w:r>
      <w:r w:rsidR="00335016" w:rsidRPr="00263BDB">
        <w:rPr>
          <w:rFonts w:ascii="Times New Roman" w:hAnsi="Times New Roman"/>
          <w:sz w:val="28"/>
          <w:szCs w:val="28"/>
        </w:rPr>
        <w:t>льны</w:t>
      </w:r>
      <w:r w:rsidR="005E4D55" w:rsidRPr="00263BDB">
        <w:rPr>
          <w:rFonts w:ascii="Times New Roman" w:hAnsi="Times New Roman"/>
          <w:sz w:val="28"/>
          <w:szCs w:val="28"/>
        </w:rPr>
        <w:t>х</w:t>
      </w:r>
      <w:r w:rsidR="008F2368" w:rsidRPr="00263BDB">
        <w:rPr>
          <w:rFonts w:ascii="Times New Roman" w:hAnsi="Times New Roman"/>
          <w:sz w:val="28"/>
          <w:szCs w:val="28"/>
        </w:rPr>
        <w:t xml:space="preserve"> организаци</w:t>
      </w:r>
      <w:r w:rsidR="005E4D55" w:rsidRPr="00263BDB">
        <w:rPr>
          <w:rFonts w:ascii="Times New Roman" w:hAnsi="Times New Roman"/>
          <w:sz w:val="28"/>
          <w:szCs w:val="28"/>
        </w:rPr>
        <w:t>й</w:t>
      </w:r>
      <w:r w:rsidR="00D427B5" w:rsidRPr="00263BDB">
        <w:rPr>
          <w:rFonts w:ascii="Times New Roman" w:hAnsi="Times New Roman"/>
          <w:sz w:val="28"/>
          <w:szCs w:val="28"/>
        </w:rPr>
        <w:t xml:space="preserve">, из них </w:t>
      </w:r>
      <w:r w:rsidR="00335016" w:rsidRPr="00263BDB">
        <w:rPr>
          <w:rFonts w:ascii="Times New Roman" w:hAnsi="Times New Roman"/>
          <w:sz w:val="28"/>
          <w:szCs w:val="28"/>
        </w:rPr>
        <w:t>15</w:t>
      </w:r>
      <w:r w:rsidR="008E758D">
        <w:rPr>
          <w:rFonts w:ascii="Times New Roman" w:hAnsi="Times New Roman"/>
          <w:sz w:val="28"/>
          <w:szCs w:val="28"/>
        </w:rPr>
        <w:t>1</w:t>
      </w:r>
      <w:r w:rsidR="00335016" w:rsidRPr="00263BDB">
        <w:rPr>
          <w:rFonts w:ascii="Times New Roman" w:hAnsi="Times New Roman"/>
          <w:sz w:val="28"/>
          <w:szCs w:val="28"/>
        </w:rPr>
        <w:t xml:space="preserve"> дошкольн</w:t>
      </w:r>
      <w:r w:rsidR="00D13CB4" w:rsidRPr="00263BDB">
        <w:rPr>
          <w:rFonts w:ascii="Times New Roman" w:hAnsi="Times New Roman"/>
          <w:sz w:val="28"/>
          <w:szCs w:val="28"/>
        </w:rPr>
        <w:t>ая</w:t>
      </w:r>
      <w:r w:rsidRPr="00263BDB">
        <w:rPr>
          <w:rFonts w:ascii="Times New Roman" w:hAnsi="Times New Roman"/>
          <w:sz w:val="28"/>
          <w:szCs w:val="28"/>
        </w:rPr>
        <w:t xml:space="preserve"> </w:t>
      </w:r>
      <w:r w:rsidR="006C10D4" w:rsidRPr="00263BDB">
        <w:rPr>
          <w:rFonts w:ascii="Times New Roman" w:hAnsi="Times New Roman"/>
          <w:sz w:val="28"/>
          <w:szCs w:val="28"/>
        </w:rPr>
        <w:t>о</w:t>
      </w:r>
      <w:r w:rsidR="00335016" w:rsidRPr="00263BDB">
        <w:rPr>
          <w:rFonts w:ascii="Times New Roman" w:hAnsi="Times New Roman"/>
          <w:sz w:val="28"/>
          <w:szCs w:val="28"/>
        </w:rPr>
        <w:t>бразовательн</w:t>
      </w:r>
      <w:r w:rsidR="00D13CB4" w:rsidRPr="00263BDB">
        <w:rPr>
          <w:rFonts w:ascii="Times New Roman" w:hAnsi="Times New Roman"/>
          <w:sz w:val="28"/>
          <w:szCs w:val="28"/>
        </w:rPr>
        <w:t>ая</w:t>
      </w:r>
      <w:r w:rsidR="00335016" w:rsidRPr="00D1103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35016" w:rsidRPr="008E758D">
        <w:rPr>
          <w:rFonts w:ascii="Times New Roman" w:hAnsi="Times New Roman"/>
          <w:sz w:val="28"/>
          <w:szCs w:val="28"/>
        </w:rPr>
        <w:t>организаци</w:t>
      </w:r>
      <w:r w:rsidR="00D13CB4" w:rsidRPr="008E758D">
        <w:rPr>
          <w:rFonts w:ascii="Times New Roman" w:hAnsi="Times New Roman"/>
          <w:sz w:val="28"/>
          <w:szCs w:val="28"/>
        </w:rPr>
        <w:t>я</w:t>
      </w:r>
      <w:r w:rsidR="006C10D4" w:rsidRPr="008E758D">
        <w:rPr>
          <w:rFonts w:ascii="Times New Roman" w:hAnsi="Times New Roman"/>
          <w:sz w:val="28"/>
          <w:szCs w:val="28"/>
        </w:rPr>
        <w:t xml:space="preserve">, </w:t>
      </w:r>
      <w:r w:rsidR="00335016" w:rsidRPr="008E758D">
        <w:rPr>
          <w:rFonts w:ascii="Times New Roman" w:hAnsi="Times New Roman"/>
          <w:sz w:val="28"/>
          <w:szCs w:val="28"/>
        </w:rPr>
        <w:t>8</w:t>
      </w:r>
      <w:r w:rsidR="00AB117A" w:rsidRPr="008E758D">
        <w:rPr>
          <w:rFonts w:ascii="Times New Roman" w:hAnsi="Times New Roman"/>
          <w:sz w:val="28"/>
          <w:szCs w:val="28"/>
        </w:rPr>
        <w:t>5</w:t>
      </w:r>
      <w:r w:rsidR="00335016" w:rsidRPr="008E758D">
        <w:rPr>
          <w:rFonts w:ascii="Times New Roman" w:hAnsi="Times New Roman"/>
          <w:sz w:val="28"/>
          <w:szCs w:val="28"/>
        </w:rPr>
        <w:t xml:space="preserve"> общеобразовательны</w:t>
      </w:r>
      <w:r w:rsidR="00516AD9" w:rsidRPr="008E758D">
        <w:rPr>
          <w:rFonts w:ascii="Times New Roman" w:hAnsi="Times New Roman"/>
          <w:sz w:val="28"/>
          <w:szCs w:val="28"/>
        </w:rPr>
        <w:t>х</w:t>
      </w:r>
      <w:r w:rsidR="00335016" w:rsidRPr="00291A75">
        <w:rPr>
          <w:rFonts w:ascii="Times New Roman" w:hAnsi="Times New Roman"/>
          <w:sz w:val="28"/>
          <w:szCs w:val="28"/>
        </w:rPr>
        <w:t xml:space="preserve"> организаци</w:t>
      </w:r>
      <w:r w:rsidR="00516AD9">
        <w:rPr>
          <w:rFonts w:ascii="Times New Roman" w:hAnsi="Times New Roman"/>
          <w:sz w:val="28"/>
          <w:szCs w:val="28"/>
        </w:rPr>
        <w:t>й</w:t>
      </w:r>
      <w:r w:rsidRPr="00291A75">
        <w:rPr>
          <w:rFonts w:ascii="Times New Roman" w:hAnsi="Times New Roman"/>
          <w:sz w:val="28"/>
          <w:szCs w:val="28"/>
        </w:rPr>
        <w:t xml:space="preserve">, </w:t>
      </w:r>
      <w:r w:rsidR="00E24E38" w:rsidRPr="00291A75">
        <w:rPr>
          <w:rFonts w:ascii="Times New Roman" w:hAnsi="Times New Roman"/>
          <w:sz w:val="28"/>
          <w:szCs w:val="28"/>
        </w:rPr>
        <w:t>20</w:t>
      </w:r>
      <w:r w:rsidR="00335016" w:rsidRPr="00291A75">
        <w:rPr>
          <w:rFonts w:ascii="Times New Roman" w:hAnsi="Times New Roman"/>
          <w:sz w:val="28"/>
          <w:szCs w:val="28"/>
        </w:rPr>
        <w:t xml:space="preserve"> </w:t>
      </w:r>
      <w:r w:rsidR="00566F86" w:rsidRPr="00291A75">
        <w:rPr>
          <w:rFonts w:ascii="Times New Roman" w:hAnsi="Times New Roman"/>
          <w:sz w:val="28"/>
          <w:szCs w:val="28"/>
        </w:rPr>
        <w:t>организаций</w:t>
      </w:r>
      <w:r w:rsidRPr="00291A75">
        <w:rPr>
          <w:rFonts w:ascii="Times New Roman" w:hAnsi="Times New Roman"/>
          <w:sz w:val="28"/>
          <w:szCs w:val="28"/>
        </w:rPr>
        <w:t xml:space="preserve"> </w:t>
      </w:r>
      <w:r w:rsidR="00335016" w:rsidRPr="00291A75">
        <w:rPr>
          <w:rFonts w:ascii="Times New Roman" w:hAnsi="Times New Roman"/>
          <w:sz w:val="28"/>
          <w:szCs w:val="28"/>
        </w:rPr>
        <w:t>дополнительного образования</w:t>
      </w:r>
      <w:r w:rsidR="006E795C" w:rsidRPr="00291A75">
        <w:rPr>
          <w:rFonts w:ascii="Times New Roman" w:hAnsi="Times New Roman"/>
          <w:sz w:val="28"/>
          <w:szCs w:val="28"/>
        </w:rPr>
        <w:t>.</w:t>
      </w:r>
    </w:p>
    <w:p w14:paraId="5C5CE2F9" w14:textId="38654E8B" w:rsidR="007D1176" w:rsidRPr="00E71025" w:rsidRDefault="00C90C9E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71025">
        <w:rPr>
          <w:rFonts w:ascii="Times New Roman" w:hAnsi="Times New Roman"/>
          <w:sz w:val="28"/>
          <w:szCs w:val="28"/>
        </w:rPr>
        <w:t>Принятые за последние годы меры позволяют говорить о позитивных изменениях в системе дошкольного образования, решаются проблемы обеспечения доступности и вариативности дошкольного образования в городе. Обеспечен 100</w:t>
      </w:r>
      <w:r w:rsidR="00E71025" w:rsidRPr="00E71025">
        <w:rPr>
          <w:rFonts w:ascii="Times New Roman" w:hAnsi="Times New Roman"/>
          <w:sz w:val="28"/>
          <w:szCs w:val="28"/>
        </w:rPr>
        <w:t>,0</w:t>
      </w:r>
      <w:r w:rsidRPr="00E71025">
        <w:rPr>
          <w:rFonts w:ascii="Times New Roman" w:hAnsi="Times New Roman"/>
          <w:sz w:val="28"/>
          <w:szCs w:val="28"/>
        </w:rPr>
        <w:t xml:space="preserve">% охват детей </w:t>
      </w:r>
      <w:r w:rsidR="0093416F">
        <w:rPr>
          <w:rFonts w:ascii="Times New Roman" w:hAnsi="Times New Roman"/>
          <w:sz w:val="28"/>
          <w:szCs w:val="28"/>
        </w:rPr>
        <w:t xml:space="preserve">в возрасте </w:t>
      </w:r>
      <w:r w:rsidRPr="00E71025">
        <w:rPr>
          <w:rFonts w:ascii="Times New Roman" w:hAnsi="Times New Roman"/>
          <w:sz w:val="28"/>
          <w:szCs w:val="28"/>
        </w:rPr>
        <w:t xml:space="preserve">с 3-х лет до 7-ми лет услугами дошкольного образования. </w:t>
      </w:r>
      <w:r w:rsidR="007D1176" w:rsidRPr="00E71025">
        <w:rPr>
          <w:rFonts w:ascii="Times New Roman" w:hAnsi="Times New Roman"/>
          <w:sz w:val="28"/>
          <w:szCs w:val="28"/>
        </w:rPr>
        <w:t xml:space="preserve">Вместе с тем, проблема доступности услуг дошкольного образования для </w:t>
      </w:r>
      <w:r w:rsidRPr="00E71025">
        <w:rPr>
          <w:rFonts w:ascii="Times New Roman" w:hAnsi="Times New Roman"/>
          <w:sz w:val="28"/>
          <w:szCs w:val="28"/>
        </w:rPr>
        <w:t xml:space="preserve">детей </w:t>
      </w:r>
      <w:r w:rsidR="0093416F">
        <w:rPr>
          <w:rFonts w:ascii="Times New Roman" w:hAnsi="Times New Roman"/>
          <w:sz w:val="28"/>
          <w:szCs w:val="28"/>
        </w:rPr>
        <w:t xml:space="preserve">в возрасте </w:t>
      </w:r>
      <w:r w:rsidRPr="00E71025">
        <w:rPr>
          <w:rFonts w:ascii="Times New Roman" w:hAnsi="Times New Roman"/>
          <w:sz w:val="28"/>
          <w:szCs w:val="28"/>
        </w:rPr>
        <w:t>до 3-х лет</w:t>
      </w:r>
      <w:r w:rsidR="007D1176" w:rsidRPr="00E71025">
        <w:rPr>
          <w:rFonts w:ascii="Times New Roman" w:hAnsi="Times New Roman"/>
          <w:sz w:val="28"/>
          <w:szCs w:val="28"/>
        </w:rPr>
        <w:t xml:space="preserve"> на сегодняшний день остается актуальной</w:t>
      </w:r>
      <w:r w:rsidRPr="00E71025">
        <w:rPr>
          <w:rFonts w:ascii="Times New Roman" w:hAnsi="Times New Roman"/>
          <w:sz w:val="28"/>
          <w:szCs w:val="28"/>
        </w:rPr>
        <w:t xml:space="preserve">. </w:t>
      </w:r>
      <w:r w:rsidR="007D1176" w:rsidRPr="00E71025">
        <w:rPr>
          <w:rFonts w:ascii="Times New Roman" w:hAnsi="Times New Roman"/>
          <w:sz w:val="28"/>
          <w:szCs w:val="28"/>
        </w:rPr>
        <w:t>С целью обеспечения в полном объ</w:t>
      </w:r>
      <w:r w:rsidR="00920948" w:rsidRPr="00E71025">
        <w:rPr>
          <w:rFonts w:ascii="Times New Roman" w:hAnsi="Times New Roman"/>
          <w:sz w:val="28"/>
          <w:szCs w:val="28"/>
        </w:rPr>
        <w:t>е</w:t>
      </w:r>
      <w:r w:rsidR="007D1176" w:rsidRPr="00E71025">
        <w:rPr>
          <w:rFonts w:ascii="Times New Roman" w:hAnsi="Times New Roman"/>
          <w:sz w:val="28"/>
          <w:szCs w:val="28"/>
        </w:rPr>
        <w:t xml:space="preserve">ме местами в дошкольных </w:t>
      </w:r>
      <w:r w:rsidR="00D90148" w:rsidRPr="00E71025">
        <w:rPr>
          <w:rFonts w:ascii="Times New Roman" w:hAnsi="Times New Roman"/>
          <w:sz w:val="28"/>
          <w:szCs w:val="28"/>
        </w:rPr>
        <w:t xml:space="preserve">организациях </w:t>
      </w:r>
      <w:r w:rsidR="007D1176" w:rsidRPr="00E71025">
        <w:rPr>
          <w:rFonts w:ascii="Times New Roman" w:hAnsi="Times New Roman"/>
          <w:sz w:val="28"/>
          <w:szCs w:val="28"/>
        </w:rPr>
        <w:t>детей</w:t>
      </w:r>
      <w:r w:rsidRPr="00E71025">
        <w:rPr>
          <w:rFonts w:ascii="Times New Roman" w:hAnsi="Times New Roman"/>
          <w:sz w:val="28"/>
          <w:szCs w:val="28"/>
        </w:rPr>
        <w:t xml:space="preserve"> ясельного возраста</w:t>
      </w:r>
      <w:r w:rsidR="007D1176" w:rsidRPr="00E71025">
        <w:rPr>
          <w:rFonts w:ascii="Times New Roman" w:hAnsi="Times New Roman"/>
          <w:sz w:val="28"/>
          <w:szCs w:val="28"/>
        </w:rPr>
        <w:t xml:space="preserve"> необходимо реализовать комплекс мер: от </w:t>
      </w:r>
      <w:r w:rsidR="009A0371" w:rsidRPr="00E71025">
        <w:rPr>
          <w:rFonts w:ascii="Times New Roman" w:hAnsi="Times New Roman"/>
          <w:sz w:val="28"/>
          <w:szCs w:val="28"/>
        </w:rPr>
        <w:t xml:space="preserve">ежегодного </w:t>
      </w:r>
      <w:r w:rsidR="007D1176" w:rsidRPr="00E71025">
        <w:rPr>
          <w:rFonts w:ascii="Times New Roman" w:hAnsi="Times New Roman"/>
          <w:sz w:val="28"/>
          <w:szCs w:val="28"/>
        </w:rPr>
        <w:t xml:space="preserve">строительства новых </w:t>
      </w:r>
      <w:r w:rsidR="0093416F">
        <w:rPr>
          <w:rFonts w:ascii="Times New Roman" w:hAnsi="Times New Roman"/>
          <w:sz w:val="28"/>
          <w:szCs w:val="28"/>
        </w:rPr>
        <w:t>организаций дошкольного образования</w:t>
      </w:r>
      <w:r w:rsidR="007D1176" w:rsidRPr="00E71025">
        <w:rPr>
          <w:rFonts w:ascii="Times New Roman" w:hAnsi="Times New Roman"/>
          <w:sz w:val="28"/>
          <w:szCs w:val="28"/>
        </w:rPr>
        <w:t xml:space="preserve"> до создания условий для организации </w:t>
      </w:r>
      <w:r w:rsidR="00C73EAF" w:rsidRPr="00E71025">
        <w:rPr>
          <w:rFonts w:ascii="Times New Roman" w:hAnsi="Times New Roman"/>
          <w:sz w:val="28"/>
          <w:szCs w:val="28"/>
        </w:rPr>
        <w:t>частных</w:t>
      </w:r>
      <w:r w:rsidR="007D1176" w:rsidRPr="00E71025">
        <w:rPr>
          <w:rFonts w:ascii="Times New Roman" w:hAnsi="Times New Roman"/>
          <w:sz w:val="28"/>
          <w:szCs w:val="28"/>
        </w:rPr>
        <w:t xml:space="preserve"> форм </w:t>
      </w:r>
      <w:r w:rsidR="009A0371" w:rsidRPr="00E71025">
        <w:rPr>
          <w:rFonts w:ascii="Times New Roman" w:hAnsi="Times New Roman"/>
          <w:sz w:val="28"/>
          <w:szCs w:val="28"/>
        </w:rPr>
        <w:t>до</w:t>
      </w:r>
      <w:r w:rsidR="007D1176" w:rsidRPr="00E71025">
        <w:rPr>
          <w:rFonts w:ascii="Times New Roman" w:hAnsi="Times New Roman"/>
          <w:sz w:val="28"/>
          <w:szCs w:val="28"/>
        </w:rPr>
        <w:t>школьного образования.</w:t>
      </w:r>
    </w:p>
    <w:p w14:paraId="1D56CDD5" w14:textId="3C321892" w:rsidR="00F27CED" w:rsidRPr="008E758D" w:rsidRDefault="00106352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C29F8" w:rsidRPr="008E758D">
        <w:rPr>
          <w:rFonts w:ascii="Times New Roman" w:hAnsi="Times New Roman"/>
          <w:sz w:val="28"/>
          <w:szCs w:val="28"/>
        </w:rPr>
        <w:t xml:space="preserve">роект </w:t>
      </w:r>
      <w:r w:rsidR="00CC29F8" w:rsidRPr="008E758D">
        <w:rPr>
          <w:rFonts w:ascii="Times New Roman" w:hAnsi="Times New Roman"/>
          <w:b/>
          <w:sz w:val="28"/>
          <w:szCs w:val="28"/>
        </w:rPr>
        <w:t>«</w:t>
      </w:r>
      <w:r w:rsidR="00CC29F8" w:rsidRPr="008E758D">
        <w:rPr>
          <w:rFonts w:ascii="Times New Roman" w:hAnsi="Times New Roman"/>
          <w:sz w:val="28"/>
          <w:szCs w:val="28"/>
        </w:rPr>
        <w:t>Поддержка семей, имеющи</w:t>
      </w:r>
      <w:r w:rsidR="00E71025">
        <w:rPr>
          <w:rFonts w:ascii="Times New Roman" w:hAnsi="Times New Roman"/>
          <w:sz w:val="28"/>
          <w:szCs w:val="28"/>
        </w:rPr>
        <w:t xml:space="preserve">х детей» способствует развитию </w:t>
      </w:r>
      <w:r w:rsidR="00CC29F8" w:rsidRPr="008E758D">
        <w:rPr>
          <w:rFonts w:ascii="Times New Roman" w:hAnsi="Times New Roman"/>
          <w:sz w:val="28"/>
          <w:szCs w:val="28"/>
        </w:rPr>
        <w:t xml:space="preserve">консультационных пунктов для родителей </w:t>
      </w:r>
      <w:r w:rsidR="0093416F">
        <w:rPr>
          <w:rFonts w:ascii="Times New Roman" w:hAnsi="Times New Roman"/>
          <w:sz w:val="28"/>
          <w:szCs w:val="28"/>
        </w:rPr>
        <w:t xml:space="preserve">(законных представителей) </w:t>
      </w:r>
      <w:r w:rsidR="00CC29F8" w:rsidRPr="008E758D">
        <w:rPr>
          <w:rFonts w:ascii="Times New Roman" w:hAnsi="Times New Roman"/>
          <w:sz w:val="28"/>
          <w:szCs w:val="28"/>
        </w:rPr>
        <w:t>детей дошкольного возраста, в том числе консультационны</w:t>
      </w:r>
      <w:r w:rsidR="0093416F">
        <w:rPr>
          <w:rFonts w:ascii="Times New Roman" w:hAnsi="Times New Roman"/>
          <w:sz w:val="28"/>
          <w:szCs w:val="28"/>
        </w:rPr>
        <w:t>х</w:t>
      </w:r>
      <w:r w:rsidR="00CC29F8" w:rsidRPr="008E758D">
        <w:rPr>
          <w:rFonts w:ascii="Times New Roman" w:hAnsi="Times New Roman"/>
          <w:sz w:val="28"/>
          <w:szCs w:val="28"/>
        </w:rPr>
        <w:t xml:space="preserve"> пункт</w:t>
      </w:r>
      <w:r w:rsidR="0093416F">
        <w:rPr>
          <w:rFonts w:ascii="Times New Roman" w:hAnsi="Times New Roman"/>
          <w:sz w:val="28"/>
          <w:szCs w:val="28"/>
        </w:rPr>
        <w:t>ов</w:t>
      </w:r>
      <w:r w:rsidR="00CC29F8" w:rsidRPr="008E758D">
        <w:rPr>
          <w:rFonts w:ascii="Times New Roman" w:hAnsi="Times New Roman"/>
          <w:sz w:val="28"/>
          <w:szCs w:val="28"/>
        </w:rPr>
        <w:t xml:space="preserve"> для родителей</w:t>
      </w:r>
      <w:r w:rsidR="0093416F"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="00CC29F8" w:rsidRPr="008E758D">
        <w:rPr>
          <w:rFonts w:ascii="Times New Roman" w:hAnsi="Times New Roman"/>
          <w:sz w:val="28"/>
          <w:szCs w:val="28"/>
        </w:rPr>
        <w:t>, обучающих</w:t>
      </w:r>
      <w:r>
        <w:rPr>
          <w:rFonts w:ascii="Times New Roman" w:hAnsi="Times New Roman"/>
          <w:sz w:val="28"/>
          <w:szCs w:val="28"/>
        </w:rPr>
        <w:t xml:space="preserve"> д</w:t>
      </w:r>
      <w:r w:rsidR="00CC29F8" w:rsidRPr="008E758D">
        <w:rPr>
          <w:rFonts w:ascii="Times New Roman" w:hAnsi="Times New Roman"/>
          <w:sz w:val="28"/>
          <w:szCs w:val="28"/>
        </w:rPr>
        <w:t>етей-</w:t>
      </w:r>
      <w:proofErr w:type="gramStart"/>
      <w:r w:rsidR="00CC29F8" w:rsidRPr="008E758D">
        <w:rPr>
          <w:rFonts w:ascii="Times New Roman" w:hAnsi="Times New Roman"/>
          <w:sz w:val="28"/>
          <w:szCs w:val="28"/>
        </w:rPr>
        <w:t>инвалидов  на</w:t>
      </w:r>
      <w:proofErr w:type="gramEnd"/>
      <w:r w:rsidR="00CC29F8" w:rsidRPr="008E758D">
        <w:rPr>
          <w:rFonts w:ascii="Times New Roman" w:hAnsi="Times New Roman"/>
          <w:sz w:val="28"/>
          <w:szCs w:val="28"/>
        </w:rPr>
        <w:t xml:space="preserve"> дому.                          </w:t>
      </w:r>
    </w:p>
    <w:p w14:paraId="727C5B85" w14:textId="31371E6B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93C92">
        <w:rPr>
          <w:rFonts w:ascii="Times New Roman" w:hAnsi="Times New Roman"/>
          <w:sz w:val="28"/>
          <w:szCs w:val="28"/>
        </w:rPr>
        <w:t xml:space="preserve">Деятельность по развитию сети </w:t>
      </w:r>
      <w:r w:rsidR="0093416F">
        <w:rPr>
          <w:rFonts w:ascii="Times New Roman" w:hAnsi="Times New Roman"/>
          <w:sz w:val="28"/>
          <w:szCs w:val="28"/>
        </w:rPr>
        <w:t>МБ(А)ОО</w:t>
      </w:r>
      <w:r w:rsidR="00D90148" w:rsidRPr="00493C92">
        <w:rPr>
          <w:rFonts w:ascii="Times New Roman" w:hAnsi="Times New Roman"/>
          <w:sz w:val="28"/>
          <w:szCs w:val="28"/>
        </w:rPr>
        <w:t xml:space="preserve"> </w:t>
      </w:r>
      <w:r w:rsidRPr="00493C92">
        <w:rPr>
          <w:rFonts w:ascii="Times New Roman" w:hAnsi="Times New Roman"/>
          <w:sz w:val="28"/>
          <w:szCs w:val="28"/>
        </w:rPr>
        <w:t>направлена на предоставление всем учащимся</w:t>
      </w:r>
      <w:r w:rsidR="00445EBD">
        <w:rPr>
          <w:rFonts w:ascii="Times New Roman" w:hAnsi="Times New Roman"/>
          <w:sz w:val="28"/>
          <w:szCs w:val="28"/>
        </w:rPr>
        <w:t>,</w:t>
      </w:r>
      <w:r w:rsidRPr="00493C92">
        <w:rPr>
          <w:rFonts w:ascii="Times New Roman" w:hAnsi="Times New Roman"/>
          <w:sz w:val="28"/>
          <w:szCs w:val="28"/>
        </w:rPr>
        <w:t xml:space="preserve"> независимо</w:t>
      </w:r>
      <w:r w:rsidR="00445EBD">
        <w:rPr>
          <w:rFonts w:ascii="Times New Roman" w:hAnsi="Times New Roman"/>
          <w:sz w:val="28"/>
          <w:szCs w:val="28"/>
        </w:rPr>
        <w:t xml:space="preserve"> </w:t>
      </w:r>
      <w:r w:rsidRPr="00493C92">
        <w:rPr>
          <w:rFonts w:ascii="Times New Roman" w:hAnsi="Times New Roman"/>
          <w:sz w:val="28"/>
          <w:szCs w:val="28"/>
        </w:rPr>
        <w:t>от социального статуса и места проживания</w:t>
      </w:r>
      <w:r w:rsidR="00445EBD">
        <w:rPr>
          <w:rFonts w:ascii="Times New Roman" w:hAnsi="Times New Roman"/>
          <w:sz w:val="28"/>
          <w:szCs w:val="28"/>
        </w:rPr>
        <w:t>,</w:t>
      </w:r>
      <w:r w:rsidRPr="00493C92">
        <w:rPr>
          <w:rFonts w:ascii="Times New Roman" w:hAnsi="Times New Roman"/>
          <w:sz w:val="28"/>
          <w:szCs w:val="28"/>
        </w:rPr>
        <w:t xml:space="preserve"> равных условий </w:t>
      </w:r>
      <w:r w:rsidR="0093416F">
        <w:rPr>
          <w:rFonts w:ascii="Times New Roman" w:hAnsi="Times New Roman"/>
          <w:sz w:val="28"/>
          <w:szCs w:val="28"/>
        </w:rPr>
        <w:t xml:space="preserve">для </w:t>
      </w:r>
      <w:r w:rsidRPr="00493C92">
        <w:rPr>
          <w:rFonts w:ascii="Times New Roman" w:hAnsi="Times New Roman"/>
          <w:sz w:val="28"/>
          <w:szCs w:val="28"/>
        </w:rPr>
        <w:t>получения общего образования, а также на сокращение неэффективных расходов в сфере образования.</w:t>
      </w:r>
      <w:r w:rsidRPr="00F17318">
        <w:rPr>
          <w:rFonts w:ascii="Times New Roman" w:hAnsi="Times New Roman"/>
          <w:sz w:val="28"/>
          <w:szCs w:val="28"/>
        </w:rPr>
        <w:t xml:space="preserve"> </w:t>
      </w:r>
    </w:p>
    <w:p w14:paraId="3B5CE7E7" w14:textId="77777777" w:rsidR="00E71025" w:rsidRDefault="007D1176" w:rsidP="00E7102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 xml:space="preserve">Решение этой задачи осуществляется посредством реструктуризации образовательной сети, организации работы базовых школ и школьных округов, создания сети инновационных </w:t>
      </w:r>
      <w:r w:rsidR="00D90148" w:rsidRPr="00493C92">
        <w:rPr>
          <w:rFonts w:ascii="Times New Roman" w:hAnsi="Times New Roman"/>
          <w:sz w:val="28"/>
          <w:szCs w:val="28"/>
        </w:rPr>
        <w:t>организаций</w:t>
      </w:r>
      <w:r w:rsidRPr="00493C92">
        <w:rPr>
          <w:rFonts w:ascii="Times New Roman" w:hAnsi="Times New Roman"/>
          <w:sz w:val="28"/>
          <w:szCs w:val="28"/>
        </w:rPr>
        <w:t xml:space="preserve"> различного вида, интеграции </w:t>
      </w:r>
      <w:r w:rsidR="00D90148" w:rsidRPr="00493C92">
        <w:rPr>
          <w:rFonts w:ascii="Times New Roman" w:hAnsi="Times New Roman"/>
          <w:sz w:val="28"/>
          <w:szCs w:val="28"/>
        </w:rPr>
        <w:t>организаций</w:t>
      </w:r>
      <w:r w:rsidRPr="00493C92">
        <w:rPr>
          <w:rFonts w:ascii="Times New Roman" w:hAnsi="Times New Roman"/>
          <w:sz w:val="28"/>
          <w:szCs w:val="28"/>
        </w:rPr>
        <w:t xml:space="preserve"> общего и дополнительного образования детей для обеспечения индивидуализации обучения и социализации выпускников </w:t>
      </w:r>
      <w:r w:rsidR="004E1583" w:rsidRPr="00493C92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493C92">
        <w:rPr>
          <w:rFonts w:ascii="Times New Roman" w:hAnsi="Times New Roman"/>
          <w:sz w:val="28"/>
          <w:szCs w:val="28"/>
        </w:rPr>
        <w:t>, ориентировани</w:t>
      </w:r>
      <w:r w:rsidR="006E795C">
        <w:rPr>
          <w:rFonts w:ascii="Times New Roman" w:hAnsi="Times New Roman"/>
          <w:sz w:val="28"/>
          <w:szCs w:val="28"/>
        </w:rPr>
        <w:t>я</w:t>
      </w:r>
      <w:r w:rsidR="00D427B5" w:rsidRPr="00493C92">
        <w:rPr>
          <w:rFonts w:ascii="Times New Roman" w:hAnsi="Times New Roman"/>
          <w:sz w:val="28"/>
          <w:szCs w:val="28"/>
        </w:rPr>
        <w:t xml:space="preserve"> на </w:t>
      </w:r>
      <w:r w:rsidRPr="00493C92">
        <w:rPr>
          <w:rFonts w:ascii="Times New Roman" w:hAnsi="Times New Roman"/>
          <w:sz w:val="28"/>
          <w:szCs w:val="28"/>
        </w:rPr>
        <w:t>продолжение образования и получение профессии.</w:t>
      </w:r>
    </w:p>
    <w:p w14:paraId="142E08C2" w14:textId="2D82A88B" w:rsidR="00E71025" w:rsidRDefault="00A60AB1" w:rsidP="00E7102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8E758D">
        <w:rPr>
          <w:rFonts w:ascii="Times New Roman" w:hAnsi="Times New Roman"/>
          <w:sz w:val="28"/>
          <w:szCs w:val="28"/>
        </w:rPr>
        <w:t>В рамках регионального проекта «Современная школа» требуется решение важной задачи - переход на односменный режим работы. Н</w:t>
      </w:r>
      <w:r w:rsidR="00E43BCF" w:rsidRPr="008E758D">
        <w:rPr>
          <w:rFonts w:ascii="Times New Roman" w:hAnsi="Times New Roman"/>
          <w:sz w:val="28"/>
          <w:szCs w:val="28"/>
        </w:rPr>
        <w:t>овые места открываются за</w:t>
      </w:r>
      <w:r w:rsidRPr="008E758D">
        <w:rPr>
          <w:rFonts w:ascii="Times New Roman" w:hAnsi="Times New Roman"/>
          <w:sz w:val="28"/>
          <w:szCs w:val="28"/>
        </w:rPr>
        <w:t xml:space="preserve"> счет строительства новых </w:t>
      </w:r>
      <w:r w:rsidR="0093416F">
        <w:rPr>
          <w:rFonts w:ascii="Times New Roman" w:hAnsi="Times New Roman"/>
          <w:sz w:val="28"/>
          <w:szCs w:val="28"/>
        </w:rPr>
        <w:t>общеобразовательных организаций,</w:t>
      </w:r>
      <w:r w:rsidRPr="008E758D">
        <w:rPr>
          <w:rFonts w:ascii="Times New Roman" w:hAnsi="Times New Roman"/>
          <w:sz w:val="28"/>
          <w:szCs w:val="28"/>
        </w:rPr>
        <w:t xml:space="preserve"> пристроек к зданиям, внутренних резервов</w:t>
      </w:r>
      <w:r w:rsidR="00E43BCF" w:rsidRPr="008E758D">
        <w:rPr>
          <w:rFonts w:ascii="Times New Roman" w:hAnsi="Times New Roman"/>
          <w:sz w:val="28"/>
          <w:szCs w:val="28"/>
        </w:rPr>
        <w:t xml:space="preserve"> (перепрофилирования помещений)</w:t>
      </w:r>
      <w:r w:rsidRPr="008E758D">
        <w:rPr>
          <w:rFonts w:ascii="Times New Roman" w:hAnsi="Times New Roman"/>
          <w:sz w:val="28"/>
          <w:szCs w:val="28"/>
        </w:rPr>
        <w:t>. В 2019/2020 учебном году к</w:t>
      </w:r>
      <w:r w:rsidR="00C718C0" w:rsidRPr="008E758D">
        <w:rPr>
          <w:rFonts w:ascii="Times New Roman" w:hAnsi="Times New Roman"/>
          <w:sz w:val="28"/>
          <w:szCs w:val="28"/>
        </w:rPr>
        <w:t xml:space="preserve">оличество </w:t>
      </w:r>
      <w:r w:rsidR="00655680">
        <w:rPr>
          <w:rFonts w:ascii="Times New Roman" w:hAnsi="Times New Roman"/>
          <w:sz w:val="28"/>
          <w:szCs w:val="28"/>
        </w:rPr>
        <w:t>МБ(А)ОО</w:t>
      </w:r>
      <w:r w:rsidR="00C718C0" w:rsidRPr="008E758D">
        <w:rPr>
          <w:rFonts w:ascii="Times New Roman" w:hAnsi="Times New Roman"/>
          <w:sz w:val="28"/>
          <w:szCs w:val="28"/>
        </w:rPr>
        <w:t xml:space="preserve">, работающих только в первую смену, составляет 29 </w:t>
      </w:r>
      <w:r w:rsidR="009B72C0">
        <w:rPr>
          <w:rFonts w:ascii="Times New Roman" w:hAnsi="Times New Roman"/>
          <w:sz w:val="28"/>
          <w:szCs w:val="28"/>
        </w:rPr>
        <w:t xml:space="preserve">МБ(А)ОО </w:t>
      </w:r>
      <w:r w:rsidR="00C718C0" w:rsidRPr="008E758D">
        <w:rPr>
          <w:rFonts w:ascii="Times New Roman" w:hAnsi="Times New Roman"/>
          <w:sz w:val="28"/>
          <w:szCs w:val="28"/>
        </w:rPr>
        <w:t>(57577 учащихся – 71,4% от общего количества</w:t>
      </w:r>
      <w:r w:rsidR="00655680">
        <w:rPr>
          <w:rFonts w:ascii="Times New Roman" w:hAnsi="Times New Roman"/>
          <w:sz w:val="28"/>
          <w:szCs w:val="28"/>
        </w:rPr>
        <w:t xml:space="preserve"> учащихся</w:t>
      </w:r>
      <w:r w:rsidR="00C718C0" w:rsidRPr="008E758D">
        <w:rPr>
          <w:rFonts w:ascii="Times New Roman" w:hAnsi="Times New Roman"/>
          <w:sz w:val="28"/>
          <w:szCs w:val="28"/>
        </w:rPr>
        <w:t xml:space="preserve">). </w:t>
      </w:r>
      <w:r w:rsidR="007D1176" w:rsidRPr="008E758D">
        <w:rPr>
          <w:rFonts w:ascii="Times New Roman" w:hAnsi="Times New Roman"/>
          <w:sz w:val="28"/>
          <w:szCs w:val="28"/>
        </w:rPr>
        <w:t>С целью создания условий</w:t>
      </w:r>
      <w:r w:rsidR="007D1176" w:rsidRPr="00493C92">
        <w:rPr>
          <w:rFonts w:ascii="Times New Roman" w:hAnsi="Times New Roman"/>
          <w:sz w:val="28"/>
          <w:szCs w:val="28"/>
        </w:rPr>
        <w:t xml:space="preserve"> для получения качественного образования</w:t>
      </w:r>
      <w:r w:rsidR="00655680">
        <w:rPr>
          <w:rFonts w:ascii="Times New Roman" w:hAnsi="Times New Roman"/>
          <w:sz w:val="28"/>
          <w:szCs w:val="28"/>
        </w:rPr>
        <w:t xml:space="preserve"> </w:t>
      </w:r>
      <w:r w:rsidR="007D1176" w:rsidRPr="00493C92">
        <w:rPr>
          <w:rFonts w:ascii="Times New Roman" w:hAnsi="Times New Roman"/>
          <w:sz w:val="28"/>
          <w:szCs w:val="28"/>
        </w:rPr>
        <w:t xml:space="preserve">в соответствии с ФГОС </w:t>
      </w:r>
      <w:r w:rsidR="00655680">
        <w:rPr>
          <w:rFonts w:ascii="Times New Roman" w:hAnsi="Times New Roman"/>
          <w:sz w:val="28"/>
          <w:szCs w:val="28"/>
        </w:rPr>
        <w:t xml:space="preserve">общего образования </w:t>
      </w:r>
      <w:r w:rsidR="007D1176" w:rsidRPr="00493C92">
        <w:rPr>
          <w:rFonts w:ascii="Times New Roman" w:hAnsi="Times New Roman"/>
          <w:sz w:val="28"/>
          <w:szCs w:val="28"/>
        </w:rPr>
        <w:t xml:space="preserve">необходимо обеспечить </w:t>
      </w:r>
      <w:r w:rsidR="00655680">
        <w:rPr>
          <w:rFonts w:ascii="Times New Roman" w:hAnsi="Times New Roman"/>
          <w:sz w:val="28"/>
          <w:szCs w:val="28"/>
        </w:rPr>
        <w:t xml:space="preserve">МБ(А)ОО </w:t>
      </w:r>
      <w:r w:rsidR="007D1176" w:rsidRPr="00493C92">
        <w:rPr>
          <w:rFonts w:ascii="Times New Roman" w:hAnsi="Times New Roman"/>
          <w:sz w:val="28"/>
          <w:szCs w:val="28"/>
        </w:rPr>
        <w:t>современными профильными кабинетами, компьютерны</w:t>
      </w:r>
      <w:r w:rsidR="007D1176" w:rsidRPr="00F17318">
        <w:rPr>
          <w:rFonts w:ascii="Times New Roman" w:hAnsi="Times New Roman"/>
          <w:sz w:val="28"/>
          <w:szCs w:val="28"/>
        </w:rPr>
        <w:t xml:space="preserve">м </w:t>
      </w:r>
      <w:r w:rsidR="00E71025">
        <w:rPr>
          <w:rFonts w:ascii="Times New Roman" w:hAnsi="Times New Roman"/>
          <w:sz w:val="28"/>
          <w:szCs w:val="28"/>
        </w:rPr>
        <w:t>и интерактивным оборудованием.</w:t>
      </w:r>
    </w:p>
    <w:p w14:paraId="273F61E3" w14:textId="0D56E0A1" w:rsidR="00E71025" w:rsidRDefault="00F574C4" w:rsidP="00E7102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8E758D">
        <w:rPr>
          <w:rFonts w:ascii="Times New Roman" w:hAnsi="Times New Roman"/>
          <w:sz w:val="28"/>
          <w:szCs w:val="28"/>
        </w:rPr>
        <w:t xml:space="preserve">В рамках </w:t>
      </w:r>
      <w:r w:rsidR="006E3346" w:rsidRPr="008E758D">
        <w:rPr>
          <w:rFonts w:ascii="Times New Roman" w:hAnsi="Times New Roman"/>
          <w:sz w:val="28"/>
          <w:szCs w:val="28"/>
        </w:rPr>
        <w:t>проект</w:t>
      </w:r>
      <w:r w:rsidRPr="008E758D">
        <w:rPr>
          <w:rFonts w:ascii="Times New Roman" w:hAnsi="Times New Roman"/>
          <w:sz w:val="28"/>
          <w:szCs w:val="28"/>
        </w:rPr>
        <w:t>а</w:t>
      </w:r>
      <w:r w:rsidR="006E3346" w:rsidRPr="008E758D">
        <w:rPr>
          <w:rFonts w:ascii="Times New Roman" w:hAnsi="Times New Roman"/>
          <w:sz w:val="28"/>
          <w:szCs w:val="28"/>
        </w:rPr>
        <w:t xml:space="preserve"> «Цифровая образовательная среда»</w:t>
      </w:r>
      <w:r w:rsidR="0010159A" w:rsidRPr="008E758D">
        <w:rPr>
          <w:rFonts w:ascii="Times New Roman" w:hAnsi="Times New Roman"/>
          <w:sz w:val="28"/>
          <w:szCs w:val="28"/>
        </w:rPr>
        <w:t xml:space="preserve"> с целью п</w:t>
      </w:r>
      <w:r w:rsidR="0010159A" w:rsidRPr="008E758D">
        <w:rPr>
          <w:rFonts w:ascii="Times New Roman" w:eastAsia="Verdana" w:hAnsi="Times New Roman"/>
          <w:kern w:val="24"/>
          <w:sz w:val="28"/>
          <w:szCs w:val="28"/>
        </w:rPr>
        <w:t>овышения качества образования</w:t>
      </w:r>
      <w:r w:rsidR="006E3346" w:rsidRPr="008E758D">
        <w:rPr>
          <w:rFonts w:ascii="Times New Roman" w:hAnsi="Times New Roman"/>
          <w:sz w:val="28"/>
          <w:szCs w:val="28"/>
        </w:rPr>
        <w:t xml:space="preserve"> в 2019/2020 учебном</w:t>
      </w:r>
      <w:r w:rsidR="00655680">
        <w:rPr>
          <w:rFonts w:ascii="Times New Roman" w:hAnsi="Times New Roman"/>
          <w:sz w:val="28"/>
          <w:szCs w:val="28"/>
        </w:rPr>
        <w:t xml:space="preserve"> году</w:t>
      </w:r>
      <w:r w:rsidR="005A20D0">
        <w:rPr>
          <w:rFonts w:ascii="Times New Roman" w:hAnsi="Times New Roman"/>
          <w:sz w:val="28"/>
          <w:szCs w:val="28"/>
        </w:rPr>
        <w:t xml:space="preserve"> </w:t>
      </w:r>
      <w:r w:rsidR="006108C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6E3346" w:rsidRPr="008E758D">
        <w:rPr>
          <w:rFonts w:ascii="Times New Roman" w:hAnsi="Times New Roman"/>
          <w:sz w:val="28"/>
          <w:szCs w:val="28"/>
        </w:rPr>
        <w:t>7</w:t>
      </w:r>
      <w:r w:rsidRPr="008E758D">
        <w:rPr>
          <w:rFonts w:ascii="Times New Roman" w:hAnsi="Times New Roman"/>
          <w:sz w:val="28"/>
          <w:szCs w:val="28"/>
        </w:rPr>
        <w:t>7</w:t>
      </w:r>
      <w:r w:rsidR="006E3346" w:rsidRPr="008E758D">
        <w:rPr>
          <w:rFonts w:ascii="Times New Roman" w:hAnsi="Times New Roman"/>
          <w:sz w:val="28"/>
          <w:szCs w:val="28"/>
        </w:rPr>
        <w:t xml:space="preserve"> </w:t>
      </w:r>
      <w:r w:rsidR="005A20D0">
        <w:rPr>
          <w:rFonts w:ascii="Times New Roman" w:hAnsi="Times New Roman"/>
          <w:sz w:val="28"/>
          <w:szCs w:val="28"/>
        </w:rPr>
        <w:t>и</w:t>
      </w:r>
      <w:r w:rsidR="006E3346" w:rsidRPr="008E758D">
        <w:rPr>
          <w:rFonts w:ascii="Times New Roman" w:hAnsi="Times New Roman"/>
          <w:sz w:val="28"/>
          <w:szCs w:val="28"/>
        </w:rPr>
        <w:t xml:space="preserve">з 85 </w:t>
      </w:r>
      <w:r w:rsidR="00655680">
        <w:rPr>
          <w:rFonts w:ascii="Times New Roman" w:hAnsi="Times New Roman"/>
          <w:sz w:val="28"/>
          <w:szCs w:val="28"/>
        </w:rPr>
        <w:t>МБ(</w:t>
      </w:r>
      <w:r w:rsidR="00655680" w:rsidRPr="00B076FE">
        <w:rPr>
          <w:rFonts w:ascii="Times New Roman" w:hAnsi="Times New Roman"/>
          <w:sz w:val="28"/>
          <w:szCs w:val="28"/>
        </w:rPr>
        <w:t>А)ОО</w:t>
      </w:r>
      <w:r w:rsidR="006E3346" w:rsidRPr="00B076FE">
        <w:rPr>
          <w:rFonts w:ascii="Times New Roman" w:hAnsi="Times New Roman"/>
          <w:sz w:val="28"/>
          <w:szCs w:val="28"/>
        </w:rPr>
        <w:t xml:space="preserve"> увеличили скорость подключения</w:t>
      </w:r>
      <w:r w:rsidR="00373D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3DC6">
        <w:rPr>
          <w:rFonts w:ascii="Times New Roman" w:hAnsi="Times New Roman"/>
          <w:sz w:val="28"/>
          <w:szCs w:val="28"/>
        </w:rPr>
        <w:t xml:space="preserve">интернета </w:t>
      </w:r>
      <w:r w:rsidR="007A64E2" w:rsidRPr="00B076FE">
        <w:rPr>
          <w:rFonts w:ascii="Times New Roman" w:hAnsi="Times New Roman"/>
          <w:sz w:val="28"/>
          <w:szCs w:val="28"/>
        </w:rPr>
        <w:t xml:space="preserve"> </w:t>
      </w:r>
      <w:r w:rsidR="006E3346" w:rsidRPr="00B076FE">
        <w:rPr>
          <w:rFonts w:ascii="Times New Roman" w:hAnsi="Times New Roman"/>
          <w:sz w:val="28"/>
          <w:szCs w:val="28"/>
        </w:rPr>
        <w:t>до</w:t>
      </w:r>
      <w:proofErr w:type="gramEnd"/>
      <w:r w:rsidR="006E3346" w:rsidRPr="00B076FE">
        <w:rPr>
          <w:rFonts w:ascii="Times New Roman" w:hAnsi="Times New Roman"/>
          <w:sz w:val="28"/>
          <w:szCs w:val="28"/>
        </w:rPr>
        <w:t xml:space="preserve"> 100 Мб/с</w:t>
      </w:r>
      <w:r w:rsidR="00B076FE" w:rsidRPr="00B076FE">
        <w:rPr>
          <w:rFonts w:ascii="Times New Roman" w:hAnsi="Times New Roman"/>
          <w:sz w:val="28"/>
          <w:szCs w:val="28"/>
        </w:rPr>
        <w:t>.</w:t>
      </w:r>
    </w:p>
    <w:p w14:paraId="0ACC781D" w14:textId="0C0E0353" w:rsidR="00275638" w:rsidRPr="008E758D" w:rsidRDefault="00275638" w:rsidP="00E7102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8E758D">
        <w:rPr>
          <w:rFonts w:ascii="Times New Roman" w:hAnsi="Times New Roman"/>
          <w:sz w:val="28"/>
          <w:szCs w:val="28"/>
        </w:rPr>
        <w:t xml:space="preserve">В </w:t>
      </w:r>
      <w:r w:rsidR="003A5C43" w:rsidRPr="008E758D">
        <w:rPr>
          <w:rFonts w:ascii="Times New Roman" w:hAnsi="Times New Roman"/>
          <w:sz w:val="28"/>
          <w:szCs w:val="28"/>
        </w:rPr>
        <w:t>городе ведется</w:t>
      </w:r>
      <w:r w:rsidRPr="008E758D">
        <w:rPr>
          <w:rFonts w:ascii="Times New Roman" w:hAnsi="Times New Roman"/>
          <w:sz w:val="28"/>
          <w:szCs w:val="28"/>
        </w:rPr>
        <w:t xml:space="preserve"> работа по выявлению и поддержке одаренных </w:t>
      </w:r>
      <w:r w:rsidR="006108C5">
        <w:rPr>
          <w:rFonts w:ascii="Times New Roman" w:hAnsi="Times New Roman"/>
          <w:sz w:val="28"/>
          <w:szCs w:val="28"/>
        </w:rPr>
        <w:t xml:space="preserve">                         </w:t>
      </w:r>
      <w:r w:rsidRPr="008E758D">
        <w:rPr>
          <w:rFonts w:ascii="Times New Roman" w:hAnsi="Times New Roman"/>
          <w:sz w:val="28"/>
          <w:szCs w:val="28"/>
        </w:rPr>
        <w:t>и высокомотивированных обучающихся через участие в</w:t>
      </w:r>
      <w:r w:rsidR="003A5C43" w:rsidRPr="008E758D"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 w:rsidR="00655680">
        <w:rPr>
          <w:rFonts w:ascii="Times New Roman" w:hAnsi="Times New Roman"/>
          <w:sz w:val="28"/>
          <w:szCs w:val="28"/>
        </w:rPr>
        <w:t>этапе</w:t>
      </w:r>
      <w:r w:rsidR="003A5C43" w:rsidRPr="008E758D">
        <w:rPr>
          <w:rFonts w:ascii="Times New Roman" w:hAnsi="Times New Roman"/>
          <w:sz w:val="28"/>
          <w:szCs w:val="28"/>
        </w:rPr>
        <w:t xml:space="preserve"> </w:t>
      </w:r>
      <w:r w:rsidRPr="008E758D">
        <w:rPr>
          <w:rFonts w:ascii="Times New Roman" w:hAnsi="Times New Roman"/>
          <w:sz w:val="28"/>
          <w:szCs w:val="28"/>
        </w:rPr>
        <w:t xml:space="preserve"> всероссийских</w:t>
      </w:r>
      <w:proofErr w:type="gramEnd"/>
      <w:r w:rsidRPr="008E758D">
        <w:rPr>
          <w:rFonts w:ascii="Times New Roman" w:hAnsi="Times New Roman"/>
          <w:sz w:val="28"/>
          <w:szCs w:val="28"/>
        </w:rPr>
        <w:t xml:space="preserve"> олимпиадах, межрегиональных соревнованиях и других мероприятиях.</w:t>
      </w:r>
    </w:p>
    <w:p w14:paraId="01030FF2" w14:textId="32FEE4CB" w:rsidR="007D1176" w:rsidRPr="00F17318" w:rsidRDefault="007D1176" w:rsidP="003A5C4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 xml:space="preserve">Перспектива развития системы образования связана </w:t>
      </w:r>
      <w:r w:rsidR="005420FE">
        <w:rPr>
          <w:rFonts w:ascii="Times New Roman" w:hAnsi="Times New Roman"/>
          <w:sz w:val="28"/>
          <w:szCs w:val="28"/>
        </w:rPr>
        <w:t xml:space="preserve">  </w:t>
      </w:r>
      <w:r w:rsidRPr="00F17318">
        <w:rPr>
          <w:rFonts w:ascii="Times New Roman" w:hAnsi="Times New Roman"/>
          <w:sz w:val="28"/>
          <w:szCs w:val="28"/>
        </w:rPr>
        <w:t>с формированием эффективных воспитательных систем на принципах сотрудничества с семьей, освоени</w:t>
      </w:r>
      <w:r w:rsidR="00655680">
        <w:rPr>
          <w:rFonts w:ascii="Times New Roman" w:hAnsi="Times New Roman"/>
          <w:sz w:val="28"/>
          <w:szCs w:val="28"/>
        </w:rPr>
        <w:t>я</w:t>
      </w:r>
      <w:r w:rsidRPr="00F173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318">
        <w:rPr>
          <w:rFonts w:ascii="Times New Roman" w:hAnsi="Times New Roman"/>
          <w:sz w:val="28"/>
          <w:szCs w:val="28"/>
        </w:rPr>
        <w:t>деятельностных</w:t>
      </w:r>
      <w:proofErr w:type="spellEnd"/>
      <w:r w:rsidRPr="00F17318">
        <w:rPr>
          <w:rFonts w:ascii="Times New Roman" w:hAnsi="Times New Roman"/>
          <w:sz w:val="28"/>
          <w:szCs w:val="28"/>
        </w:rPr>
        <w:t xml:space="preserve"> технологий, обучени</w:t>
      </w:r>
      <w:r w:rsidR="00655680">
        <w:rPr>
          <w:rFonts w:ascii="Times New Roman" w:hAnsi="Times New Roman"/>
          <w:sz w:val="28"/>
          <w:szCs w:val="28"/>
        </w:rPr>
        <w:t>я</w:t>
      </w:r>
      <w:r w:rsidRPr="00F17318">
        <w:rPr>
          <w:rFonts w:ascii="Times New Roman" w:hAnsi="Times New Roman"/>
          <w:sz w:val="28"/>
          <w:szCs w:val="28"/>
        </w:rPr>
        <w:t xml:space="preserve"> детей с ограниченными возможностями здоровья</w:t>
      </w:r>
      <w:r w:rsidR="006C10D4">
        <w:rPr>
          <w:rFonts w:ascii="Times New Roman" w:hAnsi="Times New Roman"/>
          <w:sz w:val="28"/>
          <w:szCs w:val="28"/>
        </w:rPr>
        <w:t xml:space="preserve"> в </w:t>
      </w:r>
      <w:r w:rsidR="00655680">
        <w:rPr>
          <w:rFonts w:ascii="Times New Roman" w:hAnsi="Times New Roman"/>
          <w:sz w:val="28"/>
          <w:szCs w:val="28"/>
        </w:rPr>
        <w:t>МБ(А)ОО</w:t>
      </w:r>
      <w:r>
        <w:rPr>
          <w:rFonts w:ascii="Times New Roman" w:hAnsi="Times New Roman"/>
          <w:sz w:val="28"/>
          <w:szCs w:val="28"/>
        </w:rPr>
        <w:t xml:space="preserve"> (инклюзивное</w:t>
      </w:r>
      <w:r w:rsidRPr="00F17318">
        <w:rPr>
          <w:rFonts w:ascii="Times New Roman" w:hAnsi="Times New Roman"/>
          <w:sz w:val="28"/>
          <w:szCs w:val="28"/>
        </w:rPr>
        <w:t xml:space="preserve"> об</w:t>
      </w:r>
      <w:r w:rsidR="004B37C8">
        <w:rPr>
          <w:rFonts w:ascii="Times New Roman" w:hAnsi="Times New Roman"/>
          <w:sz w:val="28"/>
          <w:szCs w:val="28"/>
        </w:rPr>
        <w:t>разование</w:t>
      </w:r>
      <w:r w:rsidRPr="00F17318">
        <w:rPr>
          <w:rFonts w:ascii="Times New Roman" w:hAnsi="Times New Roman"/>
          <w:sz w:val="28"/>
          <w:szCs w:val="28"/>
        </w:rPr>
        <w:t xml:space="preserve">), расширением спектра </w:t>
      </w:r>
      <w:proofErr w:type="gramStart"/>
      <w:r w:rsidRPr="00F17318">
        <w:rPr>
          <w:rFonts w:ascii="Times New Roman" w:hAnsi="Times New Roman"/>
          <w:sz w:val="28"/>
          <w:szCs w:val="28"/>
        </w:rPr>
        <w:t>услуг</w:t>
      </w:r>
      <w:r w:rsidR="005420FE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Pr="00F17318">
        <w:rPr>
          <w:rFonts w:ascii="Times New Roman" w:hAnsi="Times New Roman"/>
          <w:sz w:val="28"/>
          <w:szCs w:val="28"/>
        </w:rPr>
        <w:t xml:space="preserve"> дополнительному образованию.</w:t>
      </w:r>
    </w:p>
    <w:p w14:paraId="084C4842" w14:textId="0A45AA91" w:rsidR="00AA1F19" w:rsidRPr="008E758D" w:rsidRDefault="00AE3212" w:rsidP="00AA1F1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076FE">
        <w:rPr>
          <w:rFonts w:ascii="Times New Roman" w:hAnsi="Times New Roman"/>
          <w:sz w:val="28"/>
          <w:szCs w:val="28"/>
        </w:rPr>
        <w:t xml:space="preserve">В </w:t>
      </w:r>
      <w:r w:rsidR="007D1176" w:rsidRPr="00B076FE">
        <w:rPr>
          <w:rFonts w:ascii="Times New Roman" w:hAnsi="Times New Roman"/>
          <w:sz w:val="28"/>
          <w:szCs w:val="28"/>
        </w:rPr>
        <w:t xml:space="preserve">муниципальной системе образования </w:t>
      </w:r>
      <w:r w:rsidR="0053213D" w:rsidRPr="00B076FE">
        <w:rPr>
          <w:rFonts w:ascii="Times New Roman" w:hAnsi="Times New Roman"/>
          <w:sz w:val="28"/>
          <w:szCs w:val="28"/>
        </w:rPr>
        <w:t>города Барнаула функционир</w:t>
      </w:r>
      <w:r w:rsidRPr="00B076FE">
        <w:rPr>
          <w:rFonts w:ascii="Times New Roman" w:hAnsi="Times New Roman"/>
          <w:sz w:val="28"/>
          <w:szCs w:val="28"/>
        </w:rPr>
        <w:t xml:space="preserve">уют </w:t>
      </w:r>
      <w:r w:rsidR="0053213D" w:rsidRPr="00B076FE">
        <w:rPr>
          <w:rFonts w:ascii="Times New Roman" w:hAnsi="Times New Roman"/>
          <w:sz w:val="28"/>
          <w:szCs w:val="28"/>
        </w:rPr>
        <w:t>2</w:t>
      </w:r>
      <w:r w:rsidRPr="00B076FE">
        <w:rPr>
          <w:rFonts w:ascii="Times New Roman" w:hAnsi="Times New Roman"/>
          <w:sz w:val="28"/>
          <w:szCs w:val="28"/>
        </w:rPr>
        <w:t>0</w:t>
      </w:r>
      <w:r w:rsidR="007D1176" w:rsidRPr="00B076FE">
        <w:rPr>
          <w:rFonts w:ascii="Times New Roman" w:hAnsi="Times New Roman"/>
          <w:sz w:val="28"/>
          <w:szCs w:val="28"/>
        </w:rPr>
        <w:t xml:space="preserve"> </w:t>
      </w:r>
      <w:r w:rsidR="00E57D5C" w:rsidRPr="00B076FE">
        <w:rPr>
          <w:rFonts w:ascii="Times New Roman" w:hAnsi="Times New Roman"/>
          <w:sz w:val="28"/>
          <w:szCs w:val="28"/>
        </w:rPr>
        <w:t>организаций</w:t>
      </w:r>
      <w:r w:rsidRPr="00B076FE">
        <w:rPr>
          <w:rFonts w:ascii="Times New Roman" w:hAnsi="Times New Roman"/>
          <w:sz w:val="28"/>
          <w:szCs w:val="28"/>
        </w:rPr>
        <w:t xml:space="preserve"> дополнительного образования. 65913 детей</w:t>
      </w:r>
      <w:r w:rsidR="005A20D0" w:rsidRPr="00B076FE">
        <w:rPr>
          <w:rFonts w:ascii="Times New Roman" w:hAnsi="Times New Roman"/>
          <w:sz w:val="28"/>
          <w:szCs w:val="28"/>
        </w:rPr>
        <w:t xml:space="preserve">            </w:t>
      </w:r>
      <w:r w:rsidRPr="00B076FE">
        <w:rPr>
          <w:rFonts w:ascii="Times New Roman" w:hAnsi="Times New Roman"/>
          <w:sz w:val="28"/>
          <w:szCs w:val="28"/>
        </w:rPr>
        <w:t xml:space="preserve"> в возрасте от 5 до 18 лет занимаются по дополнительным общеобразовательным программам (71,1% от 92690 детей в возрасте </w:t>
      </w:r>
      <w:r w:rsidR="005A20D0" w:rsidRPr="00B076FE">
        <w:rPr>
          <w:rFonts w:ascii="Times New Roman" w:hAnsi="Times New Roman"/>
          <w:sz w:val="28"/>
          <w:szCs w:val="28"/>
        </w:rPr>
        <w:t xml:space="preserve">                         </w:t>
      </w:r>
      <w:r w:rsidRPr="00B076FE">
        <w:rPr>
          <w:rFonts w:ascii="Times New Roman" w:hAnsi="Times New Roman"/>
          <w:sz w:val="28"/>
          <w:szCs w:val="28"/>
        </w:rPr>
        <w:t xml:space="preserve">от 5 до 18 лет, проживающих в городе). </w:t>
      </w:r>
      <w:r w:rsidR="007D1176" w:rsidRPr="00B076FE">
        <w:rPr>
          <w:rFonts w:ascii="Times New Roman" w:hAnsi="Times New Roman"/>
          <w:sz w:val="28"/>
          <w:szCs w:val="28"/>
        </w:rPr>
        <w:t xml:space="preserve">Численность детей, занимающихся по дополнительным общеобразовательным </w:t>
      </w:r>
      <w:proofErr w:type="gramStart"/>
      <w:r w:rsidR="007D1176" w:rsidRPr="00B076FE">
        <w:rPr>
          <w:rFonts w:ascii="Times New Roman" w:hAnsi="Times New Roman"/>
          <w:sz w:val="28"/>
          <w:szCs w:val="28"/>
        </w:rPr>
        <w:t>программам</w:t>
      </w:r>
      <w:r w:rsidR="007D1176" w:rsidRPr="008E758D">
        <w:rPr>
          <w:rFonts w:ascii="Times New Roman" w:hAnsi="Times New Roman"/>
          <w:sz w:val="28"/>
          <w:szCs w:val="28"/>
        </w:rPr>
        <w:t xml:space="preserve">, </w:t>
      </w:r>
      <w:r w:rsidR="005A20D0">
        <w:rPr>
          <w:rFonts w:ascii="Times New Roman" w:hAnsi="Times New Roman"/>
          <w:sz w:val="28"/>
          <w:szCs w:val="28"/>
        </w:rPr>
        <w:t xml:space="preserve"> </w:t>
      </w:r>
      <w:r w:rsidR="007D1176" w:rsidRPr="008E758D">
        <w:rPr>
          <w:rFonts w:ascii="Times New Roman" w:hAnsi="Times New Roman"/>
          <w:sz w:val="28"/>
          <w:szCs w:val="28"/>
        </w:rPr>
        <w:t>с</w:t>
      </w:r>
      <w:proofErr w:type="gramEnd"/>
      <w:r w:rsidR="007D1176" w:rsidRPr="008E758D">
        <w:rPr>
          <w:rFonts w:ascii="Times New Roman" w:hAnsi="Times New Roman"/>
          <w:sz w:val="28"/>
          <w:szCs w:val="28"/>
        </w:rPr>
        <w:t xml:space="preserve"> каждым годом растет</w:t>
      </w:r>
      <w:r w:rsidR="004500CA">
        <w:rPr>
          <w:rFonts w:ascii="Times New Roman" w:hAnsi="Times New Roman"/>
          <w:sz w:val="28"/>
          <w:szCs w:val="28"/>
        </w:rPr>
        <w:t>, к</w:t>
      </w:r>
      <w:r w:rsidR="00233BD1" w:rsidRPr="008E758D">
        <w:rPr>
          <w:rFonts w:ascii="Times New Roman" w:hAnsi="Times New Roman"/>
          <w:sz w:val="28"/>
          <w:szCs w:val="28"/>
        </w:rPr>
        <w:t>ак и число детей, участвующих в мероприятиях проекта «Успех каждого ребенка».</w:t>
      </w:r>
    </w:p>
    <w:p w14:paraId="324D52F9" w14:textId="0FD3A040" w:rsidR="00233BD1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93C92">
        <w:rPr>
          <w:rFonts w:ascii="Times New Roman" w:hAnsi="Times New Roman"/>
          <w:sz w:val="28"/>
          <w:szCs w:val="28"/>
        </w:rPr>
        <w:t xml:space="preserve">Важным периодом для оздоровления учащихся </w:t>
      </w:r>
      <w:r w:rsidR="00B0750B">
        <w:rPr>
          <w:rFonts w:ascii="Times New Roman" w:hAnsi="Times New Roman"/>
          <w:sz w:val="28"/>
          <w:szCs w:val="28"/>
        </w:rPr>
        <w:t xml:space="preserve">являются </w:t>
      </w:r>
      <w:r w:rsidRPr="00493C92">
        <w:rPr>
          <w:rFonts w:ascii="Times New Roman" w:hAnsi="Times New Roman"/>
          <w:sz w:val="28"/>
          <w:szCs w:val="28"/>
        </w:rPr>
        <w:t xml:space="preserve">летние каникулы. </w:t>
      </w:r>
      <w:r w:rsidR="00B0750B">
        <w:rPr>
          <w:rFonts w:ascii="Times New Roman" w:hAnsi="Times New Roman"/>
          <w:sz w:val="28"/>
          <w:szCs w:val="28"/>
        </w:rPr>
        <w:t>К основным принципам</w:t>
      </w:r>
      <w:r w:rsidRPr="00493C92">
        <w:rPr>
          <w:rFonts w:ascii="Times New Roman" w:hAnsi="Times New Roman"/>
          <w:sz w:val="28"/>
          <w:szCs w:val="28"/>
        </w:rPr>
        <w:t xml:space="preserve"> организации оздоровительной кампании</w:t>
      </w:r>
      <w:r w:rsidR="00B0750B">
        <w:rPr>
          <w:rFonts w:ascii="Times New Roman" w:hAnsi="Times New Roman"/>
          <w:sz w:val="28"/>
          <w:szCs w:val="28"/>
        </w:rPr>
        <w:t xml:space="preserve"> относятся</w:t>
      </w:r>
      <w:r w:rsidRPr="00493C92">
        <w:rPr>
          <w:rFonts w:ascii="Times New Roman" w:hAnsi="Times New Roman"/>
          <w:sz w:val="28"/>
          <w:szCs w:val="28"/>
        </w:rPr>
        <w:t xml:space="preserve">: </w:t>
      </w:r>
      <w:r w:rsidR="00233BD1">
        <w:rPr>
          <w:rFonts w:ascii="Times New Roman" w:hAnsi="Times New Roman"/>
          <w:sz w:val="28"/>
          <w:szCs w:val="28"/>
        </w:rPr>
        <w:t xml:space="preserve">ежегодное </w:t>
      </w:r>
      <w:proofErr w:type="gramStart"/>
      <w:r w:rsidR="00233BD1">
        <w:rPr>
          <w:rFonts w:ascii="Times New Roman" w:hAnsi="Times New Roman"/>
          <w:sz w:val="28"/>
          <w:szCs w:val="28"/>
        </w:rPr>
        <w:t xml:space="preserve">увеличение </w:t>
      </w:r>
      <w:r w:rsidRPr="00493C92">
        <w:rPr>
          <w:rFonts w:ascii="Times New Roman" w:hAnsi="Times New Roman"/>
          <w:sz w:val="28"/>
          <w:szCs w:val="28"/>
        </w:rPr>
        <w:t xml:space="preserve"> показателе</w:t>
      </w:r>
      <w:r w:rsidR="006C10D4" w:rsidRPr="00493C92">
        <w:rPr>
          <w:rFonts w:ascii="Times New Roman" w:hAnsi="Times New Roman"/>
          <w:sz w:val="28"/>
          <w:szCs w:val="28"/>
        </w:rPr>
        <w:t>й</w:t>
      </w:r>
      <w:proofErr w:type="gramEnd"/>
      <w:r w:rsidR="006C10D4" w:rsidRPr="00493C92">
        <w:rPr>
          <w:rFonts w:ascii="Times New Roman" w:hAnsi="Times New Roman"/>
          <w:sz w:val="28"/>
          <w:szCs w:val="28"/>
        </w:rPr>
        <w:t xml:space="preserve"> оздоровительной кампании</w:t>
      </w:r>
      <w:r w:rsidR="006C10D4">
        <w:rPr>
          <w:rFonts w:ascii="Times New Roman" w:hAnsi="Times New Roman"/>
          <w:sz w:val="28"/>
          <w:szCs w:val="28"/>
        </w:rPr>
        <w:t xml:space="preserve"> учащихся</w:t>
      </w:r>
      <w:r w:rsidR="00233BD1">
        <w:rPr>
          <w:rFonts w:ascii="Times New Roman" w:hAnsi="Times New Roman"/>
          <w:sz w:val="28"/>
          <w:szCs w:val="28"/>
        </w:rPr>
        <w:t xml:space="preserve">; </w:t>
      </w:r>
      <w:r w:rsidRPr="003A5370">
        <w:rPr>
          <w:rFonts w:ascii="Times New Roman" w:hAnsi="Times New Roman"/>
          <w:sz w:val="28"/>
          <w:szCs w:val="28"/>
        </w:rPr>
        <w:t>максимальное использование муницип</w:t>
      </w:r>
      <w:r w:rsidR="00233BD1">
        <w:rPr>
          <w:rFonts w:ascii="Times New Roman" w:hAnsi="Times New Roman"/>
          <w:sz w:val="28"/>
          <w:szCs w:val="28"/>
        </w:rPr>
        <w:t xml:space="preserve">альных лагерей в летний период. </w:t>
      </w:r>
    </w:p>
    <w:p w14:paraId="2B34697D" w14:textId="38C9CEBF" w:rsidR="007D1176" w:rsidRPr="003A5370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A5370">
        <w:rPr>
          <w:rFonts w:ascii="Times New Roman" w:hAnsi="Times New Roman"/>
          <w:sz w:val="28"/>
          <w:szCs w:val="28"/>
        </w:rPr>
        <w:t xml:space="preserve">Отдых в лагерях дневного пребывания на базе </w:t>
      </w:r>
      <w:r w:rsidR="00B076FE">
        <w:rPr>
          <w:rFonts w:ascii="Times New Roman" w:hAnsi="Times New Roman"/>
          <w:sz w:val="28"/>
          <w:szCs w:val="28"/>
        </w:rPr>
        <w:t>МБ(А)ОО,</w:t>
      </w:r>
      <w:r w:rsidRPr="00E57D5C">
        <w:rPr>
          <w:rFonts w:ascii="Times New Roman" w:hAnsi="Times New Roman"/>
          <w:sz w:val="28"/>
          <w:szCs w:val="28"/>
        </w:rPr>
        <w:t xml:space="preserve"> в загородных оздоровительных лагерях и профильных сменах летом обеспечивается в соответствии с </w:t>
      </w:r>
      <w:r w:rsidRPr="003A5370">
        <w:rPr>
          <w:rFonts w:ascii="Times New Roman" w:hAnsi="Times New Roman"/>
          <w:sz w:val="28"/>
          <w:szCs w:val="28"/>
        </w:rPr>
        <w:t xml:space="preserve">региональным Стандартом безопасности отдыха и оздоровления детей в загородных оздоровительных лагерях. </w:t>
      </w:r>
    </w:p>
    <w:p w14:paraId="14BFB1C9" w14:textId="77777777" w:rsidR="007D1176" w:rsidRPr="00C22D47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00F11">
        <w:rPr>
          <w:rFonts w:ascii="Times New Roman" w:hAnsi="Times New Roman"/>
          <w:sz w:val="28"/>
          <w:szCs w:val="28"/>
        </w:rPr>
        <w:t xml:space="preserve">Обеспечение безопасности жизни и </w:t>
      </w:r>
      <w:r w:rsidRPr="009D47D1">
        <w:rPr>
          <w:rFonts w:ascii="Times New Roman" w:hAnsi="Times New Roman"/>
          <w:sz w:val="28"/>
          <w:szCs w:val="28"/>
        </w:rPr>
        <w:t xml:space="preserve">здоровья обучающихся, работников </w:t>
      </w:r>
      <w:r w:rsidR="002B4A92" w:rsidRPr="009D47D1">
        <w:rPr>
          <w:rFonts w:ascii="Times New Roman" w:hAnsi="Times New Roman"/>
          <w:sz w:val="28"/>
          <w:szCs w:val="28"/>
        </w:rPr>
        <w:t>образовательных организаций</w:t>
      </w:r>
      <w:r w:rsidRPr="009D47D1">
        <w:rPr>
          <w:rFonts w:ascii="Times New Roman" w:hAnsi="Times New Roman"/>
          <w:sz w:val="28"/>
          <w:szCs w:val="28"/>
        </w:rPr>
        <w:t xml:space="preserve"> в современных условиях являет</w:t>
      </w:r>
      <w:r w:rsidR="000C0743" w:rsidRPr="009D47D1">
        <w:rPr>
          <w:rFonts w:ascii="Times New Roman" w:hAnsi="Times New Roman"/>
          <w:sz w:val="28"/>
          <w:szCs w:val="28"/>
        </w:rPr>
        <w:t>с</w:t>
      </w:r>
      <w:r w:rsidRPr="009D47D1">
        <w:rPr>
          <w:rFonts w:ascii="Times New Roman" w:hAnsi="Times New Roman"/>
          <w:sz w:val="28"/>
          <w:szCs w:val="28"/>
        </w:rPr>
        <w:t>я приоритетом государственной политики в сфере образования</w:t>
      </w:r>
      <w:r w:rsidRPr="00C22D47">
        <w:rPr>
          <w:rFonts w:ascii="Times New Roman" w:hAnsi="Times New Roman"/>
          <w:sz w:val="28"/>
          <w:szCs w:val="28"/>
        </w:rPr>
        <w:t xml:space="preserve">. </w:t>
      </w:r>
    </w:p>
    <w:p w14:paraId="1914298A" w14:textId="5C8FFBB1" w:rsidR="005420FE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2D47">
        <w:rPr>
          <w:rFonts w:ascii="Times New Roman" w:hAnsi="Times New Roman"/>
          <w:sz w:val="28"/>
          <w:szCs w:val="28"/>
        </w:rPr>
        <w:t xml:space="preserve">С целью </w:t>
      </w:r>
      <w:r w:rsidR="001B4600" w:rsidRPr="00C22D47">
        <w:rPr>
          <w:rFonts w:ascii="Times New Roman" w:hAnsi="Times New Roman"/>
          <w:sz w:val="28"/>
          <w:szCs w:val="28"/>
        </w:rPr>
        <w:t xml:space="preserve">обеспечения </w:t>
      </w:r>
      <w:r w:rsidRPr="00C22D47">
        <w:rPr>
          <w:rFonts w:ascii="Times New Roman" w:hAnsi="Times New Roman"/>
          <w:sz w:val="28"/>
          <w:szCs w:val="28"/>
        </w:rPr>
        <w:t xml:space="preserve">антитеррористической безопасности </w:t>
      </w:r>
      <w:r w:rsidR="007B0512" w:rsidRPr="00C22D47">
        <w:rPr>
          <w:rFonts w:ascii="Times New Roman" w:hAnsi="Times New Roman"/>
          <w:sz w:val="28"/>
          <w:szCs w:val="28"/>
        </w:rPr>
        <w:t>100</w:t>
      </w:r>
      <w:r w:rsidR="005A20D0">
        <w:rPr>
          <w:rFonts w:ascii="Times New Roman" w:hAnsi="Times New Roman"/>
          <w:sz w:val="28"/>
          <w:szCs w:val="28"/>
        </w:rPr>
        <w:t>,0</w:t>
      </w:r>
      <w:r w:rsidR="007B0512" w:rsidRPr="00C22D47">
        <w:rPr>
          <w:rFonts w:ascii="Times New Roman" w:hAnsi="Times New Roman"/>
          <w:sz w:val="28"/>
          <w:szCs w:val="28"/>
        </w:rPr>
        <w:t>% образовательных</w:t>
      </w:r>
      <w:r w:rsidR="00684BCB">
        <w:rPr>
          <w:rFonts w:ascii="Times New Roman" w:hAnsi="Times New Roman"/>
          <w:sz w:val="28"/>
          <w:szCs w:val="28"/>
        </w:rPr>
        <w:t xml:space="preserve"> </w:t>
      </w:r>
      <w:r w:rsidR="002B4A92" w:rsidRPr="006624C7">
        <w:rPr>
          <w:rFonts w:ascii="Times New Roman" w:hAnsi="Times New Roman"/>
          <w:sz w:val="28"/>
          <w:szCs w:val="28"/>
        </w:rPr>
        <w:t>организаций</w:t>
      </w:r>
      <w:r w:rsidR="00684BCB" w:rsidRPr="006624C7">
        <w:rPr>
          <w:rFonts w:ascii="Times New Roman" w:hAnsi="Times New Roman"/>
          <w:sz w:val="28"/>
          <w:szCs w:val="28"/>
        </w:rPr>
        <w:t>, МАУ «ЦОО «Каникулы»</w:t>
      </w:r>
      <w:r w:rsidRPr="006624C7">
        <w:rPr>
          <w:rFonts w:ascii="Times New Roman" w:hAnsi="Times New Roman"/>
          <w:sz w:val="28"/>
          <w:szCs w:val="28"/>
        </w:rPr>
        <w:t xml:space="preserve"> оборудованы кнопками тревожной сигнализации, </w:t>
      </w:r>
      <w:r w:rsidR="007B0512" w:rsidRPr="006624C7">
        <w:rPr>
          <w:rFonts w:ascii="Times New Roman" w:hAnsi="Times New Roman"/>
          <w:sz w:val="28"/>
          <w:szCs w:val="28"/>
        </w:rPr>
        <w:t>автом</w:t>
      </w:r>
      <w:r w:rsidR="00E15A91">
        <w:rPr>
          <w:rFonts w:ascii="Times New Roman" w:hAnsi="Times New Roman"/>
          <w:sz w:val="28"/>
          <w:szCs w:val="28"/>
        </w:rPr>
        <w:t>атической пожарной сигнализации</w:t>
      </w:r>
      <w:r w:rsidR="007B0512" w:rsidRPr="00C22D47">
        <w:rPr>
          <w:rFonts w:ascii="Times New Roman" w:hAnsi="Times New Roman"/>
          <w:sz w:val="28"/>
          <w:szCs w:val="28"/>
        </w:rPr>
        <w:t xml:space="preserve">, </w:t>
      </w:r>
      <w:r w:rsidR="002B4A92" w:rsidRPr="00C22D47">
        <w:rPr>
          <w:rFonts w:ascii="Times New Roman" w:hAnsi="Times New Roman"/>
          <w:sz w:val="28"/>
          <w:szCs w:val="28"/>
        </w:rPr>
        <w:t>28</w:t>
      </w:r>
      <w:r w:rsidR="005A20D0">
        <w:rPr>
          <w:rFonts w:ascii="Times New Roman" w:hAnsi="Times New Roman"/>
          <w:sz w:val="28"/>
          <w:szCs w:val="28"/>
        </w:rPr>
        <w:t>,0</w:t>
      </w:r>
      <w:r w:rsidR="007B0512" w:rsidRPr="00C22D47">
        <w:rPr>
          <w:rFonts w:ascii="Times New Roman" w:hAnsi="Times New Roman"/>
          <w:sz w:val="28"/>
          <w:szCs w:val="28"/>
        </w:rPr>
        <w:t xml:space="preserve">% </w:t>
      </w:r>
      <w:r w:rsidR="00361379">
        <w:rPr>
          <w:rFonts w:ascii="Times New Roman" w:hAnsi="Times New Roman"/>
          <w:sz w:val="28"/>
          <w:szCs w:val="28"/>
        </w:rPr>
        <w:t xml:space="preserve">- </w:t>
      </w:r>
      <w:r w:rsidRPr="00C22D47">
        <w:rPr>
          <w:rFonts w:ascii="Times New Roman" w:hAnsi="Times New Roman"/>
          <w:sz w:val="28"/>
          <w:szCs w:val="28"/>
        </w:rPr>
        <w:t>систем</w:t>
      </w:r>
      <w:r w:rsidR="00FD314E">
        <w:rPr>
          <w:rFonts w:ascii="Times New Roman" w:hAnsi="Times New Roman"/>
          <w:sz w:val="28"/>
          <w:szCs w:val="28"/>
        </w:rPr>
        <w:t>ой</w:t>
      </w:r>
      <w:r w:rsidRPr="00C22D47">
        <w:rPr>
          <w:rFonts w:ascii="Times New Roman" w:hAnsi="Times New Roman"/>
          <w:sz w:val="28"/>
          <w:szCs w:val="28"/>
        </w:rPr>
        <w:t xml:space="preserve"> видеонаблюдения. </w:t>
      </w:r>
      <w:r w:rsidR="00C75739">
        <w:rPr>
          <w:rFonts w:ascii="Times New Roman" w:hAnsi="Times New Roman"/>
          <w:sz w:val="28"/>
          <w:szCs w:val="28"/>
        </w:rPr>
        <w:t>П</w:t>
      </w:r>
      <w:r w:rsidRPr="00C22D47">
        <w:rPr>
          <w:rFonts w:ascii="Times New Roman" w:hAnsi="Times New Roman"/>
          <w:sz w:val="28"/>
          <w:szCs w:val="28"/>
        </w:rPr>
        <w:t xml:space="preserve">о всему периметру территорий </w:t>
      </w:r>
      <w:r w:rsidR="002B4A92" w:rsidRPr="00C22D47">
        <w:rPr>
          <w:rFonts w:ascii="Times New Roman" w:hAnsi="Times New Roman"/>
          <w:sz w:val="28"/>
          <w:szCs w:val="28"/>
        </w:rPr>
        <w:t>образовательных организаций</w:t>
      </w:r>
      <w:r w:rsidR="00C75739">
        <w:rPr>
          <w:rFonts w:ascii="Times New Roman" w:hAnsi="Times New Roman"/>
          <w:sz w:val="28"/>
          <w:szCs w:val="28"/>
        </w:rPr>
        <w:t xml:space="preserve"> установлены </w:t>
      </w:r>
      <w:r w:rsidR="00C75739" w:rsidRPr="00C22D47">
        <w:rPr>
          <w:rFonts w:ascii="Times New Roman" w:hAnsi="Times New Roman"/>
          <w:sz w:val="28"/>
          <w:szCs w:val="28"/>
        </w:rPr>
        <w:t>ограждения</w:t>
      </w:r>
      <w:r w:rsidR="00C75739">
        <w:rPr>
          <w:rFonts w:ascii="Times New Roman" w:hAnsi="Times New Roman"/>
          <w:sz w:val="28"/>
          <w:szCs w:val="28"/>
        </w:rPr>
        <w:t>.</w:t>
      </w:r>
    </w:p>
    <w:p w14:paraId="358A4B7B" w14:textId="77777777" w:rsidR="007D1176" w:rsidRPr="00C22D47" w:rsidRDefault="007B0512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2D47">
        <w:rPr>
          <w:rFonts w:ascii="Times New Roman" w:hAnsi="Times New Roman"/>
          <w:sz w:val="28"/>
          <w:szCs w:val="28"/>
        </w:rPr>
        <w:t xml:space="preserve">Во всех </w:t>
      </w:r>
      <w:r w:rsidR="002B4A92" w:rsidRPr="00C22D47"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C22D47">
        <w:rPr>
          <w:rFonts w:ascii="Times New Roman" w:hAnsi="Times New Roman"/>
          <w:sz w:val="28"/>
          <w:szCs w:val="28"/>
        </w:rPr>
        <w:t xml:space="preserve"> </w:t>
      </w:r>
      <w:r w:rsidR="007D1176" w:rsidRPr="00C22D47">
        <w:rPr>
          <w:rFonts w:ascii="Times New Roman" w:hAnsi="Times New Roman"/>
          <w:sz w:val="28"/>
          <w:szCs w:val="28"/>
        </w:rPr>
        <w:t>органи</w:t>
      </w:r>
      <w:r w:rsidRPr="00C22D47">
        <w:rPr>
          <w:rFonts w:ascii="Times New Roman" w:hAnsi="Times New Roman"/>
          <w:sz w:val="28"/>
          <w:szCs w:val="28"/>
        </w:rPr>
        <w:t xml:space="preserve">зован </w:t>
      </w:r>
      <w:r w:rsidR="00B85567">
        <w:rPr>
          <w:rFonts w:ascii="Times New Roman" w:hAnsi="Times New Roman"/>
          <w:sz w:val="28"/>
          <w:szCs w:val="28"/>
        </w:rPr>
        <w:t xml:space="preserve">                           </w:t>
      </w:r>
      <w:r w:rsidR="007D1176" w:rsidRPr="00C22D47">
        <w:rPr>
          <w:rFonts w:ascii="Times New Roman" w:hAnsi="Times New Roman"/>
          <w:sz w:val="28"/>
          <w:szCs w:val="28"/>
        </w:rPr>
        <w:t>контрольно-пропускной режим.</w:t>
      </w:r>
    </w:p>
    <w:p w14:paraId="157E77F1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2D47">
        <w:rPr>
          <w:rFonts w:ascii="Times New Roman" w:hAnsi="Times New Roman"/>
          <w:sz w:val="28"/>
          <w:szCs w:val="28"/>
        </w:rPr>
        <w:t xml:space="preserve">Вместе с тем, современное материально-техническое состояние образовательных </w:t>
      </w:r>
      <w:r w:rsidR="002B4A92" w:rsidRPr="00C22D47">
        <w:rPr>
          <w:rFonts w:ascii="Times New Roman" w:hAnsi="Times New Roman"/>
          <w:sz w:val="28"/>
          <w:szCs w:val="28"/>
        </w:rPr>
        <w:t>организаций</w:t>
      </w:r>
      <w:r w:rsidRPr="00C22D47">
        <w:rPr>
          <w:rFonts w:ascii="Times New Roman" w:hAnsi="Times New Roman"/>
          <w:sz w:val="28"/>
          <w:szCs w:val="28"/>
        </w:rPr>
        <w:t xml:space="preserve"> характеризуется</w:t>
      </w:r>
      <w:r w:rsidRPr="00F17318">
        <w:rPr>
          <w:rFonts w:ascii="Times New Roman" w:hAnsi="Times New Roman"/>
          <w:sz w:val="28"/>
          <w:szCs w:val="28"/>
        </w:rPr>
        <w:t xml:space="preserve"> высокой степенью изношенности основных фондов (зданий, оборудования, инженерных коммуникаций)</w:t>
      </w:r>
      <w:r w:rsidR="001155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F17318">
        <w:rPr>
          <w:rFonts w:ascii="Times New Roman" w:hAnsi="Times New Roman"/>
          <w:sz w:val="28"/>
          <w:szCs w:val="28"/>
        </w:rPr>
        <w:t>оскольку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 xml:space="preserve">большинство зданий построено в период </w:t>
      </w:r>
      <w:r w:rsidR="00361379">
        <w:rPr>
          <w:rFonts w:ascii="Times New Roman" w:hAnsi="Times New Roman"/>
          <w:sz w:val="28"/>
          <w:szCs w:val="28"/>
        </w:rPr>
        <w:t xml:space="preserve">                          </w:t>
      </w:r>
      <w:r w:rsidRPr="00F17318">
        <w:rPr>
          <w:rFonts w:ascii="Times New Roman" w:hAnsi="Times New Roman"/>
          <w:sz w:val="28"/>
          <w:szCs w:val="28"/>
        </w:rPr>
        <w:t>1950-1970 годов.</w:t>
      </w:r>
    </w:p>
    <w:p w14:paraId="2FCC0C41" w14:textId="77777777" w:rsidR="007D1176" w:rsidRPr="00B6324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63246">
        <w:rPr>
          <w:rFonts w:ascii="Times New Roman" w:hAnsi="Times New Roman"/>
          <w:sz w:val="28"/>
          <w:szCs w:val="28"/>
        </w:rPr>
        <w:t>Особого внимания в муниципальной системе образования требует</w:t>
      </w:r>
      <w:r>
        <w:rPr>
          <w:rFonts w:ascii="Times New Roman" w:hAnsi="Times New Roman"/>
          <w:sz w:val="28"/>
          <w:szCs w:val="28"/>
        </w:rPr>
        <w:t xml:space="preserve"> такое</w:t>
      </w:r>
      <w:r w:rsidR="00C171BD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>, как</w:t>
      </w:r>
      <w:r w:rsidRPr="00B63246">
        <w:rPr>
          <w:rFonts w:ascii="Times New Roman" w:hAnsi="Times New Roman"/>
          <w:sz w:val="28"/>
          <w:szCs w:val="28"/>
        </w:rPr>
        <w:t xml:space="preserve"> совершенствовани</w:t>
      </w:r>
      <w:r>
        <w:rPr>
          <w:rFonts w:ascii="Times New Roman" w:hAnsi="Times New Roman"/>
          <w:sz w:val="28"/>
          <w:szCs w:val="28"/>
        </w:rPr>
        <w:t>е</w:t>
      </w:r>
      <w:r w:rsidRPr="00B63246">
        <w:rPr>
          <w:rFonts w:ascii="Times New Roman" w:hAnsi="Times New Roman"/>
          <w:sz w:val="28"/>
          <w:szCs w:val="28"/>
        </w:rPr>
        <w:t xml:space="preserve"> системы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 xml:space="preserve">сопровождения </w:t>
      </w:r>
      <w:r w:rsidR="005420FE">
        <w:rPr>
          <w:rFonts w:ascii="Times New Roman" w:hAnsi="Times New Roman"/>
          <w:sz w:val="28"/>
          <w:szCs w:val="28"/>
        </w:rPr>
        <w:t xml:space="preserve">                     </w:t>
      </w:r>
      <w:r w:rsidRPr="00B63246">
        <w:rPr>
          <w:rFonts w:ascii="Times New Roman" w:hAnsi="Times New Roman"/>
          <w:sz w:val="28"/>
          <w:szCs w:val="28"/>
        </w:rPr>
        <w:t>и поддержки педагогических работников.</w:t>
      </w:r>
    </w:p>
    <w:p w14:paraId="41FED9D4" w14:textId="59CBB1F4" w:rsidR="007D1176" w:rsidRPr="00B63246" w:rsidRDefault="007D1176" w:rsidP="005420F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63246">
        <w:rPr>
          <w:rFonts w:ascii="Times New Roman" w:hAnsi="Times New Roman"/>
          <w:sz w:val="28"/>
          <w:szCs w:val="28"/>
        </w:rPr>
        <w:t xml:space="preserve">В настоящее время остается актуальной проблема наличия педагогических вакансий в образовательных </w:t>
      </w:r>
      <w:r w:rsidR="00361379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(д</w:t>
      </w:r>
      <w:r w:rsidRPr="00B63246">
        <w:rPr>
          <w:rFonts w:ascii="Times New Roman" w:hAnsi="Times New Roman"/>
          <w:sz w:val="28"/>
          <w:szCs w:val="28"/>
        </w:rPr>
        <w:t xml:space="preserve">ефицит кадров составляет </w:t>
      </w:r>
      <w:r w:rsidR="004B37C8">
        <w:rPr>
          <w:rFonts w:ascii="Times New Roman" w:hAnsi="Times New Roman"/>
          <w:sz w:val="28"/>
          <w:szCs w:val="28"/>
        </w:rPr>
        <w:t>3</w:t>
      </w:r>
      <w:r w:rsidR="005A20D0">
        <w:rPr>
          <w:rFonts w:ascii="Times New Roman" w:hAnsi="Times New Roman"/>
          <w:sz w:val="28"/>
          <w:szCs w:val="28"/>
        </w:rPr>
        <w:t>,0</w:t>
      </w:r>
      <w:r w:rsidRPr="003A5370">
        <w:rPr>
          <w:rFonts w:ascii="Times New Roman" w:hAnsi="Times New Roman"/>
          <w:sz w:val="28"/>
          <w:szCs w:val="28"/>
        </w:rPr>
        <w:t>%).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63246">
        <w:rPr>
          <w:rFonts w:ascii="Times New Roman" w:hAnsi="Times New Roman"/>
          <w:sz w:val="28"/>
          <w:szCs w:val="28"/>
        </w:rPr>
        <w:t>собенно остро эта проблема существует в системе дошкольного образования в связи с высоким процентом выбытия молодых педагогов в течение первого года работы, сокращением количества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 xml:space="preserve">выпускников педагогических специальностей, </w:t>
      </w:r>
      <w:r>
        <w:rPr>
          <w:rFonts w:ascii="Times New Roman" w:hAnsi="Times New Roman"/>
          <w:sz w:val="28"/>
          <w:szCs w:val="28"/>
        </w:rPr>
        <w:t>увеличением</w:t>
      </w:r>
      <w:r w:rsidR="0021391A">
        <w:rPr>
          <w:rFonts w:ascii="Times New Roman" w:hAnsi="Times New Roman"/>
          <w:sz w:val="28"/>
          <w:szCs w:val="28"/>
        </w:rPr>
        <w:t xml:space="preserve"> числа</w:t>
      </w:r>
      <w:r w:rsidR="005420FE">
        <w:rPr>
          <w:rFonts w:ascii="Times New Roman" w:hAnsi="Times New Roman"/>
          <w:sz w:val="28"/>
          <w:szCs w:val="28"/>
        </w:rPr>
        <w:t xml:space="preserve"> </w:t>
      </w:r>
      <w:r w:rsidR="0021391A">
        <w:rPr>
          <w:rFonts w:ascii="Times New Roman" w:hAnsi="Times New Roman"/>
          <w:sz w:val="28"/>
          <w:szCs w:val="28"/>
        </w:rPr>
        <w:t xml:space="preserve">педагогов </w:t>
      </w:r>
      <w:r w:rsidRPr="00B63246">
        <w:rPr>
          <w:rFonts w:ascii="Times New Roman" w:hAnsi="Times New Roman"/>
          <w:sz w:val="28"/>
          <w:szCs w:val="28"/>
        </w:rPr>
        <w:t xml:space="preserve">пенсионного возраста. </w:t>
      </w:r>
    </w:p>
    <w:p w14:paraId="68F7670A" w14:textId="1A4F2414" w:rsidR="005420FE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63246">
        <w:rPr>
          <w:rFonts w:ascii="Times New Roman" w:hAnsi="Times New Roman"/>
          <w:sz w:val="28"/>
          <w:szCs w:val="28"/>
        </w:rPr>
        <w:t>Вместе с тем, в городе предусмотрены разнообразные формы поддержки молодых педагогов: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>повышающие коэффициенты в рамках специальной части фонда оплаты труда,</w:t>
      </w:r>
      <w:r w:rsidR="004E1583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>единовременная выплата</w:t>
      </w:r>
      <w:r w:rsidR="004E1583">
        <w:rPr>
          <w:rFonts w:ascii="Times New Roman" w:hAnsi="Times New Roman"/>
          <w:sz w:val="28"/>
          <w:szCs w:val="28"/>
        </w:rPr>
        <w:t xml:space="preserve"> </w:t>
      </w:r>
      <w:r w:rsidR="00FD6629">
        <w:rPr>
          <w:rFonts w:ascii="Times New Roman" w:hAnsi="Times New Roman"/>
          <w:sz w:val="28"/>
          <w:szCs w:val="28"/>
        </w:rPr>
        <w:t xml:space="preserve">при устройстве на работу, </w:t>
      </w:r>
      <w:r w:rsidRPr="00B63246">
        <w:rPr>
          <w:rFonts w:ascii="Times New Roman" w:hAnsi="Times New Roman"/>
          <w:sz w:val="28"/>
          <w:szCs w:val="28"/>
        </w:rPr>
        <w:t>закрепление наставника, участие в конкурсах профессионального мастерства (в номинациях для молодых специалистов), работа ассоц</w:t>
      </w:r>
      <w:r w:rsidR="005420FE">
        <w:rPr>
          <w:rFonts w:ascii="Times New Roman" w:hAnsi="Times New Roman"/>
          <w:sz w:val="28"/>
          <w:szCs w:val="28"/>
        </w:rPr>
        <w:t>иации молодых педагогов города.</w:t>
      </w:r>
    </w:p>
    <w:p w14:paraId="7638E058" w14:textId="77249CC1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63246">
        <w:rPr>
          <w:rFonts w:ascii="Times New Roman" w:hAnsi="Times New Roman"/>
          <w:sz w:val="28"/>
          <w:szCs w:val="28"/>
        </w:rPr>
        <w:t>Однако перечисленных мероприятий недостаточно, необходимы новые более эффективные формы работы по привлечению и закреплению пе</w:t>
      </w:r>
      <w:r w:rsidR="00361379">
        <w:rPr>
          <w:rFonts w:ascii="Times New Roman" w:hAnsi="Times New Roman"/>
          <w:sz w:val="28"/>
          <w:szCs w:val="28"/>
        </w:rPr>
        <w:t>дагогических работников в образовательных организациях</w:t>
      </w:r>
      <w:r w:rsidRPr="00B63246">
        <w:rPr>
          <w:rFonts w:ascii="Times New Roman" w:hAnsi="Times New Roman"/>
          <w:sz w:val="28"/>
          <w:szCs w:val="28"/>
        </w:rPr>
        <w:t xml:space="preserve"> города</w:t>
      </w:r>
      <w:r w:rsidR="00361379">
        <w:rPr>
          <w:rFonts w:ascii="Times New Roman" w:hAnsi="Times New Roman"/>
          <w:sz w:val="28"/>
          <w:szCs w:val="28"/>
        </w:rPr>
        <w:t xml:space="preserve"> Барнаула</w:t>
      </w:r>
      <w:r w:rsidRPr="00B63246">
        <w:rPr>
          <w:rFonts w:ascii="Times New Roman" w:hAnsi="Times New Roman"/>
          <w:sz w:val="28"/>
          <w:szCs w:val="28"/>
        </w:rPr>
        <w:t xml:space="preserve">. Важно создать систему мотивации руководителей и педагогов образовательных </w:t>
      </w:r>
      <w:r w:rsidR="00361379">
        <w:rPr>
          <w:rFonts w:ascii="Times New Roman" w:hAnsi="Times New Roman"/>
          <w:sz w:val="28"/>
          <w:szCs w:val="28"/>
        </w:rPr>
        <w:t>организац</w:t>
      </w:r>
      <w:r>
        <w:rPr>
          <w:rFonts w:ascii="Times New Roman" w:hAnsi="Times New Roman"/>
          <w:sz w:val="28"/>
          <w:szCs w:val="28"/>
        </w:rPr>
        <w:t>ий</w:t>
      </w:r>
      <w:r w:rsidR="00C171BD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>к повышению уровня</w:t>
      </w:r>
      <w:r w:rsidR="00C171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63246">
        <w:rPr>
          <w:rFonts w:ascii="Times New Roman" w:hAnsi="Times New Roman"/>
          <w:sz w:val="28"/>
          <w:szCs w:val="28"/>
        </w:rPr>
        <w:t>профессионализма,</w:t>
      </w:r>
      <w:r w:rsidR="00C171BD">
        <w:rPr>
          <w:rFonts w:ascii="Times New Roman" w:hAnsi="Times New Roman"/>
          <w:sz w:val="28"/>
          <w:szCs w:val="28"/>
        </w:rPr>
        <w:t xml:space="preserve"> </w:t>
      </w:r>
      <w:r w:rsidR="00B85567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B85567">
        <w:rPr>
          <w:rFonts w:ascii="Times New Roman" w:hAnsi="Times New Roman"/>
          <w:sz w:val="28"/>
          <w:szCs w:val="28"/>
        </w:rPr>
        <w:t xml:space="preserve">               </w:t>
      </w:r>
      <w:r w:rsidRPr="00B63246">
        <w:rPr>
          <w:rFonts w:ascii="Times New Roman" w:hAnsi="Times New Roman"/>
          <w:sz w:val="28"/>
          <w:szCs w:val="28"/>
        </w:rPr>
        <w:t>к работе в новом социальном контексте, в новых условиях.</w:t>
      </w:r>
      <w:r w:rsidR="00233BD1">
        <w:rPr>
          <w:rFonts w:ascii="Times New Roman" w:hAnsi="Times New Roman"/>
          <w:sz w:val="28"/>
          <w:szCs w:val="28"/>
        </w:rPr>
        <w:t xml:space="preserve"> Этому способствуют мероприятия проекта «Учитель будущего».</w:t>
      </w:r>
    </w:p>
    <w:p w14:paraId="7F037784" w14:textId="109D7FF1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Комплексная реализация мероприятий Программы позволит оптимизировать использование имеющихся в городе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организационных, административных, кадровых, финансовых ресурсов</w:t>
      </w:r>
      <w:r>
        <w:rPr>
          <w:rFonts w:ascii="Times New Roman" w:hAnsi="Times New Roman"/>
          <w:sz w:val="28"/>
          <w:szCs w:val="28"/>
        </w:rPr>
        <w:t>,</w:t>
      </w:r>
      <w:r w:rsidRPr="00F17318">
        <w:rPr>
          <w:rFonts w:ascii="Times New Roman" w:hAnsi="Times New Roman"/>
          <w:sz w:val="28"/>
          <w:szCs w:val="28"/>
        </w:rPr>
        <w:t xml:space="preserve"> проводить целенаправленную и последовательную образовательную политику, обеспечить дальнейшее развитие единых подходов к работе</w:t>
      </w:r>
      <w:r w:rsidR="00B85567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в муниципальной системе образования.</w:t>
      </w:r>
    </w:p>
    <w:p w14:paraId="430D045B" w14:textId="77777777" w:rsidR="007D1176" w:rsidRDefault="007D1176" w:rsidP="006C42B0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56CE535" w14:textId="27673E00" w:rsidR="007D1176" w:rsidRPr="005D6DA1" w:rsidRDefault="007D1176" w:rsidP="003378C4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r w:rsidRPr="005D6DA1">
        <w:rPr>
          <w:rFonts w:ascii="Times New Roman" w:hAnsi="Times New Roman"/>
          <w:sz w:val="28"/>
          <w:szCs w:val="28"/>
        </w:rPr>
        <w:t xml:space="preserve">2. Приоритеты муниципальной политики в сфере реализации </w:t>
      </w:r>
      <w:r w:rsidR="008F2452" w:rsidRPr="005D6DA1">
        <w:rPr>
          <w:rFonts w:ascii="Times New Roman" w:hAnsi="Times New Roman"/>
          <w:sz w:val="28"/>
          <w:szCs w:val="28"/>
        </w:rPr>
        <w:t>П</w:t>
      </w:r>
      <w:r w:rsidRPr="005D6DA1">
        <w:rPr>
          <w:rFonts w:ascii="Times New Roman" w:hAnsi="Times New Roman"/>
          <w:sz w:val="28"/>
          <w:szCs w:val="28"/>
        </w:rPr>
        <w:t>рограммы, цель и задачи, описание основных ожидаемых конечных</w:t>
      </w:r>
      <w:r w:rsidR="008F2452" w:rsidRPr="005D6DA1">
        <w:rPr>
          <w:rFonts w:ascii="Times New Roman" w:hAnsi="Times New Roman"/>
          <w:sz w:val="28"/>
          <w:szCs w:val="28"/>
        </w:rPr>
        <w:t xml:space="preserve"> </w:t>
      </w:r>
      <w:r w:rsidRPr="005D6DA1">
        <w:rPr>
          <w:rFonts w:ascii="Times New Roman" w:hAnsi="Times New Roman"/>
          <w:sz w:val="28"/>
          <w:szCs w:val="28"/>
        </w:rPr>
        <w:t>результатов Программы, сроков и э</w:t>
      </w:r>
      <w:r w:rsidR="00D41647">
        <w:rPr>
          <w:rFonts w:ascii="Times New Roman" w:hAnsi="Times New Roman"/>
          <w:sz w:val="28"/>
          <w:szCs w:val="28"/>
        </w:rPr>
        <w:t>тапов ее</w:t>
      </w:r>
      <w:r w:rsidRPr="005D6DA1">
        <w:rPr>
          <w:rFonts w:ascii="Times New Roman" w:hAnsi="Times New Roman"/>
          <w:sz w:val="28"/>
          <w:szCs w:val="28"/>
        </w:rPr>
        <w:t xml:space="preserve"> реализации</w:t>
      </w:r>
    </w:p>
    <w:p w14:paraId="1DA20D67" w14:textId="77777777" w:rsidR="007D1176" w:rsidRPr="005D6DA1" w:rsidRDefault="007D1176" w:rsidP="0044087D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CE8F884" w14:textId="77777777" w:rsidR="007D1176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DA1">
        <w:rPr>
          <w:rFonts w:ascii="Times New Roman" w:hAnsi="Times New Roman"/>
          <w:sz w:val="28"/>
          <w:szCs w:val="28"/>
        </w:rPr>
        <w:t>2.1. Приоритеты муниципальной политики в сфере реализации</w:t>
      </w:r>
      <w:r w:rsidRPr="00F17318">
        <w:rPr>
          <w:rFonts w:ascii="Times New Roman" w:hAnsi="Times New Roman"/>
          <w:sz w:val="28"/>
          <w:szCs w:val="28"/>
        </w:rPr>
        <w:t xml:space="preserve"> Программы</w:t>
      </w:r>
    </w:p>
    <w:p w14:paraId="4092C076" w14:textId="77777777" w:rsidR="007D1176" w:rsidRPr="00F17318" w:rsidRDefault="007D1176" w:rsidP="006C42B0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58EE46E8" w14:textId="62A2BB56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Приоритеты муниципальной политики в сфере о</w:t>
      </w:r>
      <w:r w:rsidRPr="00F17318">
        <w:rPr>
          <w:rFonts w:ascii="Times New Roman" w:hAnsi="Times New Roman"/>
          <w:sz w:val="28"/>
          <w:szCs w:val="28"/>
        </w:rPr>
        <w:t xml:space="preserve">бразования </w:t>
      </w:r>
      <w:r w:rsidR="00361379">
        <w:rPr>
          <w:rFonts w:ascii="Times New Roman" w:hAnsi="Times New Roman"/>
          <w:sz w:val="28"/>
          <w:szCs w:val="28"/>
        </w:rPr>
        <w:t xml:space="preserve">- </w:t>
      </w:r>
      <w:r w:rsidRPr="00F17318">
        <w:rPr>
          <w:rFonts w:ascii="Times New Roman" w:hAnsi="Times New Roman"/>
          <w:sz w:val="28"/>
          <w:szCs w:val="28"/>
        </w:rPr>
        <w:t>повышение</w:t>
      </w:r>
      <w:r w:rsidR="007B5B77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качества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организации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 xml:space="preserve">предоставления общедоступного </w:t>
      </w:r>
      <w:r w:rsidR="00B85567">
        <w:rPr>
          <w:rFonts w:ascii="Times New Roman" w:hAnsi="Times New Roman"/>
          <w:sz w:val="28"/>
          <w:szCs w:val="28"/>
        </w:rPr>
        <w:t xml:space="preserve">                         </w:t>
      </w:r>
      <w:r w:rsidRPr="00F17318">
        <w:rPr>
          <w:rFonts w:ascii="Times New Roman" w:hAnsi="Times New Roman"/>
          <w:sz w:val="28"/>
          <w:szCs w:val="28"/>
        </w:rPr>
        <w:t>и бесплатного начального общего, основного общего, среднего общего образования</w:t>
      </w:r>
      <w:r w:rsidR="006C42B0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по основным общеобразовательным программам, дополнительного образования, общедоступного бесплатного дошкольного образования на территории</w:t>
      </w:r>
      <w:r w:rsidR="00493C92">
        <w:rPr>
          <w:rFonts w:ascii="Times New Roman" w:hAnsi="Times New Roman"/>
          <w:sz w:val="28"/>
          <w:szCs w:val="28"/>
        </w:rPr>
        <w:t xml:space="preserve"> </w:t>
      </w:r>
      <w:r w:rsidR="004500CA">
        <w:rPr>
          <w:rFonts w:ascii="Times New Roman" w:hAnsi="Times New Roman"/>
          <w:sz w:val="28"/>
          <w:szCs w:val="28"/>
        </w:rPr>
        <w:t xml:space="preserve">города, </w:t>
      </w:r>
      <w:r w:rsidR="00361379">
        <w:rPr>
          <w:rFonts w:ascii="Times New Roman" w:hAnsi="Times New Roman"/>
          <w:sz w:val="28"/>
          <w:szCs w:val="28"/>
        </w:rPr>
        <w:t>отдыха</w:t>
      </w:r>
      <w:r w:rsidR="00493C92">
        <w:rPr>
          <w:rFonts w:ascii="Times New Roman" w:hAnsi="Times New Roman"/>
          <w:sz w:val="28"/>
          <w:szCs w:val="28"/>
        </w:rPr>
        <w:t xml:space="preserve"> </w:t>
      </w:r>
      <w:r w:rsidR="00361379">
        <w:rPr>
          <w:rFonts w:ascii="Times New Roman" w:hAnsi="Times New Roman"/>
          <w:sz w:val="28"/>
          <w:szCs w:val="28"/>
        </w:rPr>
        <w:t>и оздоровления</w:t>
      </w:r>
      <w:r w:rsidR="00493C92">
        <w:rPr>
          <w:rFonts w:ascii="Times New Roman" w:hAnsi="Times New Roman"/>
          <w:sz w:val="28"/>
          <w:szCs w:val="28"/>
        </w:rPr>
        <w:t xml:space="preserve"> </w:t>
      </w:r>
      <w:r w:rsidR="008F2452">
        <w:rPr>
          <w:rFonts w:ascii="Times New Roman" w:hAnsi="Times New Roman"/>
          <w:sz w:val="28"/>
          <w:szCs w:val="28"/>
        </w:rPr>
        <w:t>о</w:t>
      </w:r>
      <w:r w:rsidR="000B255B">
        <w:rPr>
          <w:rFonts w:ascii="Times New Roman" w:hAnsi="Times New Roman"/>
          <w:sz w:val="28"/>
          <w:szCs w:val="28"/>
        </w:rPr>
        <w:t>бучающихся</w:t>
      </w:r>
      <w:r w:rsidR="00493C92">
        <w:rPr>
          <w:rFonts w:ascii="Times New Roman" w:hAnsi="Times New Roman"/>
          <w:sz w:val="28"/>
          <w:szCs w:val="28"/>
        </w:rPr>
        <w:t xml:space="preserve"> </w:t>
      </w:r>
      <w:r w:rsidR="007B0512">
        <w:rPr>
          <w:rFonts w:ascii="Times New Roman" w:hAnsi="Times New Roman"/>
          <w:sz w:val="28"/>
          <w:szCs w:val="28"/>
        </w:rPr>
        <w:t xml:space="preserve">- </w:t>
      </w:r>
      <w:r w:rsidRPr="00F17318">
        <w:rPr>
          <w:rFonts w:ascii="Times New Roman" w:hAnsi="Times New Roman"/>
          <w:sz w:val="28"/>
          <w:szCs w:val="28"/>
        </w:rPr>
        <w:t>сформулирован</w:t>
      </w:r>
      <w:r>
        <w:rPr>
          <w:rFonts w:ascii="Times New Roman" w:hAnsi="Times New Roman"/>
          <w:sz w:val="28"/>
          <w:szCs w:val="28"/>
        </w:rPr>
        <w:t>ы</w:t>
      </w:r>
      <w:r w:rsidRPr="00F17318">
        <w:rPr>
          <w:rFonts w:ascii="Times New Roman" w:hAnsi="Times New Roman"/>
          <w:sz w:val="28"/>
          <w:szCs w:val="28"/>
        </w:rPr>
        <w:t xml:space="preserve"> с учето</w:t>
      </w:r>
      <w:r w:rsidR="00106352">
        <w:rPr>
          <w:rFonts w:ascii="Times New Roman" w:hAnsi="Times New Roman"/>
          <w:sz w:val="28"/>
          <w:szCs w:val="28"/>
        </w:rPr>
        <w:t xml:space="preserve">м целей и задач, представленных </w:t>
      </w:r>
      <w:r w:rsidRPr="00F17318">
        <w:rPr>
          <w:rFonts w:ascii="Times New Roman" w:hAnsi="Times New Roman"/>
          <w:sz w:val="28"/>
          <w:szCs w:val="28"/>
        </w:rPr>
        <w:t>в следующих документах:</w:t>
      </w:r>
    </w:p>
    <w:p w14:paraId="48231C88" w14:textId="77777777" w:rsidR="00712E63" w:rsidRPr="002D2B0E" w:rsidRDefault="00712E63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Федеральном</w:t>
      </w:r>
      <w:r w:rsidRPr="002D2B0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е</w:t>
      </w:r>
      <w:r w:rsidRPr="002D2B0E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Федерации»;</w:t>
      </w:r>
    </w:p>
    <w:p w14:paraId="060A569D" w14:textId="77777777" w:rsidR="007D1176" w:rsidRPr="002D2B0E" w:rsidRDefault="00361379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Федеральном</w:t>
      </w:r>
      <w:r w:rsidR="007D1176" w:rsidRPr="002D2B0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е</w:t>
      </w:r>
      <w:r w:rsidR="007D1176" w:rsidRPr="002D2B0E">
        <w:rPr>
          <w:rFonts w:ascii="Times New Roman" w:hAnsi="Times New Roman"/>
          <w:sz w:val="28"/>
          <w:szCs w:val="28"/>
        </w:rPr>
        <w:t xml:space="preserve"> от 29.12.2012 №273-ФЗ «Об образовании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7D1176" w:rsidRPr="002D2B0E">
        <w:rPr>
          <w:rFonts w:ascii="Times New Roman" w:hAnsi="Times New Roman"/>
          <w:sz w:val="28"/>
          <w:szCs w:val="28"/>
        </w:rPr>
        <w:t>в Российской Федерации»;</w:t>
      </w:r>
    </w:p>
    <w:p w14:paraId="55A98A45" w14:textId="77777777" w:rsidR="007D1176" w:rsidRPr="00610211" w:rsidRDefault="00F146A8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Указе </w:t>
      </w:r>
      <w:r w:rsidR="007D1176" w:rsidRPr="00610211"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D1176" w:rsidRPr="0061021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D1176" w:rsidRPr="00610211">
        <w:rPr>
          <w:rFonts w:ascii="Times New Roman" w:hAnsi="Times New Roman"/>
          <w:sz w:val="28"/>
          <w:szCs w:val="28"/>
        </w:rPr>
        <w:t xml:space="preserve">Федерации от 07.05.2012 №597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="007D1176" w:rsidRPr="00610211">
        <w:rPr>
          <w:rFonts w:ascii="Times New Roman" w:hAnsi="Times New Roman"/>
          <w:sz w:val="28"/>
          <w:szCs w:val="28"/>
        </w:rPr>
        <w:t>«</w:t>
      </w:r>
      <w:proofErr w:type="gramEnd"/>
      <w:r w:rsidR="007D1176" w:rsidRPr="00610211">
        <w:rPr>
          <w:rFonts w:ascii="Times New Roman" w:hAnsi="Times New Roman"/>
          <w:sz w:val="28"/>
          <w:szCs w:val="28"/>
        </w:rPr>
        <w:t>О мероприятиях по реализации государственной социальной политики»;</w:t>
      </w:r>
    </w:p>
    <w:p w14:paraId="52E81CD7" w14:textId="77777777" w:rsidR="005A20D0" w:rsidRDefault="007D1176" w:rsidP="005A20D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9401C">
        <w:rPr>
          <w:rFonts w:ascii="Times New Roman" w:hAnsi="Times New Roman"/>
          <w:sz w:val="28"/>
          <w:szCs w:val="28"/>
        </w:rPr>
        <w:t>Указ</w:t>
      </w:r>
      <w:r w:rsidR="00F146A8">
        <w:rPr>
          <w:rFonts w:ascii="Times New Roman" w:hAnsi="Times New Roman"/>
          <w:sz w:val="28"/>
          <w:szCs w:val="28"/>
        </w:rPr>
        <w:t>е</w:t>
      </w:r>
      <w:r w:rsidRPr="0009401C">
        <w:rPr>
          <w:rFonts w:ascii="Times New Roman" w:hAnsi="Times New Roman"/>
          <w:sz w:val="28"/>
          <w:szCs w:val="28"/>
        </w:rPr>
        <w:t xml:space="preserve"> Президента Российской Федерации от 07.05.2012 №599 </w:t>
      </w:r>
      <w:r w:rsidR="00F146A8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F146A8">
        <w:rPr>
          <w:rFonts w:ascii="Times New Roman" w:hAnsi="Times New Roman"/>
          <w:sz w:val="28"/>
          <w:szCs w:val="28"/>
        </w:rPr>
        <w:t xml:space="preserve">   </w:t>
      </w:r>
      <w:r w:rsidRPr="0009401C">
        <w:rPr>
          <w:rFonts w:ascii="Times New Roman" w:hAnsi="Times New Roman"/>
          <w:sz w:val="28"/>
          <w:szCs w:val="28"/>
        </w:rPr>
        <w:t>«</w:t>
      </w:r>
      <w:proofErr w:type="gramEnd"/>
      <w:r w:rsidRPr="0009401C">
        <w:rPr>
          <w:rFonts w:ascii="Times New Roman" w:hAnsi="Times New Roman"/>
          <w:sz w:val="28"/>
          <w:szCs w:val="28"/>
        </w:rPr>
        <w:t>О мерах по реализации государственной политики в области образования</w:t>
      </w:r>
      <w:r w:rsidR="006C42B0">
        <w:rPr>
          <w:rFonts w:ascii="Times New Roman" w:hAnsi="Times New Roman"/>
          <w:sz w:val="28"/>
          <w:szCs w:val="28"/>
        </w:rPr>
        <w:t xml:space="preserve">                  </w:t>
      </w:r>
      <w:r w:rsidRPr="0009401C">
        <w:rPr>
          <w:rFonts w:ascii="Times New Roman" w:hAnsi="Times New Roman"/>
          <w:sz w:val="28"/>
          <w:szCs w:val="28"/>
        </w:rPr>
        <w:t xml:space="preserve"> и </w:t>
      </w:r>
      <w:r w:rsidRPr="00C77031">
        <w:rPr>
          <w:rFonts w:ascii="Times New Roman" w:hAnsi="Times New Roman"/>
          <w:sz w:val="28"/>
          <w:szCs w:val="28"/>
        </w:rPr>
        <w:t>науки»;</w:t>
      </w:r>
    </w:p>
    <w:p w14:paraId="0314884E" w14:textId="5C00841C" w:rsidR="004500CA" w:rsidRDefault="004500CA" w:rsidP="005A20D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8E758D">
        <w:rPr>
          <w:rFonts w:ascii="Times New Roman" w:hAnsi="Times New Roman"/>
          <w:bCs/>
          <w:sz w:val="28"/>
          <w:szCs w:val="28"/>
        </w:rPr>
        <w:t xml:space="preserve">Указе </w:t>
      </w:r>
      <w:r w:rsidRPr="008E758D">
        <w:rPr>
          <w:rFonts w:ascii="Times New Roman" w:hAnsi="Times New Roman"/>
          <w:sz w:val="28"/>
          <w:szCs w:val="28"/>
        </w:rPr>
        <w:t xml:space="preserve">Президента Российской Федерации </w:t>
      </w:r>
      <w:r w:rsidRPr="008E758D">
        <w:rPr>
          <w:rFonts w:ascii="Times New Roman" w:hAnsi="Times New Roman"/>
          <w:bCs/>
          <w:sz w:val="28"/>
          <w:szCs w:val="28"/>
        </w:rPr>
        <w:t xml:space="preserve">от 29.05.2017 №240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8E758D">
        <w:rPr>
          <w:rFonts w:ascii="Times New Roman" w:hAnsi="Times New Roman"/>
          <w:bCs/>
          <w:sz w:val="28"/>
          <w:szCs w:val="28"/>
        </w:rPr>
        <w:t>«</w:t>
      </w:r>
      <w:proofErr w:type="gramEnd"/>
      <w:r w:rsidRPr="008E758D">
        <w:rPr>
          <w:rFonts w:ascii="Times New Roman" w:hAnsi="Times New Roman"/>
          <w:bCs/>
          <w:sz w:val="28"/>
          <w:szCs w:val="28"/>
        </w:rPr>
        <w:t>Об объяв</w:t>
      </w:r>
      <w:r w:rsidRPr="008E758D">
        <w:rPr>
          <w:rFonts w:ascii="Times New Roman" w:hAnsi="Times New Roman"/>
          <w:sz w:val="28"/>
          <w:szCs w:val="28"/>
        </w:rPr>
        <w:t xml:space="preserve">лении в Российской Федерации Десятилетия </w:t>
      </w:r>
      <w:r w:rsidRPr="005A20D0">
        <w:rPr>
          <w:rFonts w:ascii="Times New Roman" w:hAnsi="Times New Roman"/>
          <w:sz w:val="28"/>
          <w:szCs w:val="28"/>
        </w:rPr>
        <w:t>детства</w:t>
      </w:r>
      <w:r>
        <w:rPr>
          <w:rFonts w:ascii="Times New Roman" w:hAnsi="Times New Roman"/>
          <w:sz w:val="28"/>
          <w:szCs w:val="28"/>
        </w:rPr>
        <w:t>»;</w:t>
      </w:r>
    </w:p>
    <w:p w14:paraId="303336B2" w14:textId="77777777" w:rsidR="005A20D0" w:rsidRDefault="00E64C4C" w:rsidP="005A20D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7B06A2">
        <w:rPr>
          <w:rFonts w:ascii="Times New Roman" w:hAnsi="Times New Roman"/>
          <w:sz w:val="28"/>
          <w:szCs w:val="28"/>
        </w:rPr>
        <w:t>Указе Президента Российской Федерации от 07.05.201</w:t>
      </w:r>
      <w:r w:rsidR="00061E47">
        <w:rPr>
          <w:rFonts w:ascii="Times New Roman" w:hAnsi="Times New Roman"/>
          <w:sz w:val="28"/>
          <w:szCs w:val="28"/>
        </w:rPr>
        <w:t>8</w:t>
      </w:r>
      <w:r w:rsidRPr="007B06A2">
        <w:rPr>
          <w:rFonts w:ascii="Times New Roman" w:hAnsi="Times New Roman"/>
          <w:sz w:val="28"/>
          <w:szCs w:val="28"/>
        </w:rPr>
        <w:t xml:space="preserve"> №204                            </w:t>
      </w:r>
      <w:proofErr w:type="gramStart"/>
      <w:r w:rsidRPr="007B06A2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7B06A2">
        <w:rPr>
          <w:rFonts w:ascii="Times New Roman" w:hAnsi="Times New Roman"/>
          <w:sz w:val="28"/>
          <w:szCs w:val="28"/>
        </w:rPr>
        <w:t>О национальных целях  и стратегических задачах развития Российской Фед</w:t>
      </w:r>
      <w:r w:rsidR="005A20D0">
        <w:rPr>
          <w:rFonts w:ascii="Times New Roman" w:hAnsi="Times New Roman"/>
          <w:sz w:val="28"/>
          <w:szCs w:val="28"/>
        </w:rPr>
        <w:t>ерации на период до 2024 года»;</w:t>
      </w:r>
    </w:p>
    <w:p w14:paraId="6E422E36" w14:textId="13DE4F5D" w:rsidR="007D1176" w:rsidRDefault="0092714D" w:rsidP="005A20D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20D0">
        <w:rPr>
          <w:rFonts w:ascii="Times New Roman" w:hAnsi="Times New Roman"/>
          <w:sz w:val="28"/>
          <w:szCs w:val="28"/>
        </w:rPr>
        <w:t>постановлении</w:t>
      </w:r>
      <w:proofErr w:type="gramEnd"/>
      <w:r w:rsidR="007D1176" w:rsidRPr="00C77031">
        <w:rPr>
          <w:rFonts w:ascii="Times New Roman" w:hAnsi="Times New Roman"/>
          <w:sz w:val="28"/>
          <w:szCs w:val="28"/>
        </w:rPr>
        <w:t xml:space="preserve"> Правительства Российской Федерации от 17.12.2012 №1317 «О мерах по реализации Указа Президента Российской</w:t>
      </w:r>
      <w:r w:rsidR="00F146A8" w:rsidRPr="00C77031">
        <w:rPr>
          <w:rFonts w:ascii="Times New Roman" w:hAnsi="Times New Roman"/>
          <w:sz w:val="28"/>
          <w:szCs w:val="28"/>
        </w:rPr>
        <w:t xml:space="preserve"> </w:t>
      </w:r>
      <w:r w:rsidR="007D1176" w:rsidRPr="00C77031">
        <w:rPr>
          <w:rFonts w:ascii="Times New Roman" w:hAnsi="Times New Roman"/>
          <w:sz w:val="28"/>
          <w:szCs w:val="28"/>
        </w:rPr>
        <w:t xml:space="preserve">Федерации от 28.04.2008 №607 «Об оценке эффективности деятельности органов местного самоуправления </w:t>
      </w:r>
      <w:r w:rsidR="00F146A8" w:rsidRPr="00C77031">
        <w:rPr>
          <w:rFonts w:ascii="Times New Roman" w:hAnsi="Times New Roman"/>
          <w:sz w:val="28"/>
          <w:szCs w:val="28"/>
        </w:rPr>
        <w:t>городских</w:t>
      </w:r>
      <w:r w:rsidR="007B5B77" w:rsidRPr="00C77031">
        <w:rPr>
          <w:rFonts w:ascii="Times New Roman" w:hAnsi="Times New Roman"/>
          <w:sz w:val="28"/>
          <w:szCs w:val="28"/>
        </w:rPr>
        <w:t xml:space="preserve"> </w:t>
      </w:r>
      <w:r w:rsidR="007D1176" w:rsidRPr="00C77031">
        <w:rPr>
          <w:rFonts w:ascii="Times New Roman" w:hAnsi="Times New Roman"/>
          <w:sz w:val="28"/>
          <w:szCs w:val="28"/>
        </w:rPr>
        <w:t>округов и</w:t>
      </w:r>
      <w:r w:rsidR="007D1176" w:rsidRPr="0009401C">
        <w:rPr>
          <w:rFonts w:ascii="Times New Roman" w:hAnsi="Times New Roman"/>
          <w:sz w:val="28"/>
          <w:szCs w:val="28"/>
        </w:rPr>
        <w:t xml:space="preserve"> муниципальных районов» и</w:t>
      </w:r>
      <w:r w:rsidR="00407885">
        <w:rPr>
          <w:rFonts w:ascii="Times New Roman" w:hAnsi="Times New Roman"/>
          <w:sz w:val="28"/>
          <w:szCs w:val="28"/>
        </w:rPr>
        <w:t xml:space="preserve"> </w:t>
      </w:r>
      <w:r w:rsidR="007D1176" w:rsidRPr="0009401C">
        <w:rPr>
          <w:rFonts w:ascii="Times New Roman" w:hAnsi="Times New Roman"/>
          <w:sz w:val="28"/>
          <w:szCs w:val="28"/>
        </w:rPr>
        <w:t>подпункта</w:t>
      </w:r>
      <w:r w:rsidR="00407885">
        <w:rPr>
          <w:rFonts w:ascii="Times New Roman" w:hAnsi="Times New Roman"/>
          <w:sz w:val="28"/>
          <w:szCs w:val="28"/>
        </w:rPr>
        <w:t xml:space="preserve"> </w:t>
      </w:r>
      <w:r w:rsidR="007D1176" w:rsidRPr="0009401C">
        <w:rPr>
          <w:rFonts w:ascii="Times New Roman" w:hAnsi="Times New Roman"/>
          <w:sz w:val="28"/>
          <w:szCs w:val="28"/>
        </w:rPr>
        <w:t>«и»</w:t>
      </w:r>
      <w:r w:rsidR="00407885">
        <w:rPr>
          <w:rFonts w:ascii="Times New Roman" w:hAnsi="Times New Roman"/>
          <w:sz w:val="28"/>
          <w:szCs w:val="28"/>
        </w:rPr>
        <w:t xml:space="preserve"> </w:t>
      </w:r>
      <w:r w:rsidR="007D1176" w:rsidRPr="0009401C">
        <w:rPr>
          <w:rFonts w:ascii="Times New Roman" w:hAnsi="Times New Roman"/>
          <w:sz w:val="28"/>
          <w:szCs w:val="28"/>
        </w:rPr>
        <w:t>пункта</w:t>
      </w:r>
      <w:r w:rsidR="00407885">
        <w:rPr>
          <w:rFonts w:ascii="Times New Roman" w:hAnsi="Times New Roman"/>
          <w:sz w:val="28"/>
          <w:szCs w:val="28"/>
        </w:rPr>
        <w:t xml:space="preserve"> </w:t>
      </w:r>
      <w:r w:rsidR="007D1176" w:rsidRPr="0009401C">
        <w:rPr>
          <w:rFonts w:ascii="Times New Roman" w:hAnsi="Times New Roman"/>
          <w:sz w:val="28"/>
          <w:szCs w:val="28"/>
        </w:rPr>
        <w:t>2 Указа Президента Российской</w:t>
      </w:r>
      <w:r w:rsidR="00407885">
        <w:rPr>
          <w:rFonts w:ascii="Times New Roman" w:hAnsi="Times New Roman"/>
          <w:sz w:val="28"/>
          <w:szCs w:val="28"/>
        </w:rPr>
        <w:t xml:space="preserve"> </w:t>
      </w:r>
      <w:r w:rsidR="007D1176" w:rsidRPr="0009401C">
        <w:rPr>
          <w:rFonts w:ascii="Times New Roman" w:hAnsi="Times New Roman"/>
          <w:sz w:val="28"/>
          <w:szCs w:val="28"/>
        </w:rPr>
        <w:t xml:space="preserve">Федерации от 07.05.2012 №601 «Об основных направлениях совершенствования системы </w:t>
      </w:r>
      <w:r w:rsidR="007D1176" w:rsidRPr="003B081E">
        <w:rPr>
          <w:rFonts w:ascii="Times New Roman" w:hAnsi="Times New Roman"/>
          <w:sz w:val="28"/>
          <w:szCs w:val="28"/>
        </w:rPr>
        <w:t>государственного управления»;</w:t>
      </w:r>
    </w:p>
    <w:p w14:paraId="55038D3B" w14:textId="044DF7B0" w:rsidR="00A44660" w:rsidRDefault="000C0743" w:rsidP="000C074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3A59">
        <w:rPr>
          <w:rFonts w:ascii="Times New Roman" w:hAnsi="Times New Roman"/>
          <w:sz w:val="28"/>
          <w:szCs w:val="28"/>
        </w:rPr>
        <w:t>постановлении</w:t>
      </w:r>
      <w:proofErr w:type="gramEnd"/>
      <w:r w:rsidRPr="00363A59">
        <w:rPr>
          <w:rFonts w:ascii="Times New Roman" w:hAnsi="Times New Roman"/>
          <w:sz w:val="28"/>
          <w:szCs w:val="28"/>
        </w:rPr>
        <w:t xml:space="preserve"> Правительства Российской Федерации                                         от 26.12.2017 №1642 «Об утверждении государственной программы Российской Федерации «Развитие обра</w:t>
      </w:r>
      <w:r w:rsidR="009D47D1" w:rsidRPr="00363A59">
        <w:rPr>
          <w:rFonts w:ascii="Times New Roman" w:hAnsi="Times New Roman"/>
          <w:sz w:val="28"/>
          <w:szCs w:val="28"/>
        </w:rPr>
        <w:t>зования»;</w:t>
      </w:r>
    </w:p>
    <w:p w14:paraId="264B8ECE" w14:textId="5F5F2367" w:rsidR="004500CA" w:rsidRPr="00363A59" w:rsidRDefault="004500CA" w:rsidP="000C074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0CA">
        <w:rPr>
          <w:rFonts w:ascii="Times New Roman" w:hAnsi="Times New Roman"/>
          <w:sz w:val="28"/>
          <w:szCs w:val="28"/>
        </w:rPr>
        <w:t>распоряжении</w:t>
      </w:r>
      <w:proofErr w:type="gramEnd"/>
      <w:r w:rsidRPr="004500CA">
        <w:rPr>
          <w:rFonts w:ascii="Times New Roman" w:hAnsi="Times New Roman"/>
          <w:sz w:val="28"/>
          <w:szCs w:val="28"/>
        </w:rPr>
        <w:t xml:space="preserve"> Правительства Российской Федерации от 08.12.2011 №2227-р «О Стратегии инновационного развития РФ на период до                         2020 года»;</w:t>
      </w:r>
    </w:p>
    <w:p w14:paraId="1D6688CA" w14:textId="0A89639D" w:rsidR="008233B7" w:rsidRPr="008233B7" w:rsidRDefault="008233B7" w:rsidP="000C0743">
      <w:pPr>
        <w:pStyle w:val="a3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8233B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8233B7">
        <w:rPr>
          <w:rFonts w:ascii="Times New Roman" w:hAnsi="Times New Roman"/>
          <w:sz w:val="28"/>
          <w:szCs w:val="28"/>
        </w:rPr>
        <w:t xml:space="preserve"> Правительства Алтайского края от 13.12.2019 №494 «Об утверждении государственной программы Алтайского края «Развитие образования в Алтайском крае»</w:t>
      </w:r>
      <w:r w:rsidR="001470DA">
        <w:rPr>
          <w:rFonts w:ascii="Times New Roman" w:hAnsi="Times New Roman"/>
          <w:sz w:val="28"/>
          <w:szCs w:val="28"/>
        </w:rPr>
        <w:t>;</w:t>
      </w:r>
    </w:p>
    <w:p w14:paraId="0A203ECA" w14:textId="77777777" w:rsidR="007D1176" w:rsidRPr="00363A59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3A59">
        <w:rPr>
          <w:rFonts w:ascii="Times New Roman" w:hAnsi="Times New Roman"/>
          <w:sz w:val="28"/>
          <w:szCs w:val="28"/>
        </w:rPr>
        <w:t>закон</w:t>
      </w:r>
      <w:r w:rsidR="0092714D" w:rsidRPr="00363A59">
        <w:rPr>
          <w:rFonts w:ascii="Times New Roman" w:hAnsi="Times New Roman"/>
          <w:sz w:val="28"/>
          <w:szCs w:val="28"/>
        </w:rPr>
        <w:t>е</w:t>
      </w:r>
      <w:proofErr w:type="gramEnd"/>
      <w:r w:rsidR="00F146A8" w:rsidRPr="00363A59">
        <w:rPr>
          <w:rFonts w:ascii="Times New Roman" w:hAnsi="Times New Roman"/>
          <w:sz w:val="28"/>
          <w:szCs w:val="28"/>
        </w:rPr>
        <w:t xml:space="preserve"> Алтайского</w:t>
      </w:r>
      <w:r w:rsidR="007B5B77" w:rsidRPr="00363A59">
        <w:rPr>
          <w:rFonts w:ascii="Times New Roman" w:hAnsi="Times New Roman"/>
          <w:sz w:val="28"/>
          <w:szCs w:val="28"/>
        </w:rPr>
        <w:t xml:space="preserve"> </w:t>
      </w:r>
      <w:r w:rsidRPr="00363A59">
        <w:rPr>
          <w:rFonts w:ascii="Times New Roman" w:hAnsi="Times New Roman"/>
          <w:sz w:val="28"/>
          <w:szCs w:val="28"/>
        </w:rPr>
        <w:t xml:space="preserve">края </w:t>
      </w:r>
      <w:r w:rsidR="00F146A8" w:rsidRPr="00363A59">
        <w:rPr>
          <w:rFonts w:ascii="Times New Roman" w:hAnsi="Times New Roman"/>
          <w:sz w:val="28"/>
          <w:szCs w:val="28"/>
        </w:rPr>
        <w:t>от</w:t>
      </w:r>
      <w:r w:rsidR="00136B15" w:rsidRPr="00363A59">
        <w:rPr>
          <w:rFonts w:ascii="Times New Roman" w:hAnsi="Times New Roman"/>
          <w:sz w:val="28"/>
          <w:szCs w:val="28"/>
        </w:rPr>
        <w:t xml:space="preserve"> </w:t>
      </w:r>
      <w:r w:rsidR="00F146A8" w:rsidRPr="00363A59">
        <w:rPr>
          <w:rFonts w:ascii="Times New Roman" w:hAnsi="Times New Roman"/>
          <w:sz w:val="28"/>
          <w:szCs w:val="28"/>
        </w:rPr>
        <w:t>04.09.2013</w:t>
      </w:r>
      <w:r w:rsidR="00136B15" w:rsidRPr="00363A59">
        <w:rPr>
          <w:rFonts w:ascii="Times New Roman" w:hAnsi="Times New Roman"/>
          <w:sz w:val="28"/>
          <w:szCs w:val="28"/>
        </w:rPr>
        <w:t xml:space="preserve"> </w:t>
      </w:r>
      <w:r w:rsidRPr="00363A59">
        <w:rPr>
          <w:rFonts w:ascii="Times New Roman" w:hAnsi="Times New Roman"/>
          <w:sz w:val="28"/>
          <w:szCs w:val="28"/>
        </w:rPr>
        <w:t xml:space="preserve">№56-ЗС «Об образовании </w:t>
      </w:r>
      <w:r w:rsidR="00F146A8" w:rsidRPr="00363A59">
        <w:rPr>
          <w:rFonts w:ascii="Times New Roman" w:hAnsi="Times New Roman"/>
          <w:sz w:val="28"/>
          <w:szCs w:val="28"/>
        </w:rPr>
        <w:t xml:space="preserve">                           </w:t>
      </w:r>
      <w:r w:rsidRPr="00363A59">
        <w:rPr>
          <w:rFonts w:ascii="Times New Roman" w:hAnsi="Times New Roman"/>
          <w:sz w:val="28"/>
          <w:szCs w:val="28"/>
        </w:rPr>
        <w:t>в Алтайском крае»;</w:t>
      </w:r>
    </w:p>
    <w:p w14:paraId="1BFE9263" w14:textId="77777777" w:rsidR="0074277A" w:rsidRDefault="0074277A" w:rsidP="005D6DA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948">
        <w:rPr>
          <w:rFonts w:ascii="Times New Roman" w:hAnsi="Times New Roman"/>
          <w:sz w:val="28"/>
          <w:szCs w:val="28"/>
        </w:rPr>
        <w:t>решении</w:t>
      </w:r>
      <w:proofErr w:type="gramEnd"/>
      <w:r w:rsidRPr="00920948">
        <w:rPr>
          <w:rFonts w:ascii="Times New Roman" w:hAnsi="Times New Roman"/>
          <w:sz w:val="28"/>
          <w:szCs w:val="28"/>
        </w:rPr>
        <w:t xml:space="preserve"> Барнаульской городской Думы от 19.12.2013 №234 </w:t>
      </w:r>
      <w:r w:rsidR="00920948" w:rsidRPr="00920948">
        <w:rPr>
          <w:rFonts w:ascii="Times New Roman" w:hAnsi="Times New Roman"/>
          <w:sz w:val="28"/>
          <w:szCs w:val="28"/>
        </w:rPr>
        <w:t xml:space="preserve">                             </w:t>
      </w:r>
      <w:r w:rsidRPr="00920948">
        <w:rPr>
          <w:rFonts w:ascii="Times New Roman" w:hAnsi="Times New Roman"/>
          <w:sz w:val="28"/>
          <w:szCs w:val="28"/>
        </w:rPr>
        <w:t>«Об утверждении Стратегии социально-экономического развития города Барнаула</w:t>
      </w:r>
      <w:r w:rsidRPr="00C07568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2025 года»</w:t>
      </w:r>
      <w:r w:rsidR="00FD31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7568">
        <w:rPr>
          <w:rFonts w:ascii="Times New Roman" w:hAnsi="Times New Roman"/>
          <w:sz w:val="28"/>
          <w:szCs w:val="28"/>
        </w:rPr>
        <w:t xml:space="preserve"> </w:t>
      </w:r>
    </w:p>
    <w:p w14:paraId="10429864" w14:textId="1EB056C2" w:rsidR="007D1176" w:rsidRDefault="007D1176" w:rsidP="005D6DA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D6DA1">
        <w:rPr>
          <w:rFonts w:ascii="Times New Roman" w:hAnsi="Times New Roman"/>
          <w:sz w:val="28"/>
          <w:szCs w:val="28"/>
        </w:rPr>
        <w:t>Приоритетными направлениями государственной полити</w:t>
      </w:r>
      <w:r w:rsidRPr="00216ED0">
        <w:rPr>
          <w:rFonts w:ascii="Times New Roman" w:hAnsi="Times New Roman"/>
          <w:sz w:val="28"/>
          <w:szCs w:val="28"/>
        </w:rPr>
        <w:t xml:space="preserve">ки в области образования на федеральном, </w:t>
      </w:r>
      <w:r w:rsidR="004500CA">
        <w:rPr>
          <w:rFonts w:ascii="Times New Roman" w:hAnsi="Times New Roman"/>
          <w:sz w:val="28"/>
          <w:szCs w:val="28"/>
        </w:rPr>
        <w:t>краевом</w:t>
      </w:r>
      <w:r w:rsidRPr="00216ED0">
        <w:rPr>
          <w:rFonts w:ascii="Times New Roman" w:hAnsi="Times New Roman"/>
          <w:sz w:val="28"/>
          <w:szCs w:val="28"/>
        </w:rPr>
        <w:t xml:space="preserve"> и муниципальном уровнях являются: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5DCDF2F" w14:textId="77777777" w:rsidR="00B85567" w:rsidRDefault="007D1176" w:rsidP="005D6DA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1A55">
        <w:rPr>
          <w:rFonts w:ascii="Times New Roman" w:hAnsi="Times New Roman"/>
          <w:sz w:val="28"/>
          <w:szCs w:val="28"/>
        </w:rPr>
        <w:t>создание</w:t>
      </w:r>
      <w:proofErr w:type="gramEnd"/>
      <w:r w:rsidRPr="002E1A55">
        <w:rPr>
          <w:rFonts w:ascii="Times New Roman" w:hAnsi="Times New Roman"/>
          <w:sz w:val="28"/>
          <w:szCs w:val="28"/>
        </w:rPr>
        <w:t xml:space="preserve"> условий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Pr="002E1A55">
        <w:rPr>
          <w:rFonts w:ascii="Times New Roman" w:hAnsi="Times New Roman"/>
          <w:sz w:val="28"/>
          <w:szCs w:val="28"/>
        </w:rPr>
        <w:t>для обеспечения доступного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Pr="002E1A55">
        <w:rPr>
          <w:rFonts w:ascii="Times New Roman" w:hAnsi="Times New Roman"/>
          <w:sz w:val="28"/>
          <w:szCs w:val="28"/>
        </w:rPr>
        <w:t>и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Pr="002E1A55">
        <w:rPr>
          <w:rFonts w:ascii="Times New Roman" w:hAnsi="Times New Roman"/>
          <w:sz w:val="28"/>
          <w:szCs w:val="28"/>
        </w:rPr>
        <w:t>качественного дошкольного образования, развити</w:t>
      </w:r>
      <w:r>
        <w:rPr>
          <w:rFonts w:ascii="Times New Roman" w:hAnsi="Times New Roman"/>
          <w:sz w:val="28"/>
          <w:szCs w:val="28"/>
        </w:rPr>
        <w:t>е</w:t>
      </w:r>
      <w:r w:rsidRPr="002E1A55">
        <w:rPr>
          <w:rFonts w:ascii="Times New Roman" w:hAnsi="Times New Roman"/>
          <w:sz w:val="28"/>
          <w:szCs w:val="28"/>
        </w:rPr>
        <w:t xml:space="preserve"> частного сегмента образовательных услуг;</w:t>
      </w:r>
    </w:p>
    <w:p w14:paraId="656B0A61" w14:textId="77777777" w:rsidR="007D1176" w:rsidRDefault="007D1176" w:rsidP="003A0B9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1A55">
        <w:rPr>
          <w:rFonts w:ascii="Times New Roman" w:hAnsi="Times New Roman"/>
          <w:sz w:val="28"/>
          <w:szCs w:val="28"/>
        </w:rPr>
        <w:t>обеспечение</w:t>
      </w:r>
      <w:proofErr w:type="gramEnd"/>
      <w:r w:rsidRPr="002E1A55">
        <w:rPr>
          <w:rFonts w:ascii="Times New Roman" w:hAnsi="Times New Roman"/>
          <w:sz w:val="28"/>
          <w:szCs w:val="28"/>
        </w:rPr>
        <w:t xml:space="preserve"> доступного и качественного общего образования;</w:t>
      </w:r>
    </w:p>
    <w:p w14:paraId="567A1230" w14:textId="77777777" w:rsidR="00B85567" w:rsidRDefault="007D1176" w:rsidP="003A0B9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7318">
        <w:rPr>
          <w:rFonts w:ascii="Times New Roman" w:hAnsi="Times New Roman"/>
          <w:sz w:val="28"/>
          <w:szCs w:val="28"/>
        </w:rPr>
        <w:t>повышение</w:t>
      </w:r>
      <w:proofErr w:type="gramEnd"/>
      <w:r w:rsidRPr="00F17318">
        <w:rPr>
          <w:rFonts w:ascii="Times New Roman" w:hAnsi="Times New Roman"/>
          <w:sz w:val="28"/>
          <w:szCs w:val="28"/>
        </w:rPr>
        <w:t xml:space="preserve"> качества результатов образования на разных уровнях, 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F17318">
        <w:rPr>
          <w:rFonts w:ascii="Times New Roman" w:hAnsi="Times New Roman"/>
          <w:sz w:val="28"/>
          <w:szCs w:val="28"/>
        </w:rPr>
        <w:t xml:space="preserve"> образовательных</w:t>
      </w:r>
      <w:r w:rsidR="00600F3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 xml:space="preserve"> растущим</w:t>
      </w:r>
      <w:r w:rsidRPr="00F17318">
        <w:rPr>
          <w:rFonts w:ascii="Times New Roman" w:hAnsi="Times New Roman"/>
          <w:sz w:val="28"/>
          <w:szCs w:val="28"/>
        </w:rPr>
        <w:t xml:space="preserve"> запросам населения, </w:t>
      </w:r>
      <w:r w:rsidR="00600F39">
        <w:rPr>
          <w:rFonts w:ascii="Times New Roman" w:hAnsi="Times New Roman"/>
          <w:sz w:val="28"/>
          <w:szCs w:val="28"/>
        </w:rPr>
        <w:t xml:space="preserve">                     </w:t>
      </w:r>
      <w:r w:rsidRPr="00F17318">
        <w:rPr>
          <w:rFonts w:ascii="Times New Roman" w:hAnsi="Times New Roman"/>
          <w:sz w:val="28"/>
          <w:szCs w:val="28"/>
        </w:rPr>
        <w:t>а также перспективным задачам</w:t>
      </w:r>
      <w:r>
        <w:rPr>
          <w:rFonts w:ascii="Times New Roman" w:hAnsi="Times New Roman"/>
          <w:sz w:val="28"/>
          <w:szCs w:val="28"/>
        </w:rPr>
        <w:t xml:space="preserve"> развития общества и экономики;</w:t>
      </w:r>
    </w:p>
    <w:p w14:paraId="2418AB4F" w14:textId="477F87A6" w:rsidR="007D117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7318">
        <w:rPr>
          <w:rFonts w:ascii="Times New Roman" w:hAnsi="Times New Roman"/>
          <w:sz w:val="28"/>
          <w:szCs w:val="28"/>
        </w:rPr>
        <w:t>модернизация</w:t>
      </w:r>
      <w:proofErr w:type="gramEnd"/>
      <w:r w:rsidRPr="00F17318">
        <w:rPr>
          <w:rFonts w:ascii="Times New Roman" w:hAnsi="Times New Roman"/>
          <w:sz w:val="28"/>
          <w:szCs w:val="28"/>
        </w:rPr>
        <w:t xml:space="preserve"> сферы образования в направлении большей открытости, больших возможностей для инициативы и активности самих получателей о</w:t>
      </w:r>
      <w:r w:rsidR="00600F39">
        <w:rPr>
          <w:rFonts w:ascii="Times New Roman" w:hAnsi="Times New Roman"/>
          <w:sz w:val="28"/>
          <w:szCs w:val="28"/>
        </w:rPr>
        <w:t>бразовательных услуг, включая уча</w:t>
      </w:r>
      <w:r w:rsidRPr="00F17318">
        <w:rPr>
          <w:rFonts w:ascii="Times New Roman" w:hAnsi="Times New Roman"/>
          <w:sz w:val="28"/>
          <w:szCs w:val="28"/>
        </w:rPr>
        <w:t>щихся, их семьи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17318">
        <w:rPr>
          <w:rFonts w:ascii="Times New Roman" w:hAnsi="Times New Roman"/>
          <w:sz w:val="28"/>
          <w:szCs w:val="28"/>
        </w:rPr>
        <w:t>через вовлечение их как</w:t>
      </w:r>
      <w:r w:rsidR="006C42B0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в управлен</w:t>
      </w:r>
      <w:r w:rsidR="00600F39">
        <w:rPr>
          <w:rFonts w:ascii="Times New Roman" w:hAnsi="Times New Roman"/>
          <w:sz w:val="28"/>
          <w:szCs w:val="28"/>
        </w:rPr>
        <w:t xml:space="preserve">ие </w:t>
      </w:r>
      <w:r w:rsidRPr="00F17318">
        <w:rPr>
          <w:rFonts w:ascii="Times New Roman" w:hAnsi="Times New Roman"/>
          <w:sz w:val="28"/>
          <w:szCs w:val="28"/>
        </w:rPr>
        <w:t>образовательным</w:t>
      </w:r>
      <w:r w:rsidR="00600F3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процессом, так</w:t>
      </w:r>
      <w:r w:rsidR="00936154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и непосредственно</w:t>
      </w:r>
      <w:r w:rsidR="00600F39">
        <w:rPr>
          <w:rFonts w:ascii="Times New Roman" w:hAnsi="Times New Roman"/>
          <w:sz w:val="28"/>
          <w:szCs w:val="28"/>
        </w:rPr>
        <w:t xml:space="preserve"> </w:t>
      </w:r>
      <w:r w:rsidR="006108C5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в образовательную деятельность</w:t>
      </w:r>
      <w:r w:rsidRPr="00F17318">
        <w:rPr>
          <w:rFonts w:ascii="Times New Roman" w:hAnsi="Times New Roman"/>
          <w:sz w:val="28"/>
          <w:szCs w:val="28"/>
        </w:rPr>
        <w:t>.</w:t>
      </w:r>
    </w:p>
    <w:p w14:paraId="6170B071" w14:textId="77777777" w:rsidR="00920948" w:rsidRDefault="00920948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670B999" w14:textId="77777777" w:rsidR="007D1176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23F60">
        <w:rPr>
          <w:rFonts w:ascii="Times New Roman" w:hAnsi="Times New Roman"/>
          <w:sz w:val="28"/>
          <w:szCs w:val="28"/>
        </w:rPr>
        <w:t>2.2. Цель и задачи Программы</w:t>
      </w:r>
    </w:p>
    <w:p w14:paraId="0D8D1527" w14:textId="77777777" w:rsidR="007D1176" w:rsidRPr="00F17318" w:rsidRDefault="007D1176" w:rsidP="006C42B0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7871223A" w14:textId="3C6DB46E" w:rsidR="007D117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ю Программы является</w:t>
      </w:r>
      <w:r w:rsidRPr="00F17318">
        <w:rPr>
          <w:rFonts w:ascii="Times New Roman" w:hAnsi="Times New Roman"/>
          <w:sz w:val="28"/>
          <w:szCs w:val="28"/>
        </w:rPr>
        <w:t xml:space="preserve"> обеспечение качеств</w:t>
      </w:r>
      <w:r>
        <w:rPr>
          <w:rFonts w:ascii="Times New Roman" w:hAnsi="Times New Roman"/>
          <w:sz w:val="28"/>
          <w:szCs w:val="28"/>
        </w:rPr>
        <w:t>енного</w:t>
      </w:r>
      <w:r w:rsidRPr="00F17318">
        <w:rPr>
          <w:rFonts w:ascii="Times New Roman" w:hAnsi="Times New Roman"/>
          <w:sz w:val="28"/>
          <w:szCs w:val="28"/>
        </w:rPr>
        <w:t xml:space="preserve"> образования, соответствующего потребностям граждан и перспективным задачам развития экономики города</w:t>
      </w:r>
      <w:r w:rsidR="004500CA">
        <w:rPr>
          <w:rFonts w:ascii="Times New Roman" w:hAnsi="Times New Roman"/>
          <w:sz w:val="28"/>
          <w:szCs w:val="28"/>
        </w:rPr>
        <w:t>,</w:t>
      </w:r>
      <w:r w:rsidRPr="00F17318">
        <w:rPr>
          <w:rFonts w:ascii="Times New Roman" w:hAnsi="Times New Roman"/>
          <w:sz w:val="28"/>
          <w:szCs w:val="28"/>
        </w:rPr>
        <w:t xml:space="preserve"> организация </w:t>
      </w:r>
      <w:r w:rsidR="00711FC3">
        <w:rPr>
          <w:rFonts w:ascii="Times New Roman" w:hAnsi="Times New Roman"/>
          <w:sz w:val="28"/>
          <w:szCs w:val="28"/>
        </w:rPr>
        <w:t xml:space="preserve">занятости, </w:t>
      </w:r>
      <w:r w:rsidRPr="00F17318">
        <w:rPr>
          <w:rFonts w:ascii="Times New Roman" w:hAnsi="Times New Roman"/>
          <w:sz w:val="28"/>
          <w:szCs w:val="28"/>
        </w:rPr>
        <w:t>отдыха и оздоровлени</w:t>
      </w:r>
      <w:r w:rsidR="002F76E1">
        <w:rPr>
          <w:rFonts w:ascii="Times New Roman" w:hAnsi="Times New Roman"/>
          <w:sz w:val="28"/>
          <w:szCs w:val="28"/>
        </w:rPr>
        <w:t>я</w:t>
      </w:r>
      <w:r w:rsidRPr="00F17318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73AF997" w14:textId="77777777" w:rsidR="007D117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Для достижения цели Программы необходимо реш</w:t>
      </w:r>
      <w:r>
        <w:rPr>
          <w:rFonts w:ascii="Times New Roman" w:hAnsi="Times New Roman"/>
          <w:sz w:val="28"/>
          <w:szCs w:val="28"/>
        </w:rPr>
        <w:t>ить</w:t>
      </w:r>
      <w:r w:rsidRPr="00F17318">
        <w:rPr>
          <w:rFonts w:ascii="Times New Roman" w:hAnsi="Times New Roman"/>
          <w:sz w:val="28"/>
          <w:szCs w:val="28"/>
        </w:rPr>
        <w:t xml:space="preserve"> ряд задач, предусматривающих системный и комплексный подход к обновлению системы образования. </w:t>
      </w:r>
    </w:p>
    <w:p w14:paraId="1C85ECB3" w14:textId="0D64D26A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Основанием для определения задач является анализ исходной ситуации и ориентиры, заданные Концепцией модернизации российского образования, приоритетным национальным проектом «Образование</w:t>
      </w:r>
      <w:proofErr w:type="gramStart"/>
      <w:r w:rsidRPr="00F17318">
        <w:rPr>
          <w:rFonts w:ascii="Times New Roman" w:hAnsi="Times New Roman"/>
          <w:sz w:val="28"/>
          <w:szCs w:val="28"/>
        </w:rPr>
        <w:t>»,  Федеральным</w:t>
      </w:r>
      <w:proofErr w:type="gramEnd"/>
      <w:r w:rsidRPr="00F17318">
        <w:rPr>
          <w:rFonts w:ascii="Times New Roman" w:hAnsi="Times New Roman"/>
          <w:sz w:val="28"/>
          <w:szCs w:val="28"/>
        </w:rPr>
        <w:t xml:space="preserve"> законом от 29.12.2012</w:t>
      </w:r>
      <w:r w:rsidR="00B85567">
        <w:rPr>
          <w:rFonts w:ascii="Times New Roman" w:hAnsi="Times New Roman"/>
          <w:sz w:val="28"/>
          <w:szCs w:val="28"/>
        </w:rPr>
        <w:t xml:space="preserve"> </w:t>
      </w:r>
      <w:r w:rsidR="00A00589">
        <w:rPr>
          <w:rFonts w:ascii="Times New Roman" w:hAnsi="Times New Roman"/>
          <w:sz w:val="28"/>
          <w:szCs w:val="28"/>
        </w:rPr>
        <w:t xml:space="preserve">№273-ФЗ «Об образовании </w:t>
      </w:r>
      <w:r w:rsidRPr="00F17318">
        <w:rPr>
          <w:rFonts w:ascii="Times New Roman" w:hAnsi="Times New Roman"/>
          <w:sz w:val="28"/>
          <w:szCs w:val="28"/>
        </w:rPr>
        <w:t>в Российской Федерации».</w:t>
      </w:r>
    </w:p>
    <w:p w14:paraId="58D65682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Задачи Программы:</w:t>
      </w:r>
    </w:p>
    <w:p w14:paraId="7F9EBD06" w14:textId="77777777" w:rsidR="006818C0" w:rsidRDefault="007D1176" w:rsidP="006818C0">
      <w:pPr>
        <w:pStyle w:val="ConsPlusCell"/>
        <w:ind w:firstLine="851"/>
        <w:jc w:val="both"/>
      </w:pPr>
      <w:proofErr w:type="gramStart"/>
      <w:r w:rsidRPr="00F02E9D">
        <w:rPr>
          <w:rFonts w:eastAsia="Calibri"/>
        </w:rPr>
        <w:t>увеличение</w:t>
      </w:r>
      <w:proofErr w:type="gramEnd"/>
      <w:r w:rsidRPr="00F02E9D">
        <w:rPr>
          <w:rFonts w:eastAsia="Calibri"/>
        </w:rPr>
        <w:t xml:space="preserve"> доли детей дош</w:t>
      </w:r>
      <w:r w:rsidR="00DA5D89">
        <w:rPr>
          <w:rFonts w:eastAsia="Calibri"/>
        </w:rPr>
        <w:t xml:space="preserve">кольного возраста, охваченных </w:t>
      </w:r>
      <w:r w:rsidRPr="00F02E9D">
        <w:rPr>
          <w:rFonts w:eastAsia="Calibri"/>
        </w:rPr>
        <w:t xml:space="preserve">всеми </w:t>
      </w:r>
      <w:r w:rsidRPr="0021391A">
        <w:rPr>
          <w:rFonts w:eastAsia="Calibri"/>
        </w:rPr>
        <w:t>формами дошкольного</w:t>
      </w:r>
      <w:r w:rsidR="00DA5D89" w:rsidRPr="0021391A">
        <w:rPr>
          <w:rFonts w:eastAsia="Calibri"/>
        </w:rPr>
        <w:t xml:space="preserve"> </w:t>
      </w:r>
      <w:r w:rsidR="00281AD8">
        <w:rPr>
          <w:rFonts w:eastAsia="Calibri"/>
        </w:rPr>
        <w:t>образования, за сче</w:t>
      </w:r>
      <w:r w:rsidRPr="0021391A">
        <w:rPr>
          <w:rFonts w:eastAsia="Calibri"/>
        </w:rPr>
        <w:t xml:space="preserve">т </w:t>
      </w:r>
      <w:r w:rsidR="00DA5D89" w:rsidRPr="0021391A">
        <w:rPr>
          <w:rFonts w:eastAsia="Calibri"/>
        </w:rPr>
        <w:t xml:space="preserve">обеспечения </w:t>
      </w:r>
      <w:r w:rsidRPr="0021391A">
        <w:rPr>
          <w:rFonts w:eastAsia="Calibri"/>
        </w:rPr>
        <w:t xml:space="preserve">доступности </w:t>
      </w:r>
      <w:r w:rsidR="00DA5D89" w:rsidRPr="0021391A">
        <w:rPr>
          <w:rFonts w:eastAsia="Calibri"/>
        </w:rPr>
        <w:t xml:space="preserve">                            </w:t>
      </w:r>
      <w:r w:rsidRPr="0021391A">
        <w:rPr>
          <w:rFonts w:eastAsia="Calibri"/>
        </w:rPr>
        <w:t xml:space="preserve">и </w:t>
      </w:r>
      <w:r w:rsidR="00DA5D89" w:rsidRPr="0021391A">
        <w:rPr>
          <w:rFonts w:eastAsia="Calibri"/>
        </w:rPr>
        <w:t xml:space="preserve">повышения качества предоставляемой </w:t>
      </w:r>
      <w:r w:rsidRPr="0021391A">
        <w:rPr>
          <w:rFonts w:eastAsia="Calibri"/>
        </w:rPr>
        <w:t>услуги в сфере дошкольного образования</w:t>
      </w:r>
      <w:r w:rsidRPr="0021391A">
        <w:t>;</w:t>
      </w:r>
    </w:p>
    <w:p w14:paraId="423193C4" w14:textId="41A6306C" w:rsidR="006818C0" w:rsidRPr="006818C0" w:rsidRDefault="00866CB9" w:rsidP="006818C0">
      <w:pPr>
        <w:pStyle w:val="ConsPlusCell"/>
        <w:ind w:firstLine="851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увеличение</w:t>
      </w:r>
      <w:proofErr w:type="gramEnd"/>
      <w:r>
        <w:rPr>
          <w:color w:val="000000" w:themeColor="text1"/>
        </w:rPr>
        <w:t xml:space="preserve"> </w:t>
      </w:r>
      <w:r w:rsidR="006818C0" w:rsidRPr="006818C0">
        <w:rPr>
          <w:color w:val="000000" w:themeColor="text1"/>
        </w:rPr>
        <w:t xml:space="preserve">доли </w:t>
      </w:r>
      <w:r>
        <w:rPr>
          <w:color w:val="000000" w:themeColor="text1"/>
        </w:rPr>
        <w:t xml:space="preserve">учащихся, </w:t>
      </w:r>
      <w:r w:rsidR="006818C0" w:rsidRPr="006818C0">
        <w:rPr>
          <w:color w:val="000000" w:themeColor="text1"/>
        </w:rPr>
        <w:t xml:space="preserve">обучающихся </w:t>
      </w:r>
      <w:r>
        <w:rPr>
          <w:color w:val="000000" w:themeColor="text1"/>
        </w:rPr>
        <w:t xml:space="preserve">в </w:t>
      </w:r>
      <w:r w:rsidR="006818C0" w:rsidRPr="006818C0">
        <w:rPr>
          <w:color w:val="000000" w:themeColor="text1"/>
        </w:rPr>
        <w:t xml:space="preserve">МБ(А)ОО  по ФГОС общего образования, в общей численности учащихся МБ(А)ОО за счет создания в системе общего образования равных возможностей для получения современного </w:t>
      </w:r>
      <w:r>
        <w:rPr>
          <w:color w:val="000000" w:themeColor="text1"/>
        </w:rPr>
        <w:t xml:space="preserve">и </w:t>
      </w:r>
      <w:r w:rsidR="006818C0" w:rsidRPr="006818C0">
        <w:rPr>
          <w:color w:val="000000" w:themeColor="text1"/>
        </w:rPr>
        <w:t>качественного образования;</w:t>
      </w:r>
    </w:p>
    <w:p w14:paraId="433BF642" w14:textId="77777777" w:rsidR="007D1176" w:rsidRPr="00164892" w:rsidRDefault="007D1176" w:rsidP="006C42B0">
      <w:pPr>
        <w:pStyle w:val="ConsPlusCell"/>
        <w:ind w:firstLine="851"/>
        <w:jc w:val="both"/>
      </w:pPr>
      <w:proofErr w:type="gramStart"/>
      <w:r w:rsidRPr="006818C0">
        <w:rPr>
          <w:color w:val="000000" w:themeColor="text1"/>
        </w:rPr>
        <w:t>увеличение</w:t>
      </w:r>
      <w:proofErr w:type="gramEnd"/>
      <w:r w:rsidRPr="006818C0">
        <w:rPr>
          <w:color w:val="000000" w:themeColor="text1"/>
        </w:rPr>
        <w:t xml:space="preserve"> доли детей, вовлеченных в систему дополнительного </w:t>
      </w:r>
      <w:r w:rsidR="00281AD8" w:rsidRPr="006818C0">
        <w:rPr>
          <w:color w:val="000000" w:themeColor="text1"/>
        </w:rPr>
        <w:t>образования, за сче</w:t>
      </w:r>
      <w:r w:rsidRPr="006818C0">
        <w:rPr>
          <w:color w:val="000000" w:themeColor="text1"/>
        </w:rPr>
        <w:t>т обеспечения доступности и качества предоставления муниципальной услуги в сфере дополнительного образования</w:t>
      </w:r>
      <w:r w:rsidRPr="0021391A">
        <w:t xml:space="preserve">, развития </w:t>
      </w:r>
      <w:r w:rsidRPr="00164892">
        <w:t>активной жизненной позиции у молодежи;</w:t>
      </w:r>
    </w:p>
    <w:p w14:paraId="4649D571" w14:textId="377B8536" w:rsidR="00303D07" w:rsidRDefault="00303D07" w:rsidP="006C42B0">
      <w:pPr>
        <w:pStyle w:val="ConsPlusCell"/>
        <w:ind w:firstLine="851"/>
        <w:jc w:val="both"/>
      </w:pPr>
      <w:proofErr w:type="gramStart"/>
      <w:r>
        <w:t>обеспечение</w:t>
      </w:r>
      <w:proofErr w:type="gramEnd"/>
      <w:r>
        <w:t xml:space="preserve"> доли</w:t>
      </w:r>
      <w:r w:rsidRPr="00303D07">
        <w:t xml:space="preserve"> детей 1-10 классов, охваченных отдыхом </w:t>
      </w:r>
      <w:r w:rsidR="00866CB9">
        <w:t xml:space="preserve">                                     </w:t>
      </w:r>
      <w:r w:rsidRPr="00303D07">
        <w:t>и оздоровлением, от общего количества учащихся 1-10 классов;</w:t>
      </w:r>
      <w:r>
        <w:t xml:space="preserve"> </w:t>
      </w:r>
    </w:p>
    <w:p w14:paraId="6BE6EA52" w14:textId="1684E0C5" w:rsidR="007D1176" w:rsidRDefault="007D1176" w:rsidP="006C42B0">
      <w:pPr>
        <w:pStyle w:val="ConsPlusCell"/>
        <w:ind w:firstLine="851"/>
        <w:jc w:val="both"/>
      </w:pPr>
      <w:proofErr w:type="gramStart"/>
      <w:r w:rsidRPr="00882A19">
        <w:t>увеличение</w:t>
      </w:r>
      <w:proofErr w:type="gramEnd"/>
      <w:r w:rsidRPr="00882A19">
        <w:t xml:space="preserve"> доли молодых</w:t>
      </w:r>
      <w:r w:rsidR="00DA5D89" w:rsidRPr="00882A19">
        <w:t xml:space="preserve"> </w:t>
      </w:r>
      <w:r w:rsidRPr="00882A19">
        <w:t>специалистов от общего</w:t>
      </w:r>
      <w:r w:rsidR="00DA5D89" w:rsidRPr="00882A19">
        <w:t xml:space="preserve"> </w:t>
      </w:r>
      <w:r w:rsidRPr="00882A19">
        <w:t>количества педагогов,</w:t>
      </w:r>
      <w:r w:rsidR="00EF7D04" w:rsidRPr="00882A19">
        <w:t xml:space="preserve"> </w:t>
      </w:r>
      <w:r w:rsidRPr="00882A19">
        <w:t>прибывших</w:t>
      </w:r>
      <w:r w:rsidRPr="00A03A7B">
        <w:t xml:space="preserve"> в</w:t>
      </w:r>
      <w:r w:rsidR="00DA5D89">
        <w:t xml:space="preserve"> </w:t>
      </w:r>
      <w:r w:rsidRPr="00A03A7B">
        <w:t>МБ</w:t>
      </w:r>
      <w:r w:rsidR="00866CB9">
        <w:t>(А)</w:t>
      </w:r>
      <w:r w:rsidRPr="00A03A7B">
        <w:t>ДО</w:t>
      </w:r>
      <w:r w:rsidR="000B255B">
        <w:t>О</w:t>
      </w:r>
      <w:r w:rsidRPr="00A03A7B">
        <w:t>,</w:t>
      </w:r>
      <w:r>
        <w:t xml:space="preserve"> </w:t>
      </w:r>
      <w:r w:rsidRPr="00A03A7B">
        <w:t>МБ(А)О</w:t>
      </w:r>
      <w:r w:rsidR="000B255B">
        <w:t>О</w:t>
      </w:r>
      <w:r w:rsidRPr="00A03A7B">
        <w:t>,</w:t>
      </w:r>
      <w:r w:rsidR="00DA5D89">
        <w:t xml:space="preserve"> </w:t>
      </w:r>
      <w:r w:rsidR="00F807FE" w:rsidRPr="00F807FE">
        <w:t>МБ</w:t>
      </w:r>
      <w:r w:rsidR="000B255B">
        <w:t>О</w:t>
      </w:r>
      <w:r w:rsidR="00F807FE" w:rsidRPr="00F807FE">
        <w:t xml:space="preserve"> </w:t>
      </w:r>
      <w:r w:rsidRPr="00F807FE">
        <w:t>ДО</w:t>
      </w:r>
      <w:r w:rsidR="00866CB9">
        <w:t xml:space="preserve"> </w:t>
      </w:r>
      <w:r w:rsidRPr="00A03A7B">
        <w:t>и получивших</w:t>
      </w:r>
      <w:r w:rsidR="00EF7D04">
        <w:t xml:space="preserve"> </w:t>
      </w:r>
      <w:r w:rsidRPr="00A03A7B">
        <w:t>муниципальные льготы</w:t>
      </w:r>
      <w:r w:rsidR="00281AD8">
        <w:t>, за сче</w:t>
      </w:r>
      <w:r>
        <w:t>т с</w:t>
      </w:r>
      <w:r w:rsidRPr="00E7026C">
        <w:t>оздани</w:t>
      </w:r>
      <w:r>
        <w:t>я</w:t>
      </w:r>
      <w:r w:rsidRPr="00E7026C">
        <w:t xml:space="preserve"> условий для развития кадрового потенциала системы образования города Барнаула</w:t>
      </w:r>
      <w:r>
        <w:t xml:space="preserve">; </w:t>
      </w:r>
    </w:p>
    <w:p w14:paraId="14B82A20" w14:textId="1935D5BF" w:rsidR="000F70DD" w:rsidRPr="006108C5" w:rsidRDefault="000F70DD" w:rsidP="006C42B0">
      <w:pPr>
        <w:pStyle w:val="ConsPlusCell"/>
        <w:ind w:firstLine="851"/>
        <w:jc w:val="both"/>
      </w:pPr>
      <w:proofErr w:type="gramStart"/>
      <w:r w:rsidRPr="00493C92">
        <w:t>увеличение</w:t>
      </w:r>
      <w:proofErr w:type="gramEnd"/>
      <w:r w:rsidRPr="00493C92">
        <w:t xml:space="preserve"> </w:t>
      </w:r>
      <w:r w:rsidRPr="00C06E5A">
        <w:t>доли учащихся,</w:t>
      </w:r>
      <w:r w:rsidRPr="00493C92">
        <w:t xml:space="preserve"> обучающихся </w:t>
      </w:r>
      <w:r w:rsidRPr="00D702C4">
        <w:t xml:space="preserve">в </w:t>
      </w:r>
      <w:r w:rsidRPr="000F70DD">
        <w:t>МБ(А)ОО,</w:t>
      </w:r>
      <w:r w:rsidRPr="00D702C4">
        <w:t xml:space="preserve"> отвечающих </w:t>
      </w:r>
      <w:r w:rsidRPr="006108C5">
        <w:t>современным требованиям безопасности, за счет обеспечения безопасности обучающихся и работников образовательных организаций во время                        их учебной и трудовой деятельности</w:t>
      </w:r>
      <w:r w:rsidR="00F444FF" w:rsidRPr="006108C5">
        <w:t>.</w:t>
      </w:r>
    </w:p>
    <w:p w14:paraId="7B9F1FBA" w14:textId="33EE19D5" w:rsidR="00FD4581" w:rsidRPr="006108C5" w:rsidRDefault="00FD4581" w:rsidP="00FD4581">
      <w:pPr>
        <w:pStyle w:val="ConsPlusCell"/>
        <w:jc w:val="both"/>
        <w:rPr>
          <w:color w:val="000000" w:themeColor="text1"/>
        </w:rPr>
      </w:pPr>
      <w:r w:rsidRPr="006108C5">
        <w:rPr>
          <w:color w:val="000000" w:themeColor="text1"/>
        </w:rPr>
        <w:t xml:space="preserve">            </w:t>
      </w:r>
      <w:proofErr w:type="gramStart"/>
      <w:r w:rsidRPr="006108C5">
        <w:rPr>
          <w:color w:val="000000" w:themeColor="text1"/>
        </w:rPr>
        <w:t>сохранение</w:t>
      </w:r>
      <w:proofErr w:type="gramEnd"/>
      <w:r w:rsidRPr="006108C5">
        <w:rPr>
          <w:color w:val="000000" w:themeColor="text1"/>
        </w:rPr>
        <w:t xml:space="preserve"> доли педагогических работников МБ(А)ОО, получивших вознаграждение за классное руководство, в общей численности педагогических работников такой категории;</w:t>
      </w:r>
    </w:p>
    <w:p w14:paraId="4155B177" w14:textId="64BA0841" w:rsidR="002A354F" w:rsidRPr="006108C5" w:rsidRDefault="0092625B" w:rsidP="00FD4581">
      <w:pPr>
        <w:pStyle w:val="ConsPlusCell"/>
        <w:ind w:firstLine="851"/>
        <w:jc w:val="both"/>
      </w:pPr>
      <w:proofErr w:type="gramStart"/>
      <w:r>
        <w:rPr>
          <w:color w:val="000000" w:themeColor="text1"/>
        </w:rPr>
        <w:t>обеспечение</w:t>
      </w:r>
      <w:proofErr w:type="gramEnd"/>
      <w:r>
        <w:rPr>
          <w:color w:val="000000" w:themeColor="text1"/>
        </w:rPr>
        <w:t xml:space="preserve"> доли уча</w:t>
      </w:r>
      <w:r w:rsidR="00FD4581" w:rsidRPr="006108C5">
        <w:rPr>
          <w:color w:val="000000" w:themeColor="text1"/>
        </w:rPr>
        <w:t xml:space="preserve">щихся, получающих начальное общее образование в МБ(А)ОО, обеспеченных бесплатным горячим питанием, </w:t>
      </w:r>
      <w:r w:rsidR="006108C5">
        <w:rPr>
          <w:color w:val="000000" w:themeColor="text1"/>
        </w:rPr>
        <w:t xml:space="preserve">                    </w:t>
      </w:r>
      <w:r>
        <w:rPr>
          <w:color w:val="000000" w:themeColor="text1"/>
        </w:rPr>
        <w:t>к общему количеству уча</w:t>
      </w:r>
      <w:r w:rsidR="00FD4581" w:rsidRPr="006108C5">
        <w:rPr>
          <w:color w:val="000000" w:themeColor="text1"/>
        </w:rPr>
        <w:t>щихся, получающих начальное общее образование в МБ(А)ОО.</w:t>
      </w:r>
    </w:p>
    <w:p w14:paraId="0FDF1116" w14:textId="77777777" w:rsidR="00FD4581" w:rsidRPr="006108C5" w:rsidRDefault="00FD4581" w:rsidP="006C42B0">
      <w:pPr>
        <w:pStyle w:val="ConsPlusCell"/>
        <w:ind w:firstLine="851"/>
        <w:jc w:val="both"/>
      </w:pPr>
    </w:p>
    <w:p w14:paraId="5F07F5F3" w14:textId="0ACB5CCD" w:rsidR="007D1176" w:rsidRPr="003E5419" w:rsidRDefault="00D36ACF" w:rsidP="00D36ACF">
      <w:pPr>
        <w:pStyle w:val="a3"/>
        <w:tabs>
          <w:tab w:val="left" w:pos="180"/>
          <w:tab w:val="center" w:pos="4677"/>
        </w:tabs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ab/>
      </w:r>
      <w:r w:rsidRPr="006108C5">
        <w:rPr>
          <w:rFonts w:ascii="Times New Roman" w:hAnsi="Times New Roman"/>
          <w:sz w:val="28"/>
          <w:szCs w:val="28"/>
        </w:rPr>
        <w:tab/>
      </w:r>
      <w:r w:rsidR="007D1176" w:rsidRPr="006108C5">
        <w:rPr>
          <w:rFonts w:ascii="Times New Roman" w:hAnsi="Times New Roman"/>
          <w:sz w:val="28"/>
          <w:szCs w:val="28"/>
        </w:rPr>
        <w:t xml:space="preserve">2.3. </w:t>
      </w:r>
      <w:r w:rsidR="00C023DE" w:rsidRPr="006108C5">
        <w:rPr>
          <w:rFonts w:ascii="Times New Roman" w:hAnsi="Times New Roman"/>
          <w:sz w:val="28"/>
          <w:szCs w:val="28"/>
        </w:rPr>
        <w:t>О</w:t>
      </w:r>
      <w:r w:rsidR="007D1176" w:rsidRPr="006108C5">
        <w:rPr>
          <w:rFonts w:ascii="Times New Roman" w:hAnsi="Times New Roman"/>
          <w:sz w:val="28"/>
          <w:szCs w:val="28"/>
        </w:rPr>
        <w:t>сновны</w:t>
      </w:r>
      <w:r w:rsidR="00C023DE" w:rsidRPr="006108C5">
        <w:rPr>
          <w:rFonts w:ascii="Times New Roman" w:hAnsi="Times New Roman"/>
          <w:sz w:val="28"/>
          <w:szCs w:val="28"/>
        </w:rPr>
        <w:t>е</w:t>
      </w:r>
      <w:r w:rsidR="007D1176" w:rsidRPr="003E5419">
        <w:rPr>
          <w:rFonts w:ascii="Times New Roman" w:hAnsi="Times New Roman"/>
          <w:sz w:val="28"/>
          <w:szCs w:val="28"/>
        </w:rPr>
        <w:t xml:space="preserve"> ожидаемы</w:t>
      </w:r>
      <w:r w:rsidR="00627916" w:rsidRPr="003E5419">
        <w:rPr>
          <w:rFonts w:ascii="Times New Roman" w:hAnsi="Times New Roman"/>
          <w:sz w:val="28"/>
          <w:szCs w:val="28"/>
        </w:rPr>
        <w:t>е</w:t>
      </w:r>
      <w:r w:rsidR="007D1176" w:rsidRPr="003E5419">
        <w:rPr>
          <w:rFonts w:ascii="Times New Roman" w:hAnsi="Times New Roman"/>
          <w:sz w:val="28"/>
          <w:szCs w:val="28"/>
        </w:rPr>
        <w:t xml:space="preserve"> конечны</w:t>
      </w:r>
      <w:r w:rsidR="00627916" w:rsidRPr="003E5419">
        <w:rPr>
          <w:rFonts w:ascii="Times New Roman" w:hAnsi="Times New Roman"/>
          <w:sz w:val="28"/>
          <w:szCs w:val="28"/>
        </w:rPr>
        <w:t>е</w:t>
      </w:r>
      <w:r w:rsidR="007D1176" w:rsidRPr="003E5419">
        <w:rPr>
          <w:rFonts w:ascii="Times New Roman" w:hAnsi="Times New Roman"/>
          <w:sz w:val="28"/>
          <w:szCs w:val="28"/>
        </w:rPr>
        <w:t xml:space="preserve"> результат</w:t>
      </w:r>
      <w:r w:rsidR="00627916" w:rsidRPr="003E5419">
        <w:rPr>
          <w:rFonts w:ascii="Times New Roman" w:hAnsi="Times New Roman"/>
          <w:sz w:val="28"/>
          <w:szCs w:val="28"/>
        </w:rPr>
        <w:t>ы</w:t>
      </w:r>
      <w:r w:rsidR="007D1176" w:rsidRPr="003E5419">
        <w:rPr>
          <w:rFonts w:ascii="Times New Roman" w:hAnsi="Times New Roman"/>
          <w:sz w:val="28"/>
          <w:szCs w:val="28"/>
        </w:rPr>
        <w:t xml:space="preserve"> Программы</w:t>
      </w:r>
    </w:p>
    <w:p w14:paraId="4F735839" w14:textId="77777777" w:rsidR="001F48D8" w:rsidRPr="003E5419" w:rsidRDefault="001F48D8" w:rsidP="006C42B0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170C6098" w14:textId="77777777" w:rsidR="007D1176" w:rsidRPr="003E5419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 xml:space="preserve">В ходе реализации Программы </w:t>
      </w:r>
      <w:r w:rsidR="00CC3F15" w:rsidRPr="003E5419">
        <w:rPr>
          <w:rFonts w:ascii="Times New Roman" w:hAnsi="Times New Roman"/>
          <w:sz w:val="28"/>
          <w:szCs w:val="28"/>
        </w:rPr>
        <w:t>к 202</w:t>
      </w:r>
      <w:r w:rsidR="00A20B52" w:rsidRPr="007B06A2">
        <w:rPr>
          <w:rFonts w:ascii="Times New Roman" w:hAnsi="Times New Roman"/>
          <w:sz w:val="28"/>
          <w:szCs w:val="28"/>
        </w:rPr>
        <w:t>4</w:t>
      </w:r>
      <w:r w:rsidR="00CC3F15" w:rsidRPr="007B06A2">
        <w:rPr>
          <w:rFonts w:ascii="Times New Roman" w:hAnsi="Times New Roman"/>
          <w:sz w:val="28"/>
          <w:szCs w:val="28"/>
        </w:rPr>
        <w:t xml:space="preserve"> </w:t>
      </w:r>
      <w:r w:rsidR="00CC3F15" w:rsidRPr="003E5419">
        <w:rPr>
          <w:rFonts w:ascii="Times New Roman" w:hAnsi="Times New Roman"/>
          <w:sz w:val="28"/>
          <w:szCs w:val="28"/>
        </w:rPr>
        <w:t xml:space="preserve">году </w:t>
      </w:r>
      <w:r w:rsidRPr="003E5419">
        <w:rPr>
          <w:rFonts w:ascii="Times New Roman" w:hAnsi="Times New Roman"/>
          <w:sz w:val="28"/>
          <w:szCs w:val="28"/>
        </w:rPr>
        <w:t>планируется достижение следующих конечных результатов:</w:t>
      </w:r>
    </w:p>
    <w:p w14:paraId="38616FCC" w14:textId="77777777" w:rsidR="00D00072" w:rsidRPr="00D00072" w:rsidRDefault="00D00072" w:rsidP="00D000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0072">
        <w:rPr>
          <w:rFonts w:ascii="Times New Roman" w:hAnsi="Times New Roman"/>
          <w:sz w:val="28"/>
          <w:szCs w:val="28"/>
        </w:rPr>
        <w:t>увеличение</w:t>
      </w:r>
      <w:proofErr w:type="gramEnd"/>
      <w:r w:rsidRPr="00D00072">
        <w:rPr>
          <w:rFonts w:ascii="Times New Roman" w:hAnsi="Times New Roman"/>
          <w:sz w:val="28"/>
          <w:szCs w:val="28"/>
        </w:rPr>
        <w:t xml:space="preserve"> охвата детей дошкольного возраста                                                (от 2 месяцев до 7 лет) всеми формами дошкольного образования до 100,0%;</w:t>
      </w:r>
    </w:p>
    <w:p w14:paraId="273F4B9B" w14:textId="433CFAB3" w:rsidR="006818C0" w:rsidRPr="006818C0" w:rsidRDefault="006818C0" w:rsidP="00D0007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818C0">
        <w:rPr>
          <w:rFonts w:ascii="Times New Roman" w:hAnsi="Times New Roman"/>
          <w:color w:val="000000" w:themeColor="text1"/>
          <w:sz w:val="28"/>
          <w:szCs w:val="28"/>
        </w:rPr>
        <w:t>сохранение</w:t>
      </w:r>
      <w:proofErr w:type="gramEnd"/>
      <w:r w:rsidRPr="006818C0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Pr="006818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оли </w:t>
      </w:r>
      <w:r w:rsidR="00EF4D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учащихся, </w:t>
      </w:r>
      <w:r w:rsidRPr="006818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обучающихся </w:t>
      </w:r>
      <w:r w:rsidR="00EF4D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Pr="006818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МБ(А)ОО  по новым ФГОС общего образования, в общей численности учащихся МБ(А)ОО </w:t>
      </w:r>
      <w:r w:rsidR="00EF4D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уровне</w:t>
      </w:r>
      <w:r w:rsidRPr="006818C0">
        <w:rPr>
          <w:rFonts w:ascii="Times New Roman" w:hAnsi="Times New Roman"/>
          <w:color w:val="000000" w:themeColor="text1"/>
          <w:sz w:val="28"/>
          <w:szCs w:val="28"/>
        </w:rPr>
        <w:t xml:space="preserve"> 100,0%;</w:t>
      </w:r>
    </w:p>
    <w:p w14:paraId="6D276628" w14:textId="6B39C4F9" w:rsidR="00D00072" w:rsidRPr="00D00072" w:rsidRDefault="00D00072" w:rsidP="00D000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8C0">
        <w:rPr>
          <w:rFonts w:ascii="Times New Roman" w:hAnsi="Times New Roman"/>
          <w:color w:val="000000" w:themeColor="text1"/>
          <w:sz w:val="28"/>
          <w:szCs w:val="28"/>
        </w:rPr>
        <w:t>увеличение</w:t>
      </w:r>
      <w:proofErr w:type="gramEnd"/>
      <w:r w:rsidRPr="006818C0">
        <w:rPr>
          <w:rFonts w:ascii="Times New Roman" w:hAnsi="Times New Roman"/>
          <w:color w:val="000000" w:themeColor="text1"/>
          <w:sz w:val="28"/>
          <w:szCs w:val="28"/>
        </w:rPr>
        <w:t xml:space="preserve"> охвата детей в возрасте от 5 до 18 лет дополнительными</w:t>
      </w:r>
      <w:r w:rsidRPr="00D00072">
        <w:rPr>
          <w:rFonts w:ascii="Times New Roman" w:hAnsi="Times New Roman"/>
          <w:sz w:val="28"/>
          <w:szCs w:val="28"/>
        </w:rPr>
        <w:t xml:space="preserve"> общеобразовательными программами </w:t>
      </w:r>
      <w:r w:rsidRPr="001470DA">
        <w:rPr>
          <w:rFonts w:ascii="Times New Roman" w:hAnsi="Times New Roman"/>
          <w:sz w:val="28"/>
          <w:szCs w:val="28"/>
        </w:rPr>
        <w:t xml:space="preserve">до </w:t>
      </w:r>
      <w:r w:rsidR="002C6FC2" w:rsidRPr="001470DA">
        <w:rPr>
          <w:rFonts w:ascii="Times New Roman" w:hAnsi="Times New Roman"/>
          <w:sz w:val="28"/>
          <w:szCs w:val="28"/>
        </w:rPr>
        <w:t>80</w:t>
      </w:r>
      <w:r w:rsidRPr="001470DA">
        <w:rPr>
          <w:rFonts w:ascii="Times New Roman" w:hAnsi="Times New Roman"/>
          <w:sz w:val="28"/>
          <w:szCs w:val="28"/>
        </w:rPr>
        <w:t>,0%;</w:t>
      </w:r>
    </w:p>
    <w:p w14:paraId="1B870F49" w14:textId="114D236B" w:rsidR="00D00072" w:rsidRPr="00D00072" w:rsidRDefault="00D00072" w:rsidP="00D000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0072">
        <w:rPr>
          <w:rFonts w:ascii="Times New Roman" w:hAnsi="Times New Roman"/>
          <w:sz w:val="28"/>
          <w:szCs w:val="28"/>
        </w:rPr>
        <w:t>сохранение</w:t>
      </w:r>
      <w:proofErr w:type="gramEnd"/>
      <w:r w:rsidRPr="00D00072">
        <w:rPr>
          <w:rFonts w:ascii="Times New Roman" w:hAnsi="Times New Roman"/>
          <w:sz w:val="28"/>
          <w:szCs w:val="28"/>
        </w:rPr>
        <w:t xml:space="preserve"> доли молодых специалистов от общего количества педагогов, прибывших в МБ</w:t>
      </w:r>
      <w:r w:rsidR="00EF4DEA">
        <w:rPr>
          <w:rFonts w:ascii="Times New Roman" w:hAnsi="Times New Roman"/>
          <w:sz w:val="28"/>
          <w:szCs w:val="28"/>
        </w:rPr>
        <w:t>(А)</w:t>
      </w:r>
      <w:r w:rsidRPr="00D00072">
        <w:rPr>
          <w:rFonts w:ascii="Times New Roman" w:hAnsi="Times New Roman"/>
          <w:sz w:val="28"/>
          <w:szCs w:val="28"/>
        </w:rPr>
        <w:t>ДОО, МБ(А)ОО, МБО ДО и получивших муниципальные льготы,  на уровне 1,9%;</w:t>
      </w:r>
    </w:p>
    <w:p w14:paraId="276215A6" w14:textId="0AE2EED5" w:rsidR="00D00072" w:rsidRPr="00D00072" w:rsidRDefault="00567640" w:rsidP="00D000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увеличение</w:t>
      </w:r>
      <w:proofErr w:type="gramEnd"/>
      <w:r w:rsidR="00D00072" w:rsidRPr="00D00072">
        <w:rPr>
          <w:rFonts w:ascii="Times New Roman" w:hAnsi="Times New Roman"/>
          <w:sz w:val="28"/>
          <w:szCs w:val="28"/>
        </w:rPr>
        <w:t xml:space="preserve"> доли учащихся, обучающихся в МБ(А)ОО, отвечающих современным требованиям безопасности, в общей численности учащихся, обучающихся в МБ(А)ОО, </w:t>
      </w:r>
      <w:r w:rsidR="00B0016A">
        <w:rPr>
          <w:rFonts w:ascii="Times New Roman" w:hAnsi="Times New Roman"/>
          <w:sz w:val="28"/>
          <w:szCs w:val="28"/>
        </w:rPr>
        <w:t>до</w:t>
      </w:r>
      <w:r w:rsidR="00D00072" w:rsidRPr="00D00072">
        <w:rPr>
          <w:rFonts w:ascii="Times New Roman" w:hAnsi="Times New Roman"/>
          <w:sz w:val="28"/>
          <w:szCs w:val="28"/>
        </w:rPr>
        <w:t xml:space="preserve"> 89,0%;</w:t>
      </w:r>
    </w:p>
    <w:p w14:paraId="78E548A2" w14:textId="430530AD" w:rsidR="00D00072" w:rsidRPr="00E33FA1" w:rsidRDefault="00543357" w:rsidP="00D000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сохранение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00072" w:rsidRPr="00D00072">
        <w:rPr>
          <w:rFonts w:ascii="Times New Roman" w:hAnsi="Times New Roman"/>
          <w:sz w:val="28"/>
          <w:szCs w:val="28"/>
        </w:rPr>
        <w:t xml:space="preserve">доли учащихся, занимающихся в одну смену, в общей численности </w:t>
      </w:r>
      <w:r w:rsidR="00106352">
        <w:rPr>
          <w:rFonts w:ascii="Times New Roman" w:hAnsi="Times New Roman"/>
          <w:sz w:val="28"/>
          <w:szCs w:val="28"/>
        </w:rPr>
        <w:t>об</w:t>
      </w:r>
      <w:r w:rsidR="00D00072" w:rsidRPr="00D00072">
        <w:rPr>
          <w:rFonts w:ascii="Times New Roman" w:hAnsi="Times New Roman"/>
          <w:sz w:val="28"/>
          <w:szCs w:val="28"/>
        </w:rPr>
        <w:t>уча</w:t>
      </w:r>
      <w:r w:rsidR="00106352">
        <w:rPr>
          <w:rFonts w:ascii="Times New Roman" w:hAnsi="Times New Roman"/>
          <w:sz w:val="28"/>
          <w:szCs w:val="28"/>
        </w:rPr>
        <w:t>ю</w:t>
      </w:r>
      <w:r w:rsidR="00D00072" w:rsidRPr="00D00072">
        <w:rPr>
          <w:rFonts w:ascii="Times New Roman" w:hAnsi="Times New Roman"/>
          <w:sz w:val="28"/>
          <w:szCs w:val="28"/>
        </w:rPr>
        <w:t>щихся</w:t>
      </w:r>
      <w:bookmarkStart w:id="0" w:name="_GoBack"/>
      <w:bookmarkEnd w:id="0"/>
      <w:r w:rsidR="00D00072" w:rsidRPr="00D00072">
        <w:rPr>
          <w:rFonts w:ascii="Times New Roman" w:hAnsi="Times New Roman"/>
          <w:sz w:val="28"/>
          <w:szCs w:val="28"/>
        </w:rPr>
        <w:t xml:space="preserve"> в </w:t>
      </w:r>
      <w:r w:rsidR="00B0016A">
        <w:rPr>
          <w:rFonts w:ascii="Times New Roman" w:hAnsi="Times New Roman"/>
          <w:sz w:val="28"/>
          <w:szCs w:val="28"/>
        </w:rPr>
        <w:t>МБ(А)ОО</w:t>
      </w:r>
      <w:r w:rsidR="00D00072" w:rsidRPr="00E33FA1">
        <w:rPr>
          <w:rFonts w:ascii="Times New Roman" w:hAnsi="Times New Roman"/>
          <w:sz w:val="28"/>
          <w:szCs w:val="28"/>
        </w:rPr>
        <w:t xml:space="preserve"> </w:t>
      </w:r>
      <w:r w:rsidRPr="00E33FA1">
        <w:rPr>
          <w:rFonts w:ascii="Times New Roman" w:hAnsi="Times New Roman"/>
          <w:sz w:val="28"/>
          <w:szCs w:val="28"/>
        </w:rPr>
        <w:t xml:space="preserve">на уровне </w:t>
      </w:r>
      <w:r w:rsidR="00D00072" w:rsidRPr="00E33FA1">
        <w:rPr>
          <w:rFonts w:ascii="Times New Roman" w:hAnsi="Times New Roman"/>
          <w:sz w:val="28"/>
          <w:szCs w:val="28"/>
        </w:rPr>
        <w:t>7</w:t>
      </w:r>
      <w:r w:rsidR="00B14001" w:rsidRPr="00E33FA1">
        <w:rPr>
          <w:rFonts w:ascii="Times New Roman" w:hAnsi="Times New Roman"/>
          <w:sz w:val="28"/>
          <w:szCs w:val="28"/>
        </w:rPr>
        <w:t>1</w:t>
      </w:r>
      <w:r w:rsidR="00D00072" w:rsidRPr="00E33FA1">
        <w:rPr>
          <w:rFonts w:ascii="Times New Roman" w:hAnsi="Times New Roman"/>
          <w:sz w:val="28"/>
          <w:szCs w:val="28"/>
        </w:rPr>
        <w:t>,</w:t>
      </w:r>
      <w:r w:rsidRPr="00E33FA1">
        <w:rPr>
          <w:rFonts w:ascii="Times New Roman" w:hAnsi="Times New Roman"/>
          <w:sz w:val="28"/>
          <w:szCs w:val="28"/>
        </w:rPr>
        <w:t>4</w:t>
      </w:r>
      <w:r w:rsidR="00D00072" w:rsidRPr="00E33FA1">
        <w:rPr>
          <w:rFonts w:ascii="Times New Roman" w:hAnsi="Times New Roman"/>
          <w:sz w:val="28"/>
          <w:szCs w:val="28"/>
        </w:rPr>
        <w:t>%;</w:t>
      </w:r>
    </w:p>
    <w:p w14:paraId="0F206C0F" w14:textId="5CE66C21" w:rsidR="00D00072" w:rsidRPr="00D00072" w:rsidRDefault="00567640" w:rsidP="00D000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3FA1">
        <w:rPr>
          <w:rFonts w:ascii="Times New Roman" w:hAnsi="Times New Roman"/>
          <w:sz w:val="28"/>
          <w:szCs w:val="28"/>
        </w:rPr>
        <w:t>сохранение</w:t>
      </w:r>
      <w:proofErr w:type="gramEnd"/>
      <w:r w:rsidR="00D00072" w:rsidRPr="00E33FA1">
        <w:rPr>
          <w:rFonts w:ascii="Times New Roman" w:hAnsi="Times New Roman"/>
          <w:sz w:val="28"/>
          <w:szCs w:val="28"/>
        </w:rPr>
        <w:t xml:space="preserve"> доли руководящих </w:t>
      </w:r>
      <w:r w:rsidR="00D00072" w:rsidRPr="00B14001">
        <w:rPr>
          <w:rFonts w:ascii="Times New Roman" w:hAnsi="Times New Roman"/>
          <w:sz w:val="28"/>
          <w:szCs w:val="28"/>
        </w:rPr>
        <w:t>и педагогических работников МБ(А)ОО, своевременно прошедших повышение квалификации</w:t>
      </w:r>
      <w:r w:rsidR="00D00072" w:rsidRPr="00D00072">
        <w:rPr>
          <w:rFonts w:ascii="Times New Roman" w:hAnsi="Times New Roman"/>
          <w:sz w:val="28"/>
          <w:szCs w:val="28"/>
        </w:rPr>
        <w:t xml:space="preserve"> или профессиональную переподготовку, в общей численности руководящих                  и педагогических работников МБ(А)ОО </w:t>
      </w:r>
      <w:r w:rsidR="00B0016A">
        <w:rPr>
          <w:rFonts w:ascii="Times New Roman" w:hAnsi="Times New Roman"/>
          <w:sz w:val="28"/>
          <w:szCs w:val="28"/>
        </w:rPr>
        <w:t xml:space="preserve">на уровне </w:t>
      </w:r>
      <w:r w:rsidR="00D00072" w:rsidRPr="00D00072">
        <w:rPr>
          <w:rFonts w:ascii="Times New Roman" w:hAnsi="Times New Roman"/>
          <w:sz w:val="28"/>
          <w:szCs w:val="28"/>
        </w:rPr>
        <w:t>98,8%;</w:t>
      </w:r>
    </w:p>
    <w:p w14:paraId="7B608728" w14:textId="6D4BEE1E" w:rsidR="00D00072" w:rsidRDefault="00567640" w:rsidP="00D000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сохранение</w:t>
      </w:r>
      <w:proofErr w:type="gramEnd"/>
      <w:r w:rsidR="00D00072" w:rsidRPr="00D00072">
        <w:rPr>
          <w:rFonts w:ascii="Times New Roman" w:hAnsi="Times New Roman"/>
          <w:sz w:val="28"/>
          <w:szCs w:val="28"/>
        </w:rPr>
        <w:t xml:space="preserve"> доли МБ(А)ОО, использующих цифровые технологии                 в административно-управленческой деятельности (в том числе для учета контингента и движения обучающихся, формирования отчетности),      </w:t>
      </w:r>
      <w:r w:rsidR="00CF30FB">
        <w:rPr>
          <w:rFonts w:ascii="Times New Roman" w:hAnsi="Times New Roman"/>
          <w:sz w:val="28"/>
          <w:szCs w:val="28"/>
        </w:rPr>
        <w:t xml:space="preserve">                      </w:t>
      </w:r>
      <w:r w:rsidR="00B0016A">
        <w:rPr>
          <w:rFonts w:ascii="Times New Roman" w:hAnsi="Times New Roman"/>
          <w:sz w:val="28"/>
          <w:szCs w:val="28"/>
        </w:rPr>
        <w:t>на уровне</w:t>
      </w:r>
      <w:r w:rsidR="00CF30FB">
        <w:rPr>
          <w:rFonts w:ascii="Times New Roman" w:hAnsi="Times New Roman"/>
          <w:sz w:val="28"/>
          <w:szCs w:val="28"/>
        </w:rPr>
        <w:t xml:space="preserve"> 100,0%;</w:t>
      </w:r>
    </w:p>
    <w:p w14:paraId="0F66ABED" w14:textId="1F697785" w:rsidR="00CF30FB" w:rsidRPr="006108C5" w:rsidRDefault="00CF30FB" w:rsidP="00CF30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08C5">
        <w:rPr>
          <w:rFonts w:ascii="Times New Roman" w:hAnsi="Times New Roman"/>
          <w:sz w:val="28"/>
          <w:szCs w:val="28"/>
        </w:rPr>
        <w:t>сохранение</w:t>
      </w:r>
      <w:proofErr w:type="gramEnd"/>
      <w:r w:rsidRPr="006108C5">
        <w:rPr>
          <w:rFonts w:ascii="Times New Roman" w:hAnsi="Times New Roman"/>
          <w:sz w:val="28"/>
          <w:szCs w:val="28"/>
        </w:rPr>
        <w:t xml:space="preserve"> доли педагогических работников МБ(А)ОО, получивших вознаграждение за классное руководство, в общей численности педагогических работников такой категории на уровне 100,0%;</w:t>
      </w:r>
    </w:p>
    <w:p w14:paraId="10BF1975" w14:textId="17D1B881" w:rsidR="00CF30FB" w:rsidRPr="006108C5" w:rsidRDefault="00CA4522" w:rsidP="00D000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доли уча</w:t>
      </w:r>
      <w:r w:rsidR="00CF30FB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щихся, получающих начальное общее образование в МБ(А)ОО, обеспеченных бесплатным горячим питанием,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 общему количеству уча</w:t>
      </w:r>
      <w:r w:rsidR="00CF30FB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щихся, получающих начальное общее образование в </w:t>
      </w:r>
      <w:r w:rsidR="00CF30FB" w:rsidRPr="006108C5">
        <w:rPr>
          <w:rFonts w:ascii="Times New Roman" w:hAnsi="Times New Roman"/>
          <w:sz w:val="28"/>
          <w:szCs w:val="28"/>
        </w:rPr>
        <w:t xml:space="preserve">МБ(А)ОО </w:t>
      </w:r>
      <w:r w:rsidR="00C47D72" w:rsidRPr="006108C5">
        <w:rPr>
          <w:rFonts w:ascii="Times New Roman" w:hAnsi="Times New Roman"/>
          <w:sz w:val="28"/>
          <w:szCs w:val="28"/>
        </w:rPr>
        <w:t>до</w:t>
      </w:r>
      <w:r w:rsidR="00CF30FB" w:rsidRPr="006108C5">
        <w:rPr>
          <w:rFonts w:ascii="Times New Roman" w:hAnsi="Times New Roman"/>
          <w:sz w:val="28"/>
          <w:szCs w:val="28"/>
        </w:rPr>
        <w:t xml:space="preserve"> </w:t>
      </w:r>
      <w:r w:rsidR="00CF30FB" w:rsidRPr="006108C5">
        <w:rPr>
          <w:rFonts w:ascii="Times New Roman" w:eastAsia="Times New Roman" w:hAnsi="Times New Roman"/>
          <w:sz w:val="28"/>
          <w:szCs w:val="28"/>
          <w:lang w:eastAsia="ru-RU"/>
        </w:rPr>
        <w:t>100,0%.</w:t>
      </w:r>
    </w:p>
    <w:p w14:paraId="0417DCA2" w14:textId="7DBEFDAE" w:rsidR="00A7760E" w:rsidRPr="006108C5" w:rsidRDefault="00A7760E" w:rsidP="00A776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>Сведения о</w:t>
      </w:r>
      <w:r w:rsidR="00C0418F" w:rsidRPr="006108C5">
        <w:rPr>
          <w:rFonts w:ascii="Times New Roman" w:hAnsi="Times New Roman"/>
          <w:sz w:val="28"/>
          <w:szCs w:val="28"/>
        </w:rPr>
        <w:t>б</w:t>
      </w:r>
      <w:r w:rsidRPr="006108C5">
        <w:rPr>
          <w:rFonts w:ascii="Times New Roman" w:hAnsi="Times New Roman"/>
          <w:sz w:val="28"/>
          <w:szCs w:val="28"/>
        </w:rPr>
        <w:t xml:space="preserve"> индикаторах и их ожидаемом значении к 202</w:t>
      </w:r>
      <w:r w:rsidR="00A20B52" w:rsidRPr="006108C5">
        <w:rPr>
          <w:rFonts w:ascii="Times New Roman" w:hAnsi="Times New Roman"/>
          <w:sz w:val="28"/>
          <w:szCs w:val="28"/>
        </w:rPr>
        <w:t>4</w:t>
      </w:r>
      <w:r w:rsidRPr="006108C5">
        <w:rPr>
          <w:rFonts w:ascii="Times New Roman" w:hAnsi="Times New Roman"/>
          <w:sz w:val="28"/>
          <w:szCs w:val="28"/>
        </w:rPr>
        <w:t xml:space="preserve"> году приведены в приложении 7</w:t>
      </w:r>
      <w:r w:rsidR="008835C4" w:rsidRPr="006108C5">
        <w:rPr>
          <w:rFonts w:ascii="Times New Roman" w:hAnsi="Times New Roman"/>
          <w:sz w:val="28"/>
          <w:szCs w:val="28"/>
        </w:rPr>
        <w:t xml:space="preserve"> </w:t>
      </w:r>
      <w:r w:rsidRPr="006108C5">
        <w:rPr>
          <w:rFonts w:ascii="Times New Roman" w:hAnsi="Times New Roman"/>
          <w:sz w:val="28"/>
          <w:szCs w:val="28"/>
        </w:rPr>
        <w:t xml:space="preserve">к Программе. </w:t>
      </w:r>
    </w:p>
    <w:p w14:paraId="2277ED43" w14:textId="77777777" w:rsidR="00A7760E" w:rsidRPr="006108C5" w:rsidRDefault="00A7760E" w:rsidP="006C42B0">
      <w:pPr>
        <w:pStyle w:val="ConsPlusCell"/>
        <w:ind w:firstLine="851"/>
        <w:jc w:val="both"/>
        <w:rPr>
          <w:bCs/>
        </w:rPr>
      </w:pPr>
    </w:p>
    <w:p w14:paraId="6DD5DA39" w14:textId="77777777" w:rsidR="00DE0E2A" w:rsidRPr="006108C5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>2.4. Сроки и этапы реализации Программы</w:t>
      </w:r>
    </w:p>
    <w:p w14:paraId="4021ABB7" w14:textId="77777777" w:rsidR="00DE0E2A" w:rsidRPr="006108C5" w:rsidRDefault="00DE0E2A" w:rsidP="00871530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6C55608" w14:textId="21AF1221" w:rsidR="002621C1" w:rsidRPr="006108C5" w:rsidRDefault="00492F83" w:rsidP="00D36AC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>П</w:t>
      </w:r>
      <w:r w:rsidR="002621C1" w:rsidRPr="006108C5">
        <w:rPr>
          <w:rFonts w:ascii="Times New Roman" w:hAnsi="Times New Roman"/>
          <w:sz w:val="28"/>
          <w:szCs w:val="28"/>
        </w:rPr>
        <w:t>рограмма реализуется в течен</w:t>
      </w:r>
      <w:r w:rsidR="00710918" w:rsidRPr="006108C5">
        <w:rPr>
          <w:rFonts w:ascii="Times New Roman" w:hAnsi="Times New Roman"/>
          <w:sz w:val="28"/>
          <w:szCs w:val="28"/>
        </w:rPr>
        <w:t>ие 20</w:t>
      </w:r>
      <w:r w:rsidR="00B2795A" w:rsidRPr="006108C5">
        <w:rPr>
          <w:rFonts w:ascii="Times New Roman" w:hAnsi="Times New Roman"/>
          <w:sz w:val="28"/>
          <w:szCs w:val="28"/>
        </w:rPr>
        <w:t>21</w:t>
      </w:r>
      <w:r w:rsidR="00710918" w:rsidRPr="006108C5">
        <w:rPr>
          <w:rFonts w:ascii="Times New Roman" w:hAnsi="Times New Roman"/>
          <w:sz w:val="28"/>
          <w:szCs w:val="28"/>
        </w:rPr>
        <w:t>-2024 годов без деления</w:t>
      </w:r>
      <w:r w:rsidR="00D36ACF" w:rsidRPr="006108C5">
        <w:rPr>
          <w:rFonts w:ascii="Times New Roman" w:hAnsi="Times New Roman"/>
          <w:sz w:val="28"/>
          <w:szCs w:val="28"/>
        </w:rPr>
        <w:t xml:space="preserve">                </w:t>
      </w:r>
      <w:r w:rsidR="00710918" w:rsidRPr="006108C5">
        <w:rPr>
          <w:rFonts w:ascii="Times New Roman" w:hAnsi="Times New Roman"/>
          <w:sz w:val="28"/>
          <w:szCs w:val="28"/>
        </w:rPr>
        <w:t xml:space="preserve"> </w:t>
      </w:r>
      <w:r w:rsidR="002621C1" w:rsidRPr="006108C5">
        <w:rPr>
          <w:rFonts w:ascii="Times New Roman" w:hAnsi="Times New Roman"/>
          <w:sz w:val="28"/>
          <w:szCs w:val="28"/>
        </w:rPr>
        <w:t>на этапы</w:t>
      </w:r>
      <w:r w:rsidR="00806AE0" w:rsidRPr="006108C5">
        <w:rPr>
          <w:rFonts w:ascii="Times New Roman" w:hAnsi="Times New Roman"/>
          <w:sz w:val="28"/>
          <w:szCs w:val="28"/>
        </w:rPr>
        <w:t>.</w:t>
      </w:r>
    </w:p>
    <w:p w14:paraId="3B8266D8" w14:textId="77777777" w:rsidR="002621C1" w:rsidRPr="006108C5" w:rsidRDefault="002621C1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4B04290" w14:textId="77777777" w:rsidR="007D1176" w:rsidRPr="006108C5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>3. Обобщенная характеристика мероприятий Программы</w:t>
      </w:r>
    </w:p>
    <w:p w14:paraId="48F65CD6" w14:textId="77777777" w:rsidR="007D1176" w:rsidRPr="006108C5" w:rsidRDefault="007D1176" w:rsidP="0044087D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2E54655F" w14:textId="2A204FF3" w:rsidR="001B4600" w:rsidRPr="006108C5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Характеристика мероприя</w:t>
      </w:r>
      <w:r w:rsidR="007261F8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тий Программы определена исходя                             </w:t>
      </w:r>
      <w:r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необходимости достижения е</w:t>
      </w:r>
      <w:r w:rsidR="002C027D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цели и основных задач, реализация которых осуществляется в соответствии с Подпрограммами:</w:t>
      </w:r>
      <w:r w:rsidR="001B4600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6C1A900" w14:textId="1F20313B" w:rsidR="001B4600" w:rsidRPr="006108C5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дошкольного образования </w:t>
      </w:r>
      <w:r w:rsidR="002566A5" w:rsidRPr="006108C5">
        <w:rPr>
          <w:rFonts w:ascii="Times New Roman" w:eastAsia="Times New Roman" w:hAnsi="Times New Roman"/>
          <w:sz w:val="28"/>
          <w:szCs w:val="28"/>
          <w:lang w:eastAsia="ru-RU"/>
        </w:rPr>
        <w:t>в городе Барнауле</w:t>
      </w:r>
      <w:r w:rsidR="002C6FC2" w:rsidRPr="006108C5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="0021391A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</w:p>
    <w:p w14:paraId="7E7D6DBE" w14:textId="34C57630" w:rsidR="002566A5" w:rsidRPr="006108C5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08C5">
        <w:rPr>
          <w:rFonts w:ascii="Times New Roman" w:eastAsia="Times New Roman" w:hAnsi="Times New Roman"/>
          <w:sz w:val="28"/>
          <w:szCs w:val="28"/>
          <w:lang w:eastAsia="ru-RU"/>
        </w:rPr>
        <w:t>«Развитие общего образов</w:t>
      </w:r>
      <w:r w:rsidR="002566A5" w:rsidRPr="006108C5">
        <w:rPr>
          <w:rFonts w:ascii="Times New Roman" w:eastAsia="Times New Roman" w:hAnsi="Times New Roman"/>
          <w:sz w:val="28"/>
          <w:szCs w:val="28"/>
          <w:lang w:eastAsia="ru-RU"/>
        </w:rPr>
        <w:t>ания в городе Барнауле</w:t>
      </w:r>
      <w:r w:rsidRPr="006108C5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2CE7FEE5" w14:textId="425DFBB7" w:rsidR="002566A5" w:rsidRPr="006108C5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08C5">
        <w:rPr>
          <w:rFonts w:ascii="Times New Roman" w:eastAsia="Times New Roman" w:hAnsi="Times New Roman"/>
          <w:sz w:val="28"/>
          <w:szCs w:val="28"/>
          <w:lang w:eastAsia="ru-RU"/>
        </w:rPr>
        <w:t>«Развитие дополнительного обра</w:t>
      </w:r>
      <w:r w:rsidR="001B4600" w:rsidRPr="006108C5">
        <w:rPr>
          <w:rFonts w:ascii="Times New Roman" w:eastAsia="Times New Roman" w:hAnsi="Times New Roman"/>
          <w:sz w:val="28"/>
          <w:szCs w:val="28"/>
          <w:lang w:eastAsia="ru-RU"/>
        </w:rPr>
        <w:t>зования и молодежной политики</w:t>
      </w:r>
      <w:r w:rsidR="006C42B0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B4600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2566A5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городе </w:t>
      </w:r>
      <w:r w:rsidR="005841EC" w:rsidRPr="006108C5">
        <w:rPr>
          <w:rFonts w:ascii="Times New Roman" w:eastAsia="Times New Roman" w:hAnsi="Times New Roman"/>
          <w:sz w:val="28"/>
          <w:szCs w:val="28"/>
          <w:lang w:eastAsia="ru-RU"/>
        </w:rPr>
        <w:t>Барнауле</w:t>
      </w:r>
      <w:r w:rsidR="002566A5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14:paraId="5B2A6E2F" w14:textId="6598239D" w:rsidR="002566A5" w:rsidRPr="006108C5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«Организация отдыха и </w:t>
      </w:r>
      <w:r w:rsidR="006818C0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занятости </w:t>
      </w:r>
      <w:r w:rsidRPr="006108C5">
        <w:rPr>
          <w:rFonts w:ascii="Times New Roman" w:eastAsia="Times New Roman" w:hAnsi="Times New Roman"/>
          <w:sz w:val="28"/>
          <w:szCs w:val="28"/>
          <w:lang w:eastAsia="ru-RU"/>
        </w:rPr>
        <w:t>детей в городе</w:t>
      </w:r>
      <w:r w:rsidR="005841EC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1FC3" w:rsidRPr="006108C5">
        <w:rPr>
          <w:rFonts w:ascii="Times New Roman" w:eastAsia="Times New Roman" w:hAnsi="Times New Roman"/>
          <w:sz w:val="28"/>
          <w:szCs w:val="28"/>
          <w:lang w:eastAsia="ru-RU"/>
        </w:rPr>
        <w:t>Барнауле</w:t>
      </w:r>
      <w:r w:rsidR="002C6FC2" w:rsidRPr="006108C5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="0021391A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</w:p>
    <w:p w14:paraId="05D1D67F" w14:textId="636FD60E" w:rsidR="002566A5" w:rsidRPr="006108C5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«Совершенствование системы сопровождения и поддержки педагогических работников в городе </w:t>
      </w:r>
      <w:r w:rsidR="00711FC3" w:rsidRPr="006108C5">
        <w:rPr>
          <w:rFonts w:ascii="Times New Roman" w:eastAsia="Times New Roman" w:hAnsi="Times New Roman"/>
          <w:sz w:val="28"/>
          <w:szCs w:val="28"/>
          <w:lang w:eastAsia="ru-RU"/>
        </w:rPr>
        <w:t>Барнауле</w:t>
      </w:r>
      <w:r w:rsidR="002566A5" w:rsidRPr="006108C5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E1E7C4F" w14:textId="0276A5F2" w:rsidR="001B1037" w:rsidRPr="006108C5" w:rsidRDefault="00EF68B0" w:rsidP="001470DA">
      <w:pPr>
        <w:pStyle w:val="a3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«Комплексная безопасность в образовательных </w:t>
      </w:r>
      <w:proofErr w:type="gramStart"/>
      <w:r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организациях, </w:t>
      </w:r>
      <w:r w:rsidR="00E847B4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="00E847B4" w:rsidRPr="006108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6108C5">
        <w:rPr>
          <w:rFonts w:ascii="Times New Roman" w:eastAsia="Times New Roman" w:hAnsi="Times New Roman"/>
          <w:sz w:val="28"/>
          <w:szCs w:val="28"/>
          <w:lang w:eastAsia="ru-RU"/>
        </w:rPr>
        <w:t>МАУ «ЦОО «Каникулы» в городе Барнауле</w:t>
      </w:r>
      <w:r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33BE2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293C90D" w14:textId="08772888" w:rsidR="00A47BB7" w:rsidRPr="006108C5" w:rsidRDefault="00627916" w:rsidP="006C42B0">
      <w:pPr>
        <w:pStyle w:val="a3"/>
        <w:tabs>
          <w:tab w:val="left" w:pos="142"/>
          <w:tab w:val="left" w:pos="567"/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Сведения об </w:t>
      </w:r>
      <w:r w:rsidR="00A47BB7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основных мероприятий Программы пр</w:t>
      </w:r>
      <w:r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иведены</w:t>
      </w:r>
      <w:r w:rsidR="00A47BB7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42B0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A47BB7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приложении</w:t>
      </w:r>
      <w:r w:rsidR="000B255B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7BB7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33BE2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7BB7" w:rsidRPr="006108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Программе.</w:t>
      </w:r>
    </w:p>
    <w:p w14:paraId="0A94D636" w14:textId="77777777" w:rsidR="007D1176" w:rsidRPr="006108C5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AEA8AF8" w14:textId="77777777" w:rsidR="007D1176" w:rsidRPr="006108C5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>4. Общий объем финансовых ресурсов, необходимых для реализации Программы</w:t>
      </w:r>
    </w:p>
    <w:p w14:paraId="62E20C28" w14:textId="77777777" w:rsidR="007D1176" w:rsidRPr="006108C5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777F640" w14:textId="77777777" w:rsidR="00EE31BA" w:rsidRPr="006108C5" w:rsidRDefault="007D1176" w:rsidP="00F412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 xml:space="preserve">Общий объем финансирования Программы за счет всех </w:t>
      </w:r>
      <w:r w:rsidR="001155A0" w:rsidRPr="006108C5">
        <w:rPr>
          <w:rFonts w:ascii="Times New Roman" w:hAnsi="Times New Roman"/>
          <w:sz w:val="28"/>
          <w:szCs w:val="28"/>
        </w:rPr>
        <w:t>источников</w:t>
      </w:r>
      <w:r w:rsidR="00483194" w:rsidRPr="006108C5">
        <w:rPr>
          <w:rFonts w:ascii="Times New Roman" w:hAnsi="Times New Roman"/>
          <w:sz w:val="28"/>
          <w:szCs w:val="28"/>
        </w:rPr>
        <w:t xml:space="preserve"> </w:t>
      </w:r>
      <w:r w:rsidR="00383C7E" w:rsidRPr="006108C5">
        <w:rPr>
          <w:rFonts w:ascii="Times New Roman" w:hAnsi="Times New Roman"/>
          <w:sz w:val="28"/>
          <w:szCs w:val="28"/>
        </w:rPr>
        <w:t>–</w:t>
      </w:r>
      <w:r w:rsidR="001155A0" w:rsidRPr="006108C5">
        <w:rPr>
          <w:rFonts w:ascii="Times New Roman" w:hAnsi="Times New Roman"/>
          <w:sz w:val="28"/>
          <w:szCs w:val="28"/>
        </w:rPr>
        <w:t xml:space="preserve"> </w:t>
      </w:r>
    </w:p>
    <w:p w14:paraId="2E1E3778" w14:textId="40130036" w:rsidR="00EE31BA" w:rsidRPr="006108C5" w:rsidRDefault="00DD01A8" w:rsidP="00EE3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>3</w:t>
      </w:r>
      <w:r w:rsidR="000435AB" w:rsidRPr="006108C5">
        <w:rPr>
          <w:rFonts w:ascii="Times New Roman" w:hAnsi="Times New Roman"/>
          <w:sz w:val="28"/>
          <w:szCs w:val="28"/>
        </w:rPr>
        <w:t>5 405 281,9</w:t>
      </w:r>
      <w:r w:rsidR="00EE31BA" w:rsidRPr="006108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31BA" w:rsidRPr="006108C5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EE31BA" w:rsidRPr="006108C5">
        <w:rPr>
          <w:rFonts w:ascii="Times New Roman" w:hAnsi="Times New Roman"/>
          <w:sz w:val="28"/>
          <w:szCs w:val="28"/>
        </w:rPr>
        <w:t xml:space="preserve">, в том числе по годам: </w:t>
      </w:r>
    </w:p>
    <w:p w14:paraId="6947A303" w14:textId="77777777" w:rsidR="000435AB" w:rsidRPr="006108C5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 xml:space="preserve">2021 год - 9 159 505,1 </w:t>
      </w:r>
      <w:proofErr w:type="spellStart"/>
      <w:r w:rsidRPr="006108C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108C5">
        <w:rPr>
          <w:rFonts w:ascii="Times New Roman" w:hAnsi="Times New Roman"/>
          <w:sz w:val="28"/>
          <w:szCs w:val="28"/>
        </w:rPr>
        <w:t>;</w:t>
      </w:r>
    </w:p>
    <w:p w14:paraId="7C45A81E" w14:textId="77777777" w:rsidR="000435AB" w:rsidRPr="006108C5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 xml:space="preserve">2022 год - 8 939 689,8 </w:t>
      </w:r>
      <w:proofErr w:type="spellStart"/>
      <w:r w:rsidRPr="006108C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108C5">
        <w:rPr>
          <w:rFonts w:ascii="Times New Roman" w:hAnsi="Times New Roman"/>
          <w:sz w:val="28"/>
          <w:szCs w:val="28"/>
        </w:rPr>
        <w:t>;</w:t>
      </w:r>
    </w:p>
    <w:p w14:paraId="174F8BAD" w14:textId="77777777" w:rsidR="000435AB" w:rsidRPr="006108C5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 xml:space="preserve">2023 год - 8 653 043,5 </w:t>
      </w:r>
      <w:proofErr w:type="spellStart"/>
      <w:r w:rsidRPr="006108C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108C5">
        <w:rPr>
          <w:rFonts w:ascii="Times New Roman" w:hAnsi="Times New Roman"/>
          <w:sz w:val="28"/>
          <w:szCs w:val="28"/>
        </w:rPr>
        <w:t>;</w:t>
      </w:r>
    </w:p>
    <w:p w14:paraId="50E80292" w14:textId="61AE1A3A" w:rsidR="000435AB" w:rsidRPr="006108C5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 xml:space="preserve">2024 год - 8 653 043,5 </w:t>
      </w:r>
      <w:proofErr w:type="spellStart"/>
      <w:r w:rsidRPr="006108C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108C5">
        <w:rPr>
          <w:rFonts w:ascii="Times New Roman" w:hAnsi="Times New Roman"/>
          <w:sz w:val="28"/>
          <w:szCs w:val="28"/>
        </w:rPr>
        <w:t>,</w:t>
      </w:r>
    </w:p>
    <w:p w14:paraId="321235AE" w14:textId="76CE1CF9" w:rsidR="005A497C" w:rsidRPr="00231091" w:rsidRDefault="00CD417E" w:rsidP="005A49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том числе за счет за счет </w:t>
      </w:r>
      <w:r w:rsidR="00794EBE"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>федерального</w:t>
      </w:r>
      <w:r w:rsidRPr="00CD417E">
        <w:rPr>
          <w:rFonts w:ascii="Times New Roman" w:hAnsi="Times New Roman"/>
          <w:sz w:val="28"/>
          <w:szCs w:val="28"/>
        </w:rPr>
        <w:t xml:space="preserve"> бюджета</w:t>
      </w:r>
      <w:r w:rsidR="005A497C" w:rsidRPr="00231091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5A497C" w:rsidRPr="00231091">
        <w:rPr>
          <w:rFonts w:ascii="Times New Roman" w:hAnsi="Times New Roman"/>
          <w:sz w:val="28"/>
          <w:szCs w:val="28"/>
        </w:rPr>
        <w:t xml:space="preserve">140 000,0 тыс. рублей, сумма по годам: </w:t>
      </w:r>
    </w:p>
    <w:p w14:paraId="7FA22C4F" w14:textId="77777777" w:rsidR="005A497C" w:rsidRPr="00231091" w:rsidRDefault="005A497C" w:rsidP="005A49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1091">
        <w:rPr>
          <w:rFonts w:ascii="Times New Roman" w:hAnsi="Times New Roman"/>
          <w:sz w:val="28"/>
          <w:szCs w:val="28"/>
        </w:rPr>
        <w:t xml:space="preserve">2021 год - 140 000,0 </w:t>
      </w:r>
      <w:proofErr w:type="spellStart"/>
      <w:r w:rsidRPr="00231091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1091">
        <w:rPr>
          <w:rFonts w:ascii="Times New Roman" w:hAnsi="Times New Roman"/>
          <w:sz w:val="28"/>
          <w:szCs w:val="28"/>
        </w:rPr>
        <w:t>;</w:t>
      </w:r>
    </w:p>
    <w:p w14:paraId="0B8AD364" w14:textId="77777777" w:rsidR="005A497C" w:rsidRPr="00231091" w:rsidRDefault="005A497C" w:rsidP="005A49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1091">
        <w:rPr>
          <w:rFonts w:ascii="Times New Roman" w:hAnsi="Times New Roman"/>
          <w:sz w:val="28"/>
          <w:szCs w:val="28"/>
        </w:rPr>
        <w:t xml:space="preserve">2022 год - 0,0 </w:t>
      </w:r>
      <w:proofErr w:type="spellStart"/>
      <w:r w:rsidRPr="00231091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1091">
        <w:rPr>
          <w:rFonts w:ascii="Times New Roman" w:hAnsi="Times New Roman"/>
          <w:sz w:val="28"/>
          <w:szCs w:val="28"/>
        </w:rPr>
        <w:t>;</w:t>
      </w:r>
    </w:p>
    <w:p w14:paraId="67DC68C9" w14:textId="77777777" w:rsidR="005A497C" w:rsidRPr="00231091" w:rsidRDefault="005A497C" w:rsidP="005A49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1091">
        <w:rPr>
          <w:rFonts w:ascii="Times New Roman" w:hAnsi="Times New Roman"/>
          <w:sz w:val="28"/>
          <w:szCs w:val="28"/>
        </w:rPr>
        <w:t xml:space="preserve">2023 год - 0,0 </w:t>
      </w:r>
      <w:proofErr w:type="spellStart"/>
      <w:r w:rsidRPr="00231091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1091">
        <w:rPr>
          <w:rFonts w:ascii="Times New Roman" w:hAnsi="Times New Roman"/>
          <w:sz w:val="28"/>
          <w:szCs w:val="28"/>
        </w:rPr>
        <w:t>;</w:t>
      </w:r>
    </w:p>
    <w:p w14:paraId="0DACCF79" w14:textId="77777777" w:rsidR="005A497C" w:rsidRPr="00DD01A8" w:rsidRDefault="005A497C" w:rsidP="005A49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1091">
        <w:rPr>
          <w:rFonts w:ascii="Times New Roman" w:hAnsi="Times New Roman"/>
          <w:sz w:val="28"/>
          <w:szCs w:val="28"/>
        </w:rPr>
        <w:t xml:space="preserve">2024 год - 0,0 </w:t>
      </w:r>
      <w:proofErr w:type="spellStart"/>
      <w:r w:rsidRPr="00231091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1091">
        <w:rPr>
          <w:rFonts w:ascii="Times New Roman" w:hAnsi="Times New Roman"/>
          <w:sz w:val="28"/>
          <w:szCs w:val="28"/>
        </w:rPr>
        <w:t>,</w:t>
      </w:r>
    </w:p>
    <w:p w14:paraId="28AECB50" w14:textId="0F8A0192" w:rsidR="004C2C31" w:rsidRPr="006108C5" w:rsidRDefault="004C2C31" w:rsidP="004C2C3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08C5">
        <w:rPr>
          <w:rFonts w:ascii="Times New Roman" w:hAnsi="Times New Roman"/>
          <w:sz w:val="28"/>
          <w:szCs w:val="28"/>
        </w:rPr>
        <w:t>в</w:t>
      </w:r>
      <w:proofErr w:type="gramEnd"/>
      <w:r w:rsidRPr="006108C5">
        <w:rPr>
          <w:rFonts w:ascii="Times New Roman" w:hAnsi="Times New Roman"/>
          <w:sz w:val="28"/>
          <w:szCs w:val="28"/>
        </w:rPr>
        <w:t xml:space="preserve"> том числе   за   счет   средств</w:t>
      </w:r>
      <w:r w:rsidR="007E5800">
        <w:rPr>
          <w:rFonts w:ascii="Times New Roman" w:hAnsi="Times New Roman"/>
          <w:sz w:val="28"/>
          <w:szCs w:val="28"/>
        </w:rPr>
        <w:t xml:space="preserve"> </w:t>
      </w:r>
      <w:r w:rsidRPr="006108C5">
        <w:rPr>
          <w:rFonts w:ascii="Times New Roman" w:hAnsi="Times New Roman"/>
          <w:sz w:val="28"/>
          <w:szCs w:val="28"/>
        </w:rPr>
        <w:t>краевого</w:t>
      </w:r>
      <w:r w:rsidR="005A497C">
        <w:rPr>
          <w:rFonts w:ascii="Times New Roman" w:hAnsi="Times New Roman"/>
          <w:sz w:val="28"/>
          <w:szCs w:val="28"/>
        </w:rPr>
        <w:t xml:space="preserve">   </w:t>
      </w:r>
      <w:r w:rsidRPr="006108C5">
        <w:rPr>
          <w:rFonts w:ascii="Times New Roman" w:hAnsi="Times New Roman"/>
          <w:sz w:val="28"/>
          <w:szCs w:val="28"/>
        </w:rPr>
        <w:t xml:space="preserve"> бюджета - </w:t>
      </w:r>
      <w:r w:rsidR="007E5800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6108C5">
        <w:rPr>
          <w:rFonts w:ascii="Times New Roman" w:hAnsi="Times New Roman"/>
          <w:sz w:val="28"/>
          <w:szCs w:val="28"/>
        </w:rPr>
        <w:t>19 99</w:t>
      </w:r>
      <w:r w:rsidR="000435AB" w:rsidRPr="006108C5">
        <w:rPr>
          <w:rFonts w:ascii="Times New Roman" w:hAnsi="Times New Roman"/>
          <w:sz w:val="28"/>
          <w:szCs w:val="28"/>
        </w:rPr>
        <w:t>8 402,0</w:t>
      </w:r>
      <w:r w:rsidRPr="006108C5">
        <w:rPr>
          <w:rFonts w:ascii="Times New Roman" w:hAnsi="Times New Roman"/>
          <w:sz w:val="28"/>
          <w:szCs w:val="28"/>
        </w:rPr>
        <w:t xml:space="preserve"> тыс. рублей,  </w:t>
      </w:r>
      <w:r w:rsidR="005A497C">
        <w:rPr>
          <w:rFonts w:ascii="Times New Roman" w:hAnsi="Times New Roman"/>
          <w:sz w:val="28"/>
          <w:szCs w:val="28"/>
        </w:rPr>
        <w:t xml:space="preserve">   </w:t>
      </w:r>
      <w:r w:rsidRPr="006108C5">
        <w:rPr>
          <w:rFonts w:ascii="Times New Roman" w:hAnsi="Times New Roman"/>
          <w:sz w:val="28"/>
          <w:szCs w:val="28"/>
        </w:rPr>
        <w:t xml:space="preserve"> сумма  </w:t>
      </w:r>
      <w:r w:rsidR="005A497C">
        <w:rPr>
          <w:rFonts w:ascii="Times New Roman" w:hAnsi="Times New Roman"/>
          <w:sz w:val="28"/>
          <w:szCs w:val="28"/>
        </w:rPr>
        <w:t xml:space="preserve">   </w:t>
      </w:r>
      <w:r w:rsidRPr="006108C5">
        <w:rPr>
          <w:rFonts w:ascii="Times New Roman" w:hAnsi="Times New Roman"/>
          <w:sz w:val="28"/>
          <w:szCs w:val="28"/>
        </w:rPr>
        <w:t xml:space="preserve"> по  </w:t>
      </w:r>
      <w:r w:rsidR="005A497C">
        <w:rPr>
          <w:rFonts w:ascii="Times New Roman" w:hAnsi="Times New Roman"/>
          <w:sz w:val="28"/>
          <w:szCs w:val="28"/>
        </w:rPr>
        <w:t xml:space="preserve">  </w:t>
      </w:r>
      <w:r w:rsidRPr="006108C5">
        <w:rPr>
          <w:rFonts w:ascii="Times New Roman" w:hAnsi="Times New Roman"/>
          <w:sz w:val="28"/>
          <w:szCs w:val="28"/>
        </w:rPr>
        <w:t xml:space="preserve"> годам: </w:t>
      </w:r>
    </w:p>
    <w:p w14:paraId="264B1672" w14:textId="77777777" w:rsidR="000435AB" w:rsidRPr="006108C5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 xml:space="preserve">2021 год - 5 210 228,7 </w:t>
      </w:r>
      <w:proofErr w:type="spellStart"/>
      <w:r w:rsidRPr="006108C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108C5">
        <w:rPr>
          <w:rFonts w:ascii="Times New Roman" w:hAnsi="Times New Roman"/>
          <w:sz w:val="28"/>
          <w:szCs w:val="28"/>
        </w:rPr>
        <w:t>;</w:t>
      </w:r>
    </w:p>
    <w:p w14:paraId="29A8E730" w14:textId="77777777" w:rsidR="000435AB" w:rsidRPr="006108C5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 xml:space="preserve">2022 год - 5 129 391,1 </w:t>
      </w:r>
      <w:proofErr w:type="spellStart"/>
      <w:r w:rsidRPr="006108C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108C5">
        <w:rPr>
          <w:rFonts w:ascii="Times New Roman" w:hAnsi="Times New Roman"/>
          <w:sz w:val="28"/>
          <w:szCs w:val="28"/>
        </w:rPr>
        <w:t>;</w:t>
      </w:r>
    </w:p>
    <w:p w14:paraId="4FB9D2C3" w14:textId="77777777" w:rsidR="000435AB" w:rsidRPr="006108C5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 xml:space="preserve">2023 год - 4 829 391,1 </w:t>
      </w:r>
      <w:proofErr w:type="spellStart"/>
      <w:r w:rsidRPr="006108C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108C5">
        <w:rPr>
          <w:rFonts w:ascii="Times New Roman" w:hAnsi="Times New Roman"/>
          <w:sz w:val="28"/>
          <w:szCs w:val="28"/>
        </w:rPr>
        <w:t>;</w:t>
      </w:r>
    </w:p>
    <w:p w14:paraId="5C927B7C" w14:textId="26D750C4" w:rsidR="000435AB" w:rsidRPr="006108C5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08C5">
        <w:rPr>
          <w:rFonts w:ascii="Times New Roman" w:hAnsi="Times New Roman"/>
          <w:sz w:val="28"/>
          <w:szCs w:val="28"/>
        </w:rPr>
        <w:t xml:space="preserve">2024 год - 4 829 391,1 </w:t>
      </w:r>
      <w:proofErr w:type="spellStart"/>
      <w:r w:rsidRPr="006108C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108C5">
        <w:rPr>
          <w:rFonts w:ascii="Times New Roman" w:hAnsi="Times New Roman"/>
          <w:sz w:val="28"/>
          <w:szCs w:val="28"/>
        </w:rPr>
        <w:t>,</w:t>
      </w:r>
    </w:p>
    <w:p w14:paraId="60DED03E" w14:textId="3C6AF782" w:rsidR="00F41287" w:rsidRPr="00F41287" w:rsidRDefault="00F41287" w:rsidP="00F412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08C5">
        <w:rPr>
          <w:rFonts w:ascii="Times New Roman" w:hAnsi="Times New Roman"/>
          <w:sz w:val="28"/>
          <w:szCs w:val="28"/>
        </w:rPr>
        <w:t>в</w:t>
      </w:r>
      <w:proofErr w:type="gramEnd"/>
      <w:r w:rsidRPr="006108C5">
        <w:rPr>
          <w:rFonts w:ascii="Times New Roman" w:hAnsi="Times New Roman"/>
          <w:sz w:val="28"/>
          <w:szCs w:val="28"/>
        </w:rPr>
        <w:t xml:space="preserve"> том числе за счет </w:t>
      </w:r>
      <w:r w:rsidR="007E5800">
        <w:rPr>
          <w:rFonts w:ascii="Times New Roman" w:hAnsi="Times New Roman"/>
          <w:sz w:val="28"/>
          <w:szCs w:val="28"/>
        </w:rPr>
        <w:t xml:space="preserve">средств </w:t>
      </w:r>
      <w:r w:rsidRPr="006108C5">
        <w:rPr>
          <w:rFonts w:ascii="Times New Roman" w:hAnsi="Times New Roman"/>
          <w:sz w:val="28"/>
          <w:szCs w:val="28"/>
        </w:rPr>
        <w:t>бюджета</w:t>
      </w:r>
      <w:r w:rsidRPr="00F41287">
        <w:rPr>
          <w:rFonts w:ascii="Times New Roman" w:hAnsi="Times New Roman"/>
          <w:sz w:val="28"/>
          <w:szCs w:val="28"/>
        </w:rPr>
        <w:t xml:space="preserve"> города </w:t>
      </w:r>
      <w:r w:rsidR="000435AB">
        <w:rPr>
          <w:rFonts w:ascii="Times New Roman" w:hAnsi="Times New Roman"/>
          <w:sz w:val="28"/>
          <w:szCs w:val="28"/>
        </w:rPr>
        <w:t>-</w:t>
      </w:r>
      <w:r w:rsidRPr="00F41287">
        <w:rPr>
          <w:rFonts w:ascii="Times New Roman" w:hAnsi="Times New Roman"/>
          <w:sz w:val="28"/>
          <w:szCs w:val="28"/>
        </w:rPr>
        <w:t xml:space="preserve"> </w:t>
      </w:r>
      <w:r w:rsidR="00383C7E">
        <w:rPr>
          <w:rFonts w:ascii="Times New Roman" w:hAnsi="Times New Roman"/>
          <w:sz w:val="28"/>
          <w:szCs w:val="28"/>
        </w:rPr>
        <w:t>1</w:t>
      </w:r>
      <w:r w:rsidR="000435AB">
        <w:rPr>
          <w:rFonts w:ascii="Times New Roman" w:hAnsi="Times New Roman"/>
          <w:sz w:val="28"/>
          <w:szCs w:val="28"/>
        </w:rPr>
        <w:t>2 306 239,9</w:t>
      </w:r>
      <w:r w:rsidRPr="00F412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1287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F41287">
        <w:rPr>
          <w:rFonts w:ascii="Times New Roman" w:hAnsi="Times New Roman"/>
          <w:sz w:val="28"/>
          <w:szCs w:val="28"/>
        </w:rPr>
        <w:t xml:space="preserve">, сумма по годам: </w:t>
      </w:r>
    </w:p>
    <w:p w14:paraId="201D6C5B" w14:textId="77777777" w:rsidR="000435AB" w:rsidRPr="000435AB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5AB">
        <w:rPr>
          <w:rFonts w:ascii="Times New Roman" w:hAnsi="Times New Roman"/>
          <w:sz w:val="28"/>
          <w:szCs w:val="28"/>
        </w:rPr>
        <w:t xml:space="preserve">2021 год - 3 069 116,4 </w:t>
      </w:r>
      <w:proofErr w:type="spellStart"/>
      <w:r w:rsidRPr="000435AB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0435AB">
        <w:rPr>
          <w:rFonts w:ascii="Times New Roman" w:hAnsi="Times New Roman"/>
          <w:sz w:val="28"/>
          <w:szCs w:val="28"/>
        </w:rPr>
        <w:t>;</w:t>
      </w:r>
    </w:p>
    <w:p w14:paraId="23D29409" w14:textId="77777777" w:rsidR="000435AB" w:rsidRPr="000435AB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5AB">
        <w:rPr>
          <w:rFonts w:ascii="Times New Roman" w:hAnsi="Times New Roman"/>
          <w:sz w:val="28"/>
          <w:szCs w:val="28"/>
        </w:rPr>
        <w:t xml:space="preserve">2022 год - 3 070 138,7 </w:t>
      </w:r>
      <w:proofErr w:type="spellStart"/>
      <w:r w:rsidRPr="000435AB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0435AB">
        <w:rPr>
          <w:rFonts w:ascii="Times New Roman" w:hAnsi="Times New Roman"/>
          <w:sz w:val="28"/>
          <w:szCs w:val="28"/>
        </w:rPr>
        <w:t>;</w:t>
      </w:r>
    </w:p>
    <w:p w14:paraId="6085E0DA" w14:textId="77777777" w:rsidR="000435AB" w:rsidRPr="000435AB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5AB">
        <w:rPr>
          <w:rFonts w:ascii="Times New Roman" w:hAnsi="Times New Roman"/>
          <w:sz w:val="28"/>
          <w:szCs w:val="28"/>
        </w:rPr>
        <w:t>2023 год - 3 083 492,</w:t>
      </w:r>
      <w:proofErr w:type="gramStart"/>
      <w:r w:rsidRPr="000435AB">
        <w:rPr>
          <w:rFonts w:ascii="Times New Roman" w:hAnsi="Times New Roman"/>
          <w:sz w:val="28"/>
          <w:szCs w:val="28"/>
        </w:rPr>
        <w:t xml:space="preserve">4  </w:t>
      </w:r>
      <w:proofErr w:type="spellStart"/>
      <w:r w:rsidRPr="000435AB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0435AB">
        <w:rPr>
          <w:rFonts w:ascii="Times New Roman" w:hAnsi="Times New Roman"/>
          <w:sz w:val="28"/>
          <w:szCs w:val="28"/>
        </w:rPr>
        <w:t>;</w:t>
      </w:r>
    </w:p>
    <w:p w14:paraId="7252670F" w14:textId="0B100542" w:rsidR="000435AB" w:rsidRDefault="000435AB" w:rsidP="000435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5AB">
        <w:rPr>
          <w:rFonts w:ascii="Times New Roman" w:hAnsi="Times New Roman"/>
          <w:sz w:val="28"/>
          <w:szCs w:val="28"/>
        </w:rPr>
        <w:t xml:space="preserve">2024 год - 3 083 492,4 </w:t>
      </w:r>
      <w:proofErr w:type="spellStart"/>
      <w:r w:rsidRPr="000435AB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0435AB">
        <w:rPr>
          <w:rFonts w:ascii="Times New Roman" w:hAnsi="Times New Roman"/>
          <w:sz w:val="28"/>
          <w:szCs w:val="28"/>
        </w:rPr>
        <w:t>,</w:t>
      </w:r>
    </w:p>
    <w:p w14:paraId="68EBCEC2" w14:textId="4B01718C" w:rsidR="00F41287" w:rsidRPr="00DD01A8" w:rsidRDefault="00F41287" w:rsidP="00F412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01A8">
        <w:rPr>
          <w:rFonts w:ascii="Times New Roman" w:hAnsi="Times New Roman"/>
          <w:sz w:val="28"/>
          <w:szCs w:val="28"/>
        </w:rPr>
        <w:t>в</w:t>
      </w:r>
      <w:proofErr w:type="gramEnd"/>
      <w:r w:rsidRPr="00DD01A8">
        <w:rPr>
          <w:rFonts w:ascii="Times New Roman" w:hAnsi="Times New Roman"/>
          <w:sz w:val="28"/>
          <w:szCs w:val="28"/>
        </w:rPr>
        <w:t xml:space="preserve"> том числе за счет внебюджетных источников </w:t>
      </w:r>
      <w:r w:rsidR="005A20D0" w:rsidRPr="00DD01A8">
        <w:rPr>
          <w:rFonts w:ascii="Times New Roman" w:hAnsi="Times New Roman"/>
          <w:sz w:val="28"/>
          <w:szCs w:val="28"/>
        </w:rPr>
        <w:t>-</w:t>
      </w:r>
      <w:r w:rsidRPr="00DD01A8">
        <w:rPr>
          <w:rFonts w:ascii="Times New Roman" w:hAnsi="Times New Roman"/>
          <w:sz w:val="28"/>
          <w:szCs w:val="28"/>
        </w:rPr>
        <w:t xml:space="preserve"> </w:t>
      </w:r>
      <w:r w:rsidR="00383C7E" w:rsidRPr="00DD01A8">
        <w:rPr>
          <w:rFonts w:ascii="Times New Roman" w:hAnsi="Times New Roman"/>
          <w:sz w:val="28"/>
          <w:szCs w:val="28"/>
        </w:rPr>
        <w:t>2</w:t>
      </w:r>
      <w:r w:rsidR="00DD01A8" w:rsidRPr="00DD01A8">
        <w:rPr>
          <w:rFonts w:ascii="Times New Roman" w:hAnsi="Times New Roman"/>
          <w:sz w:val="28"/>
          <w:szCs w:val="28"/>
        </w:rPr>
        <w:t> 960 640,0</w:t>
      </w:r>
      <w:r w:rsidRPr="00DD0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1A8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DD01A8">
        <w:rPr>
          <w:rFonts w:ascii="Times New Roman" w:hAnsi="Times New Roman"/>
          <w:sz w:val="28"/>
          <w:szCs w:val="28"/>
        </w:rPr>
        <w:t>, сумма по годам:</w:t>
      </w:r>
    </w:p>
    <w:p w14:paraId="69B06B8D" w14:textId="77777777" w:rsidR="00DD01A8" w:rsidRPr="00DD01A8" w:rsidRDefault="00DD01A8" w:rsidP="00DD01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01A8">
        <w:rPr>
          <w:rFonts w:ascii="Times New Roman" w:hAnsi="Times New Roman"/>
          <w:sz w:val="28"/>
          <w:szCs w:val="28"/>
        </w:rPr>
        <w:t xml:space="preserve">2021 год - 740 160,0 </w:t>
      </w:r>
      <w:proofErr w:type="spellStart"/>
      <w:r w:rsidRPr="00DD01A8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DD01A8">
        <w:rPr>
          <w:rFonts w:ascii="Times New Roman" w:hAnsi="Times New Roman"/>
          <w:sz w:val="28"/>
          <w:szCs w:val="28"/>
        </w:rPr>
        <w:t>;</w:t>
      </w:r>
    </w:p>
    <w:p w14:paraId="301AFD47" w14:textId="77777777" w:rsidR="00DD01A8" w:rsidRPr="00DD01A8" w:rsidRDefault="00DD01A8" w:rsidP="00DD01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01A8">
        <w:rPr>
          <w:rFonts w:ascii="Times New Roman" w:hAnsi="Times New Roman"/>
          <w:sz w:val="28"/>
          <w:szCs w:val="28"/>
        </w:rPr>
        <w:t xml:space="preserve">2022 год - 740 160,0 </w:t>
      </w:r>
      <w:proofErr w:type="spellStart"/>
      <w:r w:rsidRPr="00DD01A8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DD01A8">
        <w:rPr>
          <w:rFonts w:ascii="Times New Roman" w:hAnsi="Times New Roman"/>
          <w:sz w:val="28"/>
          <w:szCs w:val="28"/>
        </w:rPr>
        <w:t>;</w:t>
      </w:r>
    </w:p>
    <w:p w14:paraId="16736CB4" w14:textId="77777777" w:rsidR="00DD01A8" w:rsidRPr="00DD01A8" w:rsidRDefault="00DD01A8" w:rsidP="00DD01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01A8">
        <w:rPr>
          <w:rFonts w:ascii="Times New Roman" w:hAnsi="Times New Roman"/>
          <w:sz w:val="28"/>
          <w:szCs w:val="28"/>
        </w:rPr>
        <w:t xml:space="preserve">2023 год - 740 160,0 </w:t>
      </w:r>
      <w:proofErr w:type="spellStart"/>
      <w:r w:rsidRPr="00DD01A8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DD01A8">
        <w:rPr>
          <w:rFonts w:ascii="Times New Roman" w:hAnsi="Times New Roman"/>
          <w:sz w:val="28"/>
          <w:szCs w:val="28"/>
        </w:rPr>
        <w:t>;</w:t>
      </w:r>
    </w:p>
    <w:p w14:paraId="10A4791B" w14:textId="651DFC0C" w:rsidR="00DD01A8" w:rsidRDefault="00DD01A8" w:rsidP="00DD01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D01A8">
        <w:rPr>
          <w:rFonts w:ascii="Times New Roman" w:hAnsi="Times New Roman"/>
          <w:sz w:val="28"/>
          <w:szCs w:val="28"/>
        </w:rPr>
        <w:t xml:space="preserve">2024 год - 740 160,0 </w:t>
      </w:r>
      <w:proofErr w:type="spellStart"/>
      <w:r w:rsidRPr="00DD01A8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DD01A8">
        <w:rPr>
          <w:rFonts w:ascii="Times New Roman" w:hAnsi="Times New Roman"/>
          <w:sz w:val="28"/>
          <w:szCs w:val="28"/>
        </w:rPr>
        <w:t>.</w:t>
      </w:r>
    </w:p>
    <w:p w14:paraId="526AAC67" w14:textId="77777777" w:rsidR="007D1176" w:rsidRDefault="007D1176" w:rsidP="00AB117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1F9D">
        <w:rPr>
          <w:rFonts w:ascii="Times New Roman" w:hAnsi="Times New Roman"/>
          <w:sz w:val="28"/>
          <w:szCs w:val="28"/>
        </w:rPr>
        <w:t>Реализация мероприятий в рамках Программы является</w:t>
      </w:r>
      <w:r w:rsidRPr="00A52DD8">
        <w:rPr>
          <w:rFonts w:ascii="Times New Roman" w:hAnsi="Times New Roman"/>
          <w:sz w:val="28"/>
          <w:szCs w:val="28"/>
        </w:rPr>
        <w:t xml:space="preserve"> расходным обязательством городского округа</w:t>
      </w:r>
      <w:r w:rsidRPr="00511CE4">
        <w:rPr>
          <w:rFonts w:ascii="Times New Roman" w:hAnsi="Times New Roman"/>
          <w:sz w:val="28"/>
          <w:szCs w:val="28"/>
        </w:rPr>
        <w:t xml:space="preserve"> - города Барнаула Алтайского края </w:t>
      </w:r>
      <w:r w:rsidR="00BA13F4">
        <w:rPr>
          <w:rFonts w:ascii="Times New Roman" w:hAnsi="Times New Roman"/>
          <w:sz w:val="28"/>
          <w:szCs w:val="28"/>
        </w:rPr>
        <w:t xml:space="preserve">                     </w:t>
      </w:r>
      <w:r w:rsidRPr="00511CE4">
        <w:rPr>
          <w:rFonts w:ascii="Times New Roman" w:hAnsi="Times New Roman"/>
          <w:sz w:val="28"/>
          <w:szCs w:val="28"/>
        </w:rPr>
        <w:t>в части финансирования из средств бюджета города.</w:t>
      </w:r>
    </w:p>
    <w:p w14:paraId="6164D8E3" w14:textId="77777777" w:rsidR="007D1176" w:rsidRPr="00511CE4" w:rsidRDefault="007D1176" w:rsidP="00AB117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11CE4">
        <w:rPr>
          <w:rFonts w:ascii="Times New Roman" w:hAnsi="Times New Roman"/>
          <w:sz w:val="28"/>
        </w:rPr>
        <w:t>Объем</w:t>
      </w:r>
      <w:r w:rsidR="00E113AB">
        <w:rPr>
          <w:rFonts w:ascii="Times New Roman" w:hAnsi="Times New Roman"/>
          <w:sz w:val="28"/>
        </w:rPr>
        <w:t xml:space="preserve"> </w:t>
      </w:r>
      <w:r w:rsidRPr="00511CE4">
        <w:rPr>
          <w:rFonts w:ascii="Times New Roman" w:hAnsi="Times New Roman"/>
          <w:sz w:val="28"/>
        </w:rPr>
        <w:t>финансирования</w:t>
      </w:r>
      <w:r w:rsidR="00E113AB">
        <w:rPr>
          <w:rFonts w:ascii="Times New Roman" w:hAnsi="Times New Roman"/>
          <w:sz w:val="28"/>
        </w:rPr>
        <w:t xml:space="preserve"> </w:t>
      </w:r>
      <w:r w:rsidRPr="00511CE4">
        <w:rPr>
          <w:rFonts w:ascii="Times New Roman" w:hAnsi="Times New Roman"/>
          <w:sz w:val="28"/>
        </w:rPr>
        <w:t>подлеж</w:t>
      </w:r>
      <w:r w:rsidR="00045615">
        <w:rPr>
          <w:rFonts w:ascii="Times New Roman" w:hAnsi="Times New Roman"/>
          <w:sz w:val="28"/>
        </w:rPr>
        <w:t>ит</w:t>
      </w:r>
      <w:r w:rsidRPr="00511CE4">
        <w:rPr>
          <w:rFonts w:ascii="Times New Roman" w:hAnsi="Times New Roman"/>
          <w:sz w:val="28"/>
        </w:rPr>
        <w:t xml:space="preserve"> </w:t>
      </w:r>
      <w:r w:rsidR="00E113AB">
        <w:rPr>
          <w:rFonts w:ascii="Times New Roman" w:hAnsi="Times New Roman"/>
          <w:sz w:val="28"/>
        </w:rPr>
        <w:t xml:space="preserve">ежегодному </w:t>
      </w:r>
      <w:r w:rsidR="00523F60">
        <w:rPr>
          <w:rFonts w:ascii="Times New Roman" w:hAnsi="Times New Roman"/>
          <w:sz w:val="28"/>
        </w:rPr>
        <w:t>у</w:t>
      </w:r>
      <w:r w:rsidRPr="00511CE4">
        <w:rPr>
          <w:rFonts w:ascii="Times New Roman" w:hAnsi="Times New Roman"/>
          <w:sz w:val="28"/>
        </w:rPr>
        <w:t xml:space="preserve">точнению </w:t>
      </w:r>
      <w:r w:rsidR="00556FA4">
        <w:rPr>
          <w:rFonts w:ascii="Times New Roman" w:hAnsi="Times New Roman"/>
          <w:sz w:val="28"/>
        </w:rPr>
        <w:t xml:space="preserve">                                </w:t>
      </w:r>
      <w:r w:rsidRPr="00511CE4">
        <w:rPr>
          <w:rFonts w:ascii="Times New Roman" w:hAnsi="Times New Roman"/>
          <w:sz w:val="28"/>
        </w:rPr>
        <w:t xml:space="preserve">в соответствии с решением </w:t>
      </w:r>
      <w:r>
        <w:rPr>
          <w:rFonts w:ascii="Times New Roman" w:hAnsi="Times New Roman"/>
          <w:sz w:val="28"/>
        </w:rPr>
        <w:t xml:space="preserve">БГД </w:t>
      </w:r>
      <w:r w:rsidRPr="00511CE4">
        <w:rPr>
          <w:rFonts w:ascii="Times New Roman" w:hAnsi="Times New Roman"/>
          <w:sz w:val="28"/>
        </w:rPr>
        <w:t>о бюджете города на очередной финансовый год и плановый период.</w:t>
      </w:r>
    </w:p>
    <w:p w14:paraId="74E164C3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4569"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необходимых для реализации Программы, приведен в </w:t>
      </w:r>
      <w:r w:rsidRPr="003E5419">
        <w:rPr>
          <w:rFonts w:ascii="Times New Roman" w:hAnsi="Times New Roman"/>
          <w:sz w:val="28"/>
          <w:szCs w:val="28"/>
        </w:rPr>
        <w:t xml:space="preserve">приложении 9 </w:t>
      </w:r>
      <w:r w:rsidR="00B65BC4" w:rsidRPr="003E5419">
        <w:rPr>
          <w:rFonts w:ascii="Times New Roman" w:hAnsi="Times New Roman"/>
          <w:sz w:val="28"/>
          <w:szCs w:val="28"/>
        </w:rPr>
        <w:t xml:space="preserve">«Объем финансовых ресурсов, необходимых для реализации муниципальной Программы» </w:t>
      </w:r>
      <w:r w:rsidRPr="003E5419">
        <w:rPr>
          <w:rFonts w:ascii="Times New Roman" w:hAnsi="Times New Roman"/>
          <w:sz w:val="28"/>
          <w:szCs w:val="28"/>
        </w:rPr>
        <w:t>к Программе.</w:t>
      </w:r>
    </w:p>
    <w:p w14:paraId="05E3870D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4C0BB18" w14:textId="77777777" w:rsidR="007D1176" w:rsidRPr="003E5419" w:rsidRDefault="007D1176" w:rsidP="00AB117A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5. Анализ рисков реализации Программы и описание мер управления рисками реализации Программы</w:t>
      </w:r>
    </w:p>
    <w:p w14:paraId="70D63220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44DEE7C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К возможным рискам реализации Программы относятся:</w:t>
      </w:r>
    </w:p>
    <w:p w14:paraId="1CC2E470" w14:textId="77777777" w:rsidR="0048035F" w:rsidRDefault="007D1176" w:rsidP="0048035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5419">
        <w:rPr>
          <w:rFonts w:ascii="Times New Roman" w:hAnsi="Times New Roman"/>
          <w:sz w:val="28"/>
          <w:szCs w:val="28"/>
        </w:rPr>
        <w:t>риск</w:t>
      </w:r>
      <w:proofErr w:type="gramEnd"/>
      <w:r w:rsidRPr="003E5419">
        <w:rPr>
          <w:rFonts w:ascii="Times New Roman" w:hAnsi="Times New Roman"/>
          <w:sz w:val="28"/>
          <w:szCs w:val="28"/>
        </w:rPr>
        <w:t xml:space="preserve"> сокращения ранее выделенного бюджетного финансирования Программы в процессе ее реализации и (или) отсутствие финансовой поддержки вышестоящих бюджетов. В этом случае будет необходимо </w:t>
      </w:r>
      <w:r w:rsidR="001853A2" w:rsidRPr="003E5419">
        <w:rPr>
          <w:rFonts w:ascii="Times New Roman" w:hAnsi="Times New Roman"/>
          <w:sz w:val="28"/>
          <w:szCs w:val="28"/>
        </w:rPr>
        <w:t xml:space="preserve">корректировать </w:t>
      </w:r>
      <w:r w:rsidRPr="003E5419">
        <w:rPr>
          <w:rFonts w:ascii="Times New Roman" w:hAnsi="Times New Roman"/>
          <w:sz w:val="28"/>
          <w:szCs w:val="28"/>
        </w:rPr>
        <w:t xml:space="preserve">Программу, разработать и реализовать механизмы приостановления ряда начатых изменений. При этом потребуется, исходя </w:t>
      </w:r>
      <w:r w:rsidR="00556FA4" w:rsidRPr="003E5419">
        <w:rPr>
          <w:rFonts w:ascii="Times New Roman" w:hAnsi="Times New Roman"/>
          <w:sz w:val="28"/>
          <w:szCs w:val="28"/>
        </w:rPr>
        <w:t xml:space="preserve">                  </w:t>
      </w:r>
      <w:r w:rsidRPr="003E5419">
        <w:rPr>
          <w:rFonts w:ascii="Times New Roman" w:hAnsi="Times New Roman"/>
          <w:sz w:val="28"/>
          <w:szCs w:val="28"/>
        </w:rPr>
        <w:t>из новых бюджетных параметров, пересмотреть задачи Программы с точки зрения или их сокращения,</w:t>
      </w:r>
      <w:r w:rsidR="00875399" w:rsidRPr="003E5419">
        <w:rPr>
          <w:rFonts w:ascii="Times New Roman" w:hAnsi="Times New Roman"/>
          <w:sz w:val="28"/>
          <w:szCs w:val="28"/>
        </w:rPr>
        <w:t xml:space="preserve"> </w:t>
      </w:r>
      <w:r w:rsidR="00E113AB" w:rsidRPr="003E5419">
        <w:rPr>
          <w:rFonts w:ascii="Times New Roman" w:hAnsi="Times New Roman"/>
          <w:sz w:val="28"/>
          <w:szCs w:val="28"/>
        </w:rPr>
        <w:t>или</w:t>
      </w:r>
      <w:r w:rsidR="00F546AD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 xml:space="preserve">снижения ожидаемых эффектов </w:t>
      </w:r>
      <w:r w:rsidR="00556FA4" w:rsidRPr="003E5419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3E5419">
        <w:rPr>
          <w:rFonts w:ascii="Times New Roman" w:hAnsi="Times New Roman"/>
          <w:sz w:val="28"/>
          <w:szCs w:val="28"/>
        </w:rPr>
        <w:t>от их реализации;</w:t>
      </w:r>
    </w:p>
    <w:p w14:paraId="01B78C2E" w14:textId="77777777" w:rsidR="00E71025" w:rsidRDefault="007D1176" w:rsidP="0048035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5419">
        <w:rPr>
          <w:rFonts w:ascii="Times New Roman" w:hAnsi="Times New Roman"/>
          <w:sz w:val="28"/>
          <w:szCs w:val="28"/>
        </w:rPr>
        <w:t>организационные</w:t>
      </w:r>
      <w:proofErr w:type="gramEnd"/>
      <w:r w:rsidRPr="003E5419">
        <w:rPr>
          <w:rFonts w:ascii="Times New Roman" w:hAnsi="Times New Roman"/>
          <w:sz w:val="28"/>
          <w:szCs w:val="28"/>
        </w:rPr>
        <w:t xml:space="preserve"> и управленческие риски - недостаточная проработка вопросов, решаемых в рамках Программы, неэффективность мониторинга реализации Программы, отставание от сроков реализации мероприятий.</w:t>
      </w:r>
    </w:p>
    <w:p w14:paraId="7BC26AE9" w14:textId="798980EC" w:rsidR="00EC7BBD" w:rsidRDefault="007D1176" w:rsidP="0048035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Устранение рисков возможно за счет создания рабочей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 xml:space="preserve">группы </w:t>
      </w:r>
      <w:r w:rsidR="003378C4" w:rsidRPr="003E5419">
        <w:rPr>
          <w:rFonts w:ascii="Times New Roman" w:hAnsi="Times New Roman"/>
          <w:sz w:val="28"/>
          <w:szCs w:val="28"/>
        </w:rPr>
        <w:t xml:space="preserve">                              </w:t>
      </w:r>
      <w:r w:rsidRPr="003E5419">
        <w:rPr>
          <w:rFonts w:ascii="Times New Roman" w:hAnsi="Times New Roman"/>
          <w:sz w:val="28"/>
          <w:szCs w:val="28"/>
        </w:rPr>
        <w:t>по реализации Программы и обеспечения постоянного</w:t>
      </w:r>
      <w:r w:rsidR="00BA13F4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>и оперативного мониторинга реализации Программы и ее подпрограмм, а также за счет корректировки Программы на основе анализа данных мониторинга.</w:t>
      </w:r>
    </w:p>
    <w:p w14:paraId="6C8C5EC2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 xml:space="preserve"> </w:t>
      </w:r>
    </w:p>
    <w:p w14:paraId="601C2AE4" w14:textId="77777777" w:rsidR="007D1176" w:rsidRPr="003E5419" w:rsidRDefault="007D1176" w:rsidP="00AB117A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6. Методика оценки эффективности Программы</w:t>
      </w:r>
    </w:p>
    <w:p w14:paraId="33A654C1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F0E477C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Оценка эффективности Программы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>осуществляется в соответствии</w:t>
      </w:r>
      <w:r w:rsidR="000B255B" w:rsidRPr="003E5419">
        <w:rPr>
          <w:rFonts w:ascii="Times New Roman" w:hAnsi="Times New Roman"/>
          <w:sz w:val="28"/>
          <w:szCs w:val="28"/>
        </w:rPr>
        <w:t xml:space="preserve">           </w:t>
      </w:r>
      <w:r w:rsidRPr="003E5419">
        <w:rPr>
          <w:rFonts w:ascii="Times New Roman" w:hAnsi="Times New Roman"/>
          <w:sz w:val="28"/>
          <w:szCs w:val="28"/>
        </w:rPr>
        <w:t xml:space="preserve"> с методикой оценки эффективности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>реализации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 xml:space="preserve">муниципальных </w:t>
      </w:r>
      <w:proofErr w:type="gramStart"/>
      <w:r w:rsidRPr="003E5419">
        <w:rPr>
          <w:rFonts w:ascii="Times New Roman" w:hAnsi="Times New Roman"/>
          <w:sz w:val="28"/>
          <w:szCs w:val="28"/>
        </w:rPr>
        <w:t xml:space="preserve">программ, </w:t>
      </w:r>
      <w:r w:rsidR="00F546AD" w:rsidRPr="003E541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546AD" w:rsidRPr="003E5419">
        <w:rPr>
          <w:rFonts w:ascii="Times New Roman" w:hAnsi="Times New Roman"/>
          <w:sz w:val="28"/>
          <w:szCs w:val="28"/>
        </w:rPr>
        <w:t xml:space="preserve">  </w:t>
      </w:r>
      <w:r w:rsidRPr="003E5419">
        <w:rPr>
          <w:rFonts w:ascii="Times New Roman" w:hAnsi="Times New Roman"/>
          <w:sz w:val="28"/>
          <w:szCs w:val="28"/>
        </w:rPr>
        <w:t>утвержденной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 xml:space="preserve">города от 03.04.2014 </w:t>
      </w:r>
      <w:r w:rsidR="000B255B" w:rsidRPr="003E5419">
        <w:rPr>
          <w:rFonts w:ascii="Times New Roman" w:hAnsi="Times New Roman"/>
          <w:sz w:val="28"/>
          <w:szCs w:val="28"/>
        </w:rPr>
        <w:t xml:space="preserve">                    </w:t>
      </w:r>
      <w:r w:rsidRPr="003E5419">
        <w:rPr>
          <w:rFonts w:ascii="Times New Roman" w:hAnsi="Times New Roman"/>
          <w:sz w:val="28"/>
          <w:szCs w:val="28"/>
        </w:rPr>
        <w:t>№635</w:t>
      </w:r>
      <w:r w:rsidR="000B255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программ». </w:t>
      </w:r>
    </w:p>
    <w:p w14:paraId="31D90B95" w14:textId="77777777" w:rsidR="003B6951" w:rsidRPr="003E5419" w:rsidRDefault="003B6951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E9E1B0F" w14:textId="77777777" w:rsidR="007D1176" w:rsidRPr="003E5419" w:rsidRDefault="007D1176" w:rsidP="00AB117A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7. Механизм реализации Программы</w:t>
      </w:r>
    </w:p>
    <w:p w14:paraId="4280F6AD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44D35D5" w14:textId="587CDE55" w:rsidR="00D22AC3" w:rsidRDefault="00D22AC3" w:rsidP="007C189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 Программы (подпрограмм)</w:t>
      </w:r>
      <w:r w:rsidR="00455A25">
        <w:rPr>
          <w:rFonts w:ascii="Times New Roman" w:hAnsi="Times New Roman"/>
          <w:sz w:val="28"/>
          <w:szCs w:val="28"/>
        </w:rPr>
        <w:t xml:space="preserve"> </w:t>
      </w:r>
      <w:r w:rsidR="007C1896">
        <w:rPr>
          <w:rFonts w:ascii="Times New Roman" w:hAnsi="Times New Roman"/>
          <w:sz w:val="28"/>
          <w:szCs w:val="28"/>
        </w:rPr>
        <w:t>–</w:t>
      </w:r>
      <w:r w:rsidR="00455A25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:</w:t>
      </w:r>
    </w:p>
    <w:p w14:paraId="0117210C" w14:textId="71ED0112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sub_6615"/>
      <w:proofErr w:type="gramStart"/>
      <w:r>
        <w:rPr>
          <w:rFonts w:ascii="Times New Roman" w:hAnsi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/>
          <w:sz w:val="28"/>
          <w:szCs w:val="28"/>
        </w:rPr>
        <w:t xml:space="preserve"> разработку плана реализации мероприятий Программы, плана реализации индикаторов Программы, их утверждение в установленном порядке;</w:t>
      </w:r>
    </w:p>
    <w:p w14:paraId="6F5B75B7" w14:textId="712431DF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реализацию Программы, принимает решение о внесении изменений в Программу в соответствии с установленными Порядком требованиями и несет ответственность за достижение индикаторов Программы (показателей подпрограммы), конечных результатов </w:t>
      </w:r>
      <w:r w:rsidR="002C027D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ее реализации, а также эффективность расходования бюджетных средств, предусмотренных Программой;</w:t>
      </w:r>
    </w:p>
    <w:p w14:paraId="22BFDBB4" w14:textId="10D920C9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предоставляет</w:t>
      </w:r>
      <w:proofErr w:type="gramEnd"/>
      <w:r>
        <w:rPr>
          <w:rFonts w:ascii="Times New Roman" w:hAnsi="Times New Roman"/>
          <w:sz w:val="28"/>
          <w:szCs w:val="28"/>
        </w:rPr>
        <w:t xml:space="preserve"> в комитет экономического развития и инвестиционной деятельности администрации города сведения, необходимые для проведения </w:t>
      </w:r>
      <w:r w:rsidRPr="00A004D5">
        <w:rPr>
          <w:rFonts w:ascii="Times New Roman" w:hAnsi="Times New Roman"/>
          <w:sz w:val="28"/>
          <w:szCs w:val="28"/>
        </w:rPr>
        <w:t>мониторинга</w:t>
      </w:r>
      <w:r w:rsidR="00492F83" w:rsidRPr="00A004D5">
        <w:rPr>
          <w:rFonts w:ascii="Times New Roman" w:hAnsi="Times New Roman"/>
          <w:sz w:val="28"/>
          <w:szCs w:val="28"/>
        </w:rPr>
        <w:t>;</w:t>
      </w:r>
    </w:p>
    <w:p w14:paraId="355C4EE6" w14:textId="69D7FF69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проводит</w:t>
      </w:r>
      <w:proofErr w:type="gramEnd"/>
      <w:r>
        <w:rPr>
          <w:rFonts w:ascii="Times New Roman" w:hAnsi="Times New Roman"/>
          <w:sz w:val="28"/>
          <w:szCs w:val="28"/>
        </w:rPr>
        <w:t xml:space="preserve"> оценку эффективности Программы в соответствии                         </w:t>
      </w:r>
      <w:r w:rsidRPr="00D22AC3">
        <w:rPr>
          <w:rFonts w:ascii="Times New Roman" w:hAnsi="Times New Roman"/>
          <w:sz w:val="28"/>
          <w:szCs w:val="28"/>
        </w:rPr>
        <w:t xml:space="preserve">с </w:t>
      </w:r>
      <w:hyperlink r:id="rId8" w:anchor="sub_20000" w:history="1">
        <w:r w:rsidRPr="00D22AC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методикой</w:t>
        </w:r>
      </w:hyperlink>
      <w:r w:rsidRPr="00D22AC3">
        <w:rPr>
          <w:rFonts w:ascii="Times New Roman" w:hAnsi="Times New Roman"/>
          <w:sz w:val="28"/>
          <w:szCs w:val="28"/>
        </w:rPr>
        <w:t xml:space="preserve"> оценки</w:t>
      </w:r>
      <w:r w:rsidR="006E3F37">
        <w:rPr>
          <w:rFonts w:ascii="Times New Roman" w:hAnsi="Times New Roman"/>
          <w:sz w:val="28"/>
          <w:szCs w:val="28"/>
        </w:rPr>
        <w:t xml:space="preserve"> эффективности Программы;</w:t>
      </w:r>
    </w:p>
    <w:p w14:paraId="1C8C5EBF" w14:textId="26A07177" w:rsidR="002C027D" w:rsidRDefault="00D22AC3" w:rsidP="002C02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запрашивает</w:t>
      </w:r>
      <w:proofErr w:type="gramEnd"/>
      <w:r>
        <w:rPr>
          <w:rFonts w:ascii="Times New Roman" w:hAnsi="Times New Roman"/>
          <w:sz w:val="28"/>
          <w:szCs w:val="28"/>
        </w:rPr>
        <w:t xml:space="preserve"> у участников Программы информацию, необходимую для разработки плана реализации мероприятий Программы и плана реализации индикаторов Программы, подготовки ежеквартальных отчетов по Программе в модуле «Муниципальные программы» автоматизированной информационной системы «Социально-экономическое развитие города Барнаула» (далее - АИС), проведения оценки эффективности Программы</w:t>
      </w:r>
      <w:r w:rsidR="002C027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и подготовки отчета о ходе реализации и оценке эффективности Программы;</w:t>
      </w:r>
    </w:p>
    <w:p w14:paraId="3DF18468" w14:textId="742DA12B" w:rsidR="00D22AC3" w:rsidRDefault="00D22AC3" w:rsidP="002C02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вносит</w:t>
      </w:r>
      <w:proofErr w:type="gramEnd"/>
      <w:r>
        <w:rPr>
          <w:rFonts w:ascii="Times New Roman" w:hAnsi="Times New Roman"/>
          <w:sz w:val="28"/>
          <w:szCs w:val="28"/>
        </w:rPr>
        <w:t xml:space="preserve"> ежеквартальные отчеты по Программе (подпрограммам)</w:t>
      </w:r>
      <w:r w:rsidR="002C027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в модуль «Муниципальные программы» АИС;</w:t>
      </w:r>
    </w:p>
    <w:p w14:paraId="75716A70" w14:textId="10D45F08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несет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ответственность за своевременность и полноту предоставления ежеквартальных отчетов по Программе (подпрограммам) в модуле «Муниципальные программы» АИС в комитет экономического развития</w:t>
      </w:r>
      <w:r w:rsidR="002C027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и инвестиционной деятельности администрации города</w:t>
      </w:r>
      <w:r w:rsidR="002C027D">
        <w:rPr>
          <w:rFonts w:ascii="Times New Roman" w:hAnsi="Times New Roman"/>
          <w:sz w:val="28"/>
          <w:szCs w:val="28"/>
        </w:rPr>
        <w:t>;</w:t>
      </w:r>
    </w:p>
    <w:p w14:paraId="1B0D30AB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обязательную государственную регистрацию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14:paraId="6410CBD6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несет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ответственность за реализацию мероприятий Программы (подпрограмм). </w:t>
      </w:r>
    </w:p>
    <w:p w14:paraId="7368C806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sub_663"/>
      <w:bookmarkEnd w:id="1"/>
      <w:r>
        <w:rPr>
          <w:rFonts w:ascii="Times New Roman" w:hAnsi="Times New Roman"/>
          <w:sz w:val="28"/>
          <w:szCs w:val="28"/>
        </w:rPr>
        <w:t>Участники Программы:</w:t>
      </w:r>
    </w:p>
    <w:p w14:paraId="15CE94FB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" w:name="sub_6631"/>
      <w:bookmarkEnd w:id="2"/>
      <w:proofErr w:type="gramStart"/>
      <w:r>
        <w:rPr>
          <w:rFonts w:ascii="Times New Roman" w:hAnsi="Times New Roman"/>
          <w:sz w:val="28"/>
          <w:szCs w:val="28"/>
        </w:rPr>
        <w:t>осуществляют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реализацию мероприятий Программы в рамках своей компетенции, а также несут ответственность за их исполнение;</w:t>
      </w:r>
    </w:p>
    <w:p w14:paraId="31360BF8" w14:textId="63F0C675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предоставляют</w:t>
      </w:r>
      <w:proofErr w:type="gramEnd"/>
      <w:r>
        <w:rPr>
          <w:rFonts w:ascii="Times New Roman" w:hAnsi="Times New Roman"/>
          <w:sz w:val="28"/>
          <w:szCs w:val="28"/>
        </w:rPr>
        <w:t xml:space="preserve"> при разработке плана реализации мероприятий Программы и план</w:t>
      </w:r>
      <w:r w:rsidR="002C027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реализации индикаторов Программы предложения ответственному исполнителю;</w:t>
      </w:r>
    </w:p>
    <w:p w14:paraId="0175F813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предоставляют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ответственному исполнителю информацию, необходимую для проведения оценки эффективности Программы и подготовки ежеквартальных отчетов по Программе (подпрограммам) в модуле «Муниципальные программы» АИС в соответствии с планом реализации мероприятий Программы и планом реализации индикаторов Программы;</w:t>
      </w:r>
    </w:p>
    <w:p w14:paraId="25BA8F40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несут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ответственность за своевременность и полноту предоставления ответственному исполнителю информации, необходимой для проведения оценки эффективности Программы и подготовки ежеквартальных отчетов в модуле «Муниципальные программы» АИС.</w:t>
      </w:r>
      <w:bookmarkEnd w:id="3"/>
    </w:p>
    <w:p w14:paraId="609BD17F" w14:textId="77777777" w:rsidR="0061472D" w:rsidRDefault="0061472D" w:rsidP="00AB117A">
      <w:pPr>
        <w:pStyle w:val="ConsPlusNormal"/>
        <w:ind w:right="66" w:firstLine="851"/>
        <w:rPr>
          <w:rFonts w:ascii="Times New Roman" w:hAnsi="Times New Roman" w:cs="Times New Roman"/>
          <w:sz w:val="28"/>
          <w:szCs w:val="28"/>
        </w:rPr>
      </w:pPr>
    </w:p>
    <w:sectPr w:rsidR="0061472D" w:rsidSect="00EB724C">
      <w:headerReference w:type="default" r:id="rId9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B579B" w14:textId="77777777" w:rsidR="00480A2E" w:rsidRDefault="00480A2E" w:rsidP="004E4513">
      <w:pPr>
        <w:spacing w:after="0" w:line="240" w:lineRule="auto"/>
      </w:pPr>
      <w:r>
        <w:separator/>
      </w:r>
    </w:p>
  </w:endnote>
  <w:endnote w:type="continuationSeparator" w:id="0">
    <w:p w14:paraId="1B071352" w14:textId="77777777" w:rsidR="00480A2E" w:rsidRDefault="00480A2E" w:rsidP="004E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EDD61" w14:textId="77777777" w:rsidR="00480A2E" w:rsidRDefault="00480A2E" w:rsidP="004E4513">
      <w:pPr>
        <w:spacing w:after="0" w:line="240" w:lineRule="auto"/>
      </w:pPr>
      <w:r>
        <w:separator/>
      </w:r>
    </w:p>
  </w:footnote>
  <w:footnote w:type="continuationSeparator" w:id="0">
    <w:p w14:paraId="1696A2FB" w14:textId="77777777" w:rsidR="00480A2E" w:rsidRDefault="00480A2E" w:rsidP="004E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63107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4A430D3" w14:textId="0721B333" w:rsidR="001F7DD3" w:rsidRPr="00310F09" w:rsidRDefault="001F7DD3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310F09">
          <w:rPr>
            <w:rFonts w:ascii="Times New Roman" w:hAnsi="Times New Roman"/>
            <w:sz w:val="28"/>
            <w:szCs w:val="28"/>
          </w:rPr>
          <w:fldChar w:fldCharType="begin"/>
        </w:r>
        <w:r w:rsidRPr="00310F0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10F09">
          <w:rPr>
            <w:rFonts w:ascii="Times New Roman" w:hAnsi="Times New Roman"/>
            <w:sz w:val="28"/>
            <w:szCs w:val="28"/>
          </w:rPr>
          <w:fldChar w:fldCharType="separate"/>
        </w:r>
        <w:r w:rsidR="00764DE6">
          <w:rPr>
            <w:rFonts w:ascii="Times New Roman" w:hAnsi="Times New Roman"/>
            <w:noProof/>
            <w:sz w:val="28"/>
            <w:szCs w:val="28"/>
          </w:rPr>
          <w:t>13</w:t>
        </w:r>
        <w:r w:rsidRPr="00310F0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9F1B265" w14:textId="77777777" w:rsidR="001F7DD3" w:rsidRDefault="001F7D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734C9"/>
    <w:multiLevelType w:val="hybridMultilevel"/>
    <w:tmpl w:val="0A6C163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E6594"/>
    <w:multiLevelType w:val="hybridMultilevel"/>
    <w:tmpl w:val="45AEBBA6"/>
    <w:lvl w:ilvl="0" w:tplc="FFDAF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795407"/>
    <w:multiLevelType w:val="hybridMultilevel"/>
    <w:tmpl w:val="FE88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68"/>
    <w:rsid w:val="00000C1A"/>
    <w:rsid w:val="000043CD"/>
    <w:rsid w:val="00004D78"/>
    <w:rsid w:val="00005BC2"/>
    <w:rsid w:val="00006983"/>
    <w:rsid w:val="000129FF"/>
    <w:rsid w:val="000149C1"/>
    <w:rsid w:val="000150B8"/>
    <w:rsid w:val="0001631F"/>
    <w:rsid w:val="00016E51"/>
    <w:rsid w:val="000221B3"/>
    <w:rsid w:val="00027764"/>
    <w:rsid w:val="00037F17"/>
    <w:rsid w:val="00040E25"/>
    <w:rsid w:val="000435AB"/>
    <w:rsid w:val="00043BA2"/>
    <w:rsid w:val="00043E43"/>
    <w:rsid w:val="00045615"/>
    <w:rsid w:val="00046A21"/>
    <w:rsid w:val="00046B68"/>
    <w:rsid w:val="000476ED"/>
    <w:rsid w:val="00061E47"/>
    <w:rsid w:val="000621BD"/>
    <w:rsid w:val="00077699"/>
    <w:rsid w:val="0008759B"/>
    <w:rsid w:val="0009081E"/>
    <w:rsid w:val="0009401C"/>
    <w:rsid w:val="00096332"/>
    <w:rsid w:val="000A2596"/>
    <w:rsid w:val="000A2DCA"/>
    <w:rsid w:val="000A3403"/>
    <w:rsid w:val="000A3D65"/>
    <w:rsid w:val="000A5BD5"/>
    <w:rsid w:val="000B05F6"/>
    <w:rsid w:val="000B255B"/>
    <w:rsid w:val="000B59FC"/>
    <w:rsid w:val="000B6B96"/>
    <w:rsid w:val="000C00E8"/>
    <w:rsid w:val="000C0743"/>
    <w:rsid w:val="000C448E"/>
    <w:rsid w:val="000C5AC6"/>
    <w:rsid w:val="000C7F2D"/>
    <w:rsid w:val="000D241F"/>
    <w:rsid w:val="000D448A"/>
    <w:rsid w:val="000D5466"/>
    <w:rsid w:val="000D7A30"/>
    <w:rsid w:val="000E0563"/>
    <w:rsid w:val="000E05CD"/>
    <w:rsid w:val="000E3E38"/>
    <w:rsid w:val="000F0C0F"/>
    <w:rsid w:val="000F617C"/>
    <w:rsid w:val="000F70DD"/>
    <w:rsid w:val="0010159A"/>
    <w:rsid w:val="00102069"/>
    <w:rsid w:val="00102A6B"/>
    <w:rsid w:val="00105D95"/>
    <w:rsid w:val="00106352"/>
    <w:rsid w:val="00107EAA"/>
    <w:rsid w:val="00110E8C"/>
    <w:rsid w:val="001155A0"/>
    <w:rsid w:val="00115D47"/>
    <w:rsid w:val="001244CB"/>
    <w:rsid w:val="001247CE"/>
    <w:rsid w:val="00127F22"/>
    <w:rsid w:val="00131A7F"/>
    <w:rsid w:val="00136B15"/>
    <w:rsid w:val="00137DC6"/>
    <w:rsid w:val="001418E1"/>
    <w:rsid w:val="001448FD"/>
    <w:rsid w:val="00144B2E"/>
    <w:rsid w:val="001470DA"/>
    <w:rsid w:val="001507F2"/>
    <w:rsid w:val="00156EE1"/>
    <w:rsid w:val="00157AFC"/>
    <w:rsid w:val="001602D5"/>
    <w:rsid w:val="00162432"/>
    <w:rsid w:val="00163BF0"/>
    <w:rsid w:val="00164892"/>
    <w:rsid w:val="001715AF"/>
    <w:rsid w:val="00175E63"/>
    <w:rsid w:val="0017700A"/>
    <w:rsid w:val="0018062D"/>
    <w:rsid w:val="0018269B"/>
    <w:rsid w:val="001844D6"/>
    <w:rsid w:val="001853A2"/>
    <w:rsid w:val="001937B4"/>
    <w:rsid w:val="0019716A"/>
    <w:rsid w:val="001A1FDA"/>
    <w:rsid w:val="001A7B3C"/>
    <w:rsid w:val="001B1037"/>
    <w:rsid w:val="001B2CE6"/>
    <w:rsid w:val="001B43DE"/>
    <w:rsid w:val="001B4600"/>
    <w:rsid w:val="001B680C"/>
    <w:rsid w:val="001C056A"/>
    <w:rsid w:val="001C0859"/>
    <w:rsid w:val="001C1502"/>
    <w:rsid w:val="001C1A8A"/>
    <w:rsid w:val="001C41B9"/>
    <w:rsid w:val="001D27BB"/>
    <w:rsid w:val="001D6E0A"/>
    <w:rsid w:val="001E3CFA"/>
    <w:rsid w:val="001E4313"/>
    <w:rsid w:val="001F3913"/>
    <w:rsid w:val="001F48D8"/>
    <w:rsid w:val="001F518A"/>
    <w:rsid w:val="001F7DD3"/>
    <w:rsid w:val="00201D4A"/>
    <w:rsid w:val="00202EC4"/>
    <w:rsid w:val="002069FC"/>
    <w:rsid w:val="00213151"/>
    <w:rsid w:val="0021391A"/>
    <w:rsid w:val="0021451D"/>
    <w:rsid w:val="0021530B"/>
    <w:rsid w:val="0021658B"/>
    <w:rsid w:val="00216ED0"/>
    <w:rsid w:val="00217A9E"/>
    <w:rsid w:val="002206ED"/>
    <w:rsid w:val="0022491B"/>
    <w:rsid w:val="00227A42"/>
    <w:rsid w:val="00231091"/>
    <w:rsid w:val="0023146F"/>
    <w:rsid w:val="00232143"/>
    <w:rsid w:val="00233BD1"/>
    <w:rsid w:val="002404DF"/>
    <w:rsid w:val="002406CD"/>
    <w:rsid w:val="00243C31"/>
    <w:rsid w:val="00245CE9"/>
    <w:rsid w:val="002566A5"/>
    <w:rsid w:val="002621C1"/>
    <w:rsid w:val="00262EF0"/>
    <w:rsid w:val="00263BDB"/>
    <w:rsid w:val="00264E62"/>
    <w:rsid w:val="002673E2"/>
    <w:rsid w:val="00275638"/>
    <w:rsid w:val="002757B4"/>
    <w:rsid w:val="00281AD8"/>
    <w:rsid w:val="002836FF"/>
    <w:rsid w:val="00285FC3"/>
    <w:rsid w:val="00291A75"/>
    <w:rsid w:val="00292FB8"/>
    <w:rsid w:val="002A2705"/>
    <w:rsid w:val="002A354F"/>
    <w:rsid w:val="002A5348"/>
    <w:rsid w:val="002A5D6A"/>
    <w:rsid w:val="002B24D1"/>
    <w:rsid w:val="002B2E54"/>
    <w:rsid w:val="002B4A92"/>
    <w:rsid w:val="002C027D"/>
    <w:rsid w:val="002C21FA"/>
    <w:rsid w:val="002C28BB"/>
    <w:rsid w:val="002C3567"/>
    <w:rsid w:val="002C6FC2"/>
    <w:rsid w:val="002D02B7"/>
    <w:rsid w:val="002D2B0E"/>
    <w:rsid w:val="002D2EE8"/>
    <w:rsid w:val="002D6B72"/>
    <w:rsid w:val="002E4A8F"/>
    <w:rsid w:val="002E54FD"/>
    <w:rsid w:val="002F21E8"/>
    <w:rsid w:val="002F26D9"/>
    <w:rsid w:val="002F4017"/>
    <w:rsid w:val="002F6572"/>
    <w:rsid w:val="002F76E1"/>
    <w:rsid w:val="00301F9E"/>
    <w:rsid w:val="003034B2"/>
    <w:rsid w:val="00303D07"/>
    <w:rsid w:val="0030600B"/>
    <w:rsid w:val="003073A3"/>
    <w:rsid w:val="00307E3D"/>
    <w:rsid w:val="00310F09"/>
    <w:rsid w:val="00314A15"/>
    <w:rsid w:val="003165D6"/>
    <w:rsid w:val="00316E3A"/>
    <w:rsid w:val="0031781B"/>
    <w:rsid w:val="00327B5D"/>
    <w:rsid w:val="00327C2D"/>
    <w:rsid w:val="003309E4"/>
    <w:rsid w:val="00331C99"/>
    <w:rsid w:val="00335016"/>
    <w:rsid w:val="0033784A"/>
    <w:rsid w:val="003378C4"/>
    <w:rsid w:val="003408AE"/>
    <w:rsid w:val="003409D7"/>
    <w:rsid w:val="00347CB8"/>
    <w:rsid w:val="00351A0D"/>
    <w:rsid w:val="00354A33"/>
    <w:rsid w:val="00354E2F"/>
    <w:rsid w:val="003561E1"/>
    <w:rsid w:val="003604BA"/>
    <w:rsid w:val="003612B4"/>
    <w:rsid w:val="00361379"/>
    <w:rsid w:val="00363329"/>
    <w:rsid w:val="00363761"/>
    <w:rsid w:val="00363A59"/>
    <w:rsid w:val="00366876"/>
    <w:rsid w:val="00373DC6"/>
    <w:rsid w:val="0037424C"/>
    <w:rsid w:val="00380A0B"/>
    <w:rsid w:val="00383C7E"/>
    <w:rsid w:val="00384569"/>
    <w:rsid w:val="00387817"/>
    <w:rsid w:val="00396BEC"/>
    <w:rsid w:val="003A0B96"/>
    <w:rsid w:val="003A5C43"/>
    <w:rsid w:val="003B081E"/>
    <w:rsid w:val="003B1462"/>
    <w:rsid w:val="003B1D36"/>
    <w:rsid w:val="003B43B7"/>
    <w:rsid w:val="003B56AA"/>
    <w:rsid w:val="003B6951"/>
    <w:rsid w:val="003B7477"/>
    <w:rsid w:val="003C0B17"/>
    <w:rsid w:val="003C0F3D"/>
    <w:rsid w:val="003C2721"/>
    <w:rsid w:val="003C367C"/>
    <w:rsid w:val="003C7918"/>
    <w:rsid w:val="003D2D19"/>
    <w:rsid w:val="003D5A35"/>
    <w:rsid w:val="003E03D9"/>
    <w:rsid w:val="003E5419"/>
    <w:rsid w:val="003F0E16"/>
    <w:rsid w:val="003F16E8"/>
    <w:rsid w:val="003F33E6"/>
    <w:rsid w:val="003F42D6"/>
    <w:rsid w:val="003F44CD"/>
    <w:rsid w:val="003F5064"/>
    <w:rsid w:val="003F5BBB"/>
    <w:rsid w:val="003F67CD"/>
    <w:rsid w:val="0040516C"/>
    <w:rsid w:val="004051A8"/>
    <w:rsid w:val="00405E22"/>
    <w:rsid w:val="00406930"/>
    <w:rsid w:val="00407885"/>
    <w:rsid w:val="00416F2E"/>
    <w:rsid w:val="00420D4E"/>
    <w:rsid w:val="00420E14"/>
    <w:rsid w:val="00424156"/>
    <w:rsid w:val="004269F0"/>
    <w:rsid w:val="00430AE9"/>
    <w:rsid w:val="00432DD2"/>
    <w:rsid w:val="004341AE"/>
    <w:rsid w:val="004347FA"/>
    <w:rsid w:val="0043484C"/>
    <w:rsid w:val="0044087D"/>
    <w:rsid w:val="0044368A"/>
    <w:rsid w:val="004458C9"/>
    <w:rsid w:val="00445EBD"/>
    <w:rsid w:val="0044618C"/>
    <w:rsid w:val="004472BC"/>
    <w:rsid w:val="004473BC"/>
    <w:rsid w:val="004476A2"/>
    <w:rsid w:val="004500CA"/>
    <w:rsid w:val="00450810"/>
    <w:rsid w:val="00455A25"/>
    <w:rsid w:val="00457AF0"/>
    <w:rsid w:val="00457BFC"/>
    <w:rsid w:val="004639C2"/>
    <w:rsid w:val="00474C2E"/>
    <w:rsid w:val="004769B1"/>
    <w:rsid w:val="0048035F"/>
    <w:rsid w:val="00480A2E"/>
    <w:rsid w:val="00480AE1"/>
    <w:rsid w:val="00483194"/>
    <w:rsid w:val="00492F83"/>
    <w:rsid w:val="00493C92"/>
    <w:rsid w:val="00496394"/>
    <w:rsid w:val="004A7BF3"/>
    <w:rsid w:val="004B3109"/>
    <w:rsid w:val="004B3737"/>
    <w:rsid w:val="004B37C8"/>
    <w:rsid w:val="004B391A"/>
    <w:rsid w:val="004B7120"/>
    <w:rsid w:val="004C1CC4"/>
    <w:rsid w:val="004C236B"/>
    <w:rsid w:val="004C2C31"/>
    <w:rsid w:val="004C5258"/>
    <w:rsid w:val="004C7EC5"/>
    <w:rsid w:val="004D1928"/>
    <w:rsid w:val="004D5224"/>
    <w:rsid w:val="004D5390"/>
    <w:rsid w:val="004D5DAC"/>
    <w:rsid w:val="004E1583"/>
    <w:rsid w:val="004E1892"/>
    <w:rsid w:val="004E2079"/>
    <w:rsid w:val="004E4513"/>
    <w:rsid w:val="004E4BA8"/>
    <w:rsid w:val="004E6781"/>
    <w:rsid w:val="004F0D72"/>
    <w:rsid w:val="004F22C0"/>
    <w:rsid w:val="00501256"/>
    <w:rsid w:val="005103FB"/>
    <w:rsid w:val="00516AD9"/>
    <w:rsid w:val="005173BB"/>
    <w:rsid w:val="00520884"/>
    <w:rsid w:val="00522ED3"/>
    <w:rsid w:val="00523F60"/>
    <w:rsid w:val="00523FD5"/>
    <w:rsid w:val="005271C3"/>
    <w:rsid w:val="005275D4"/>
    <w:rsid w:val="0053065E"/>
    <w:rsid w:val="00531693"/>
    <w:rsid w:val="0053213D"/>
    <w:rsid w:val="0053272B"/>
    <w:rsid w:val="00535443"/>
    <w:rsid w:val="00535E81"/>
    <w:rsid w:val="00540C14"/>
    <w:rsid w:val="005420FE"/>
    <w:rsid w:val="00543357"/>
    <w:rsid w:val="0055227C"/>
    <w:rsid w:val="00556FA4"/>
    <w:rsid w:val="005634B7"/>
    <w:rsid w:val="00566F86"/>
    <w:rsid w:val="005671E4"/>
    <w:rsid w:val="00567640"/>
    <w:rsid w:val="0057103A"/>
    <w:rsid w:val="00571468"/>
    <w:rsid w:val="00573856"/>
    <w:rsid w:val="00575D15"/>
    <w:rsid w:val="005777CE"/>
    <w:rsid w:val="00577CDF"/>
    <w:rsid w:val="00577DB7"/>
    <w:rsid w:val="00580496"/>
    <w:rsid w:val="005841EC"/>
    <w:rsid w:val="00590EFD"/>
    <w:rsid w:val="00595502"/>
    <w:rsid w:val="00597E95"/>
    <w:rsid w:val="005A20D0"/>
    <w:rsid w:val="005A24A4"/>
    <w:rsid w:val="005A497C"/>
    <w:rsid w:val="005A7256"/>
    <w:rsid w:val="005A7684"/>
    <w:rsid w:val="005B0407"/>
    <w:rsid w:val="005B0E43"/>
    <w:rsid w:val="005B446A"/>
    <w:rsid w:val="005B5D57"/>
    <w:rsid w:val="005C1770"/>
    <w:rsid w:val="005C20ED"/>
    <w:rsid w:val="005C3CF6"/>
    <w:rsid w:val="005C4484"/>
    <w:rsid w:val="005C5320"/>
    <w:rsid w:val="005C6BA5"/>
    <w:rsid w:val="005C76FF"/>
    <w:rsid w:val="005C7BB7"/>
    <w:rsid w:val="005D5D6B"/>
    <w:rsid w:val="005D6DA1"/>
    <w:rsid w:val="005D787F"/>
    <w:rsid w:val="005E183E"/>
    <w:rsid w:val="005E40B4"/>
    <w:rsid w:val="005E47CD"/>
    <w:rsid w:val="005E4D55"/>
    <w:rsid w:val="005F04C2"/>
    <w:rsid w:val="005F0D92"/>
    <w:rsid w:val="005F2B71"/>
    <w:rsid w:val="005F4045"/>
    <w:rsid w:val="006002E4"/>
    <w:rsid w:val="00600F39"/>
    <w:rsid w:val="00601EE6"/>
    <w:rsid w:val="00605606"/>
    <w:rsid w:val="00610211"/>
    <w:rsid w:val="006108C5"/>
    <w:rsid w:val="006119B1"/>
    <w:rsid w:val="00611E68"/>
    <w:rsid w:val="0061472D"/>
    <w:rsid w:val="0062129F"/>
    <w:rsid w:val="00622F89"/>
    <w:rsid w:val="00627916"/>
    <w:rsid w:val="006279A4"/>
    <w:rsid w:val="00633208"/>
    <w:rsid w:val="0063339F"/>
    <w:rsid w:val="006354D6"/>
    <w:rsid w:val="00636FE2"/>
    <w:rsid w:val="00640ACA"/>
    <w:rsid w:val="00641533"/>
    <w:rsid w:val="00647A68"/>
    <w:rsid w:val="00655680"/>
    <w:rsid w:val="00655D64"/>
    <w:rsid w:val="00660020"/>
    <w:rsid w:val="00660BC8"/>
    <w:rsid w:val="006614FE"/>
    <w:rsid w:val="006624C7"/>
    <w:rsid w:val="0066251C"/>
    <w:rsid w:val="00671111"/>
    <w:rsid w:val="00671A75"/>
    <w:rsid w:val="006750CC"/>
    <w:rsid w:val="00677452"/>
    <w:rsid w:val="006818C0"/>
    <w:rsid w:val="00681A4B"/>
    <w:rsid w:val="00684BCB"/>
    <w:rsid w:val="00690494"/>
    <w:rsid w:val="006949AD"/>
    <w:rsid w:val="00695E9C"/>
    <w:rsid w:val="006A512B"/>
    <w:rsid w:val="006A6687"/>
    <w:rsid w:val="006B3796"/>
    <w:rsid w:val="006B5817"/>
    <w:rsid w:val="006B79F6"/>
    <w:rsid w:val="006C10D4"/>
    <w:rsid w:val="006C23E7"/>
    <w:rsid w:val="006C28EB"/>
    <w:rsid w:val="006C42B0"/>
    <w:rsid w:val="006C58F1"/>
    <w:rsid w:val="006C6A99"/>
    <w:rsid w:val="006D1F80"/>
    <w:rsid w:val="006D59AB"/>
    <w:rsid w:val="006D59F6"/>
    <w:rsid w:val="006E3346"/>
    <w:rsid w:val="006E3D5E"/>
    <w:rsid w:val="006E3F37"/>
    <w:rsid w:val="006E5129"/>
    <w:rsid w:val="006E53FC"/>
    <w:rsid w:val="006E71A0"/>
    <w:rsid w:val="006E795C"/>
    <w:rsid w:val="006F1328"/>
    <w:rsid w:val="006F28CA"/>
    <w:rsid w:val="006F4ADD"/>
    <w:rsid w:val="0070065C"/>
    <w:rsid w:val="00701363"/>
    <w:rsid w:val="00701ED3"/>
    <w:rsid w:val="00705E02"/>
    <w:rsid w:val="00707828"/>
    <w:rsid w:val="007079AF"/>
    <w:rsid w:val="00710918"/>
    <w:rsid w:val="00711FC3"/>
    <w:rsid w:val="00712E63"/>
    <w:rsid w:val="0071579E"/>
    <w:rsid w:val="00720BA7"/>
    <w:rsid w:val="00721607"/>
    <w:rsid w:val="00721C2F"/>
    <w:rsid w:val="007255A8"/>
    <w:rsid w:val="007261F8"/>
    <w:rsid w:val="00730045"/>
    <w:rsid w:val="00732EB7"/>
    <w:rsid w:val="0073443D"/>
    <w:rsid w:val="007346A6"/>
    <w:rsid w:val="0074277A"/>
    <w:rsid w:val="00745BB2"/>
    <w:rsid w:val="00747521"/>
    <w:rsid w:val="00753A7B"/>
    <w:rsid w:val="00756E6E"/>
    <w:rsid w:val="0075749E"/>
    <w:rsid w:val="00763370"/>
    <w:rsid w:val="00764DE6"/>
    <w:rsid w:val="0076758C"/>
    <w:rsid w:val="00771138"/>
    <w:rsid w:val="007731D5"/>
    <w:rsid w:val="0077457E"/>
    <w:rsid w:val="00774AB9"/>
    <w:rsid w:val="00775A6F"/>
    <w:rsid w:val="00777496"/>
    <w:rsid w:val="00777669"/>
    <w:rsid w:val="00783DDC"/>
    <w:rsid w:val="00785645"/>
    <w:rsid w:val="007864FB"/>
    <w:rsid w:val="007868E2"/>
    <w:rsid w:val="00786958"/>
    <w:rsid w:val="0079157F"/>
    <w:rsid w:val="00791DC3"/>
    <w:rsid w:val="00794EBE"/>
    <w:rsid w:val="00797A5C"/>
    <w:rsid w:val="007A06E0"/>
    <w:rsid w:val="007A64E2"/>
    <w:rsid w:val="007B0512"/>
    <w:rsid w:val="007B064B"/>
    <w:rsid w:val="007B06A2"/>
    <w:rsid w:val="007B4750"/>
    <w:rsid w:val="007B5B77"/>
    <w:rsid w:val="007C1896"/>
    <w:rsid w:val="007C6CEA"/>
    <w:rsid w:val="007C71B1"/>
    <w:rsid w:val="007D1176"/>
    <w:rsid w:val="007D6A3E"/>
    <w:rsid w:val="007D71B4"/>
    <w:rsid w:val="007E1291"/>
    <w:rsid w:val="007E5800"/>
    <w:rsid w:val="007E7D43"/>
    <w:rsid w:val="007F21F1"/>
    <w:rsid w:val="007F638E"/>
    <w:rsid w:val="007F6744"/>
    <w:rsid w:val="00800EAB"/>
    <w:rsid w:val="00806AE0"/>
    <w:rsid w:val="008074DF"/>
    <w:rsid w:val="008115A4"/>
    <w:rsid w:val="008128B8"/>
    <w:rsid w:val="008233B7"/>
    <w:rsid w:val="0083261D"/>
    <w:rsid w:val="00842701"/>
    <w:rsid w:val="00845DF2"/>
    <w:rsid w:val="00847F23"/>
    <w:rsid w:val="00850BEA"/>
    <w:rsid w:val="0085126B"/>
    <w:rsid w:val="0086462B"/>
    <w:rsid w:val="008668C8"/>
    <w:rsid w:val="00866A26"/>
    <w:rsid w:val="00866CB9"/>
    <w:rsid w:val="00871530"/>
    <w:rsid w:val="00873E34"/>
    <w:rsid w:val="008751F3"/>
    <w:rsid w:val="00875399"/>
    <w:rsid w:val="00875462"/>
    <w:rsid w:val="008816F9"/>
    <w:rsid w:val="00882A19"/>
    <w:rsid w:val="008835C4"/>
    <w:rsid w:val="00886F3A"/>
    <w:rsid w:val="00896A64"/>
    <w:rsid w:val="008A1FE5"/>
    <w:rsid w:val="008A5C92"/>
    <w:rsid w:val="008A73A6"/>
    <w:rsid w:val="008B1B0F"/>
    <w:rsid w:val="008B2718"/>
    <w:rsid w:val="008B576F"/>
    <w:rsid w:val="008B798C"/>
    <w:rsid w:val="008C53ED"/>
    <w:rsid w:val="008C635E"/>
    <w:rsid w:val="008D0A59"/>
    <w:rsid w:val="008D1AD5"/>
    <w:rsid w:val="008D4985"/>
    <w:rsid w:val="008E3EBB"/>
    <w:rsid w:val="008E5AAF"/>
    <w:rsid w:val="008E758D"/>
    <w:rsid w:val="008F2368"/>
    <w:rsid w:val="008F2452"/>
    <w:rsid w:val="008F27A2"/>
    <w:rsid w:val="008F2C04"/>
    <w:rsid w:val="008F74BD"/>
    <w:rsid w:val="00902867"/>
    <w:rsid w:val="0090316D"/>
    <w:rsid w:val="0090370A"/>
    <w:rsid w:val="00905CC3"/>
    <w:rsid w:val="00911EAD"/>
    <w:rsid w:val="00915CFE"/>
    <w:rsid w:val="0091663D"/>
    <w:rsid w:val="00920948"/>
    <w:rsid w:val="0092209F"/>
    <w:rsid w:val="00922A12"/>
    <w:rsid w:val="009248DC"/>
    <w:rsid w:val="00925D90"/>
    <w:rsid w:val="0092625B"/>
    <w:rsid w:val="0092714D"/>
    <w:rsid w:val="00931336"/>
    <w:rsid w:val="0093416F"/>
    <w:rsid w:val="00935283"/>
    <w:rsid w:val="009353B4"/>
    <w:rsid w:val="00936154"/>
    <w:rsid w:val="0093732F"/>
    <w:rsid w:val="00940183"/>
    <w:rsid w:val="0094208E"/>
    <w:rsid w:val="00944D3C"/>
    <w:rsid w:val="00944E11"/>
    <w:rsid w:val="009532B8"/>
    <w:rsid w:val="00953440"/>
    <w:rsid w:val="00954B60"/>
    <w:rsid w:val="0095577B"/>
    <w:rsid w:val="00962D5E"/>
    <w:rsid w:val="0096325F"/>
    <w:rsid w:val="0096535B"/>
    <w:rsid w:val="00977F42"/>
    <w:rsid w:val="00984276"/>
    <w:rsid w:val="009923AA"/>
    <w:rsid w:val="00993D26"/>
    <w:rsid w:val="009943B2"/>
    <w:rsid w:val="00997995"/>
    <w:rsid w:val="009A0371"/>
    <w:rsid w:val="009A20B8"/>
    <w:rsid w:val="009A62A0"/>
    <w:rsid w:val="009A6ADD"/>
    <w:rsid w:val="009A6C3A"/>
    <w:rsid w:val="009B1EAE"/>
    <w:rsid w:val="009B32D8"/>
    <w:rsid w:val="009B72C0"/>
    <w:rsid w:val="009C086D"/>
    <w:rsid w:val="009C3B26"/>
    <w:rsid w:val="009C51F4"/>
    <w:rsid w:val="009D0478"/>
    <w:rsid w:val="009D23E8"/>
    <w:rsid w:val="009D2E84"/>
    <w:rsid w:val="009D3DBB"/>
    <w:rsid w:val="009D47D1"/>
    <w:rsid w:val="009D4B2C"/>
    <w:rsid w:val="009E2876"/>
    <w:rsid w:val="009E3D81"/>
    <w:rsid w:val="009E6B45"/>
    <w:rsid w:val="009F23EB"/>
    <w:rsid w:val="009F2A3C"/>
    <w:rsid w:val="009F5E5E"/>
    <w:rsid w:val="00A004D5"/>
    <w:rsid w:val="00A00589"/>
    <w:rsid w:val="00A1433E"/>
    <w:rsid w:val="00A145C7"/>
    <w:rsid w:val="00A14E62"/>
    <w:rsid w:val="00A14F2C"/>
    <w:rsid w:val="00A157AB"/>
    <w:rsid w:val="00A20B52"/>
    <w:rsid w:val="00A219E7"/>
    <w:rsid w:val="00A22417"/>
    <w:rsid w:val="00A40E1D"/>
    <w:rsid w:val="00A4462A"/>
    <w:rsid w:val="00A44660"/>
    <w:rsid w:val="00A47BB7"/>
    <w:rsid w:val="00A52DD8"/>
    <w:rsid w:val="00A542B7"/>
    <w:rsid w:val="00A60AB1"/>
    <w:rsid w:val="00A61F80"/>
    <w:rsid w:val="00A7242C"/>
    <w:rsid w:val="00A750CB"/>
    <w:rsid w:val="00A760D3"/>
    <w:rsid w:val="00A7755D"/>
    <w:rsid w:val="00A7760E"/>
    <w:rsid w:val="00A80F53"/>
    <w:rsid w:val="00A8451D"/>
    <w:rsid w:val="00A85159"/>
    <w:rsid w:val="00A87964"/>
    <w:rsid w:val="00A94644"/>
    <w:rsid w:val="00A96AC2"/>
    <w:rsid w:val="00A96D66"/>
    <w:rsid w:val="00A973F7"/>
    <w:rsid w:val="00A9799B"/>
    <w:rsid w:val="00AA1808"/>
    <w:rsid w:val="00AA1F19"/>
    <w:rsid w:val="00AA5EC3"/>
    <w:rsid w:val="00AB117A"/>
    <w:rsid w:val="00AB27D3"/>
    <w:rsid w:val="00AB42C7"/>
    <w:rsid w:val="00AB4D39"/>
    <w:rsid w:val="00AB721D"/>
    <w:rsid w:val="00AB75E1"/>
    <w:rsid w:val="00AC2C25"/>
    <w:rsid w:val="00AC4191"/>
    <w:rsid w:val="00AC62A0"/>
    <w:rsid w:val="00AC6AEC"/>
    <w:rsid w:val="00AD005A"/>
    <w:rsid w:val="00AD309D"/>
    <w:rsid w:val="00AE2DE2"/>
    <w:rsid w:val="00AE3212"/>
    <w:rsid w:val="00AE6AA9"/>
    <w:rsid w:val="00AE7818"/>
    <w:rsid w:val="00AF22C8"/>
    <w:rsid w:val="00AF25A0"/>
    <w:rsid w:val="00AF564B"/>
    <w:rsid w:val="00B0016A"/>
    <w:rsid w:val="00B01935"/>
    <w:rsid w:val="00B0449E"/>
    <w:rsid w:val="00B049F6"/>
    <w:rsid w:val="00B05C4E"/>
    <w:rsid w:val="00B07156"/>
    <w:rsid w:val="00B0750B"/>
    <w:rsid w:val="00B076FE"/>
    <w:rsid w:val="00B07950"/>
    <w:rsid w:val="00B14001"/>
    <w:rsid w:val="00B1626E"/>
    <w:rsid w:val="00B22A18"/>
    <w:rsid w:val="00B272B8"/>
    <w:rsid w:val="00B27699"/>
    <w:rsid w:val="00B2795A"/>
    <w:rsid w:val="00B3031F"/>
    <w:rsid w:val="00B311A0"/>
    <w:rsid w:val="00B3340D"/>
    <w:rsid w:val="00B365FC"/>
    <w:rsid w:val="00B378E8"/>
    <w:rsid w:val="00B4089B"/>
    <w:rsid w:val="00B44D5A"/>
    <w:rsid w:val="00B45B12"/>
    <w:rsid w:val="00B46D0D"/>
    <w:rsid w:val="00B46E66"/>
    <w:rsid w:val="00B529D4"/>
    <w:rsid w:val="00B56800"/>
    <w:rsid w:val="00B571CE"/>
    <w:rsid w:val="00B5744C"/>
    <w:rsid w:val="00B60435"/>
    <w:rsid w:val="00B62717"/>
    <w:rsid w:val="00B63112"/>
    <w:rsid w:val="00B65BC4"/>
    <w:rsid w:val="00B67007"/>
    <w:rsid w:val="00B7339A"/>
    <w:rsid w:val="00B75837"/>
    <w:rsid w:val="00B800BF"/>
    <w:rsid w:val="00B81FF0"/>
    <w:rsid w:val="00B838F0"/>
    <w:rsid w:val="00B85567"/>
    <w:rsid w:val="00B94664"/>
    <w:rsid w:val="00B969E0"/>
    <w:rsid w:val="00B9795F"/>
    <w:rsid w:val="00BA0332"/>
    <w:rsid w:val="00BA13F4"/>
    <w:rsid w:val="00BA3328"/>
    <w:rsid w:val="00BC5436"/>
    <w:rsid w:val="00BC6453"/>
    <w:rsid w:val="00BD05EF"/>
    <w:rsid w:val="00BD1164"/>
    <w:rsid w:val="00BD1BF8"/>
    <w:rsid w:val="00BD682B"/>
    <w:rsid w:val="00BD6F92"/>
    <w:rsid w:val="00BE149B"/>
    <w:rsid w:val="00BE2A42"/>
    <w:rsid w:val="00BF05A6"/>
    <w:rsid w:val="00BF3907"/>
    <w:rsid w:val="00C00D67"/>
    <w:rsid w:val="00C00F16"/>
    <w:rsid w:val="00C023DE"/>
    <w:rsid w:val="00C0418F"/>
    <w:rsid w:val="00C04664"/>
    <w:rsid w:val="00C06E5A"/>
    <w:rsid w:val="00C07568"/>
    <w:rsid w:val="00C07B27"/>
    <w:rsid w:val="00C1155E"/>
    <w:rsid w:val="00C1508B"/>
    <w:rsid w:val="00C171BD"/>
    <w:rsid w:val="00C20C8E"/>
    <w:rsid w:val="00C21823"/>
    <w:rsid w:val="00C21994"/>
    <w:rsid w:val="00C22D47"/>
    <w:rsid w:val="00C2534F"/>
    <w:rsid w:val="00C26D31"/>
    <w:rsid w:val="00C311B1"/>
    <w:rsid w:val="00C31438"/>
    <w:rsid w:val="00C3144B"/>
    <w:rsid w:val="00C3710A"/>
    <w:rsid w:val="00C40248"/>
    <w:rsid w:val="00C47D72"/>
    <w:rsid w:val="00C512D9"/>
    <w:rsid w:val="00C52C2D"/>
    <w:rsid w:val="00C5358A"/>
    <w:rsid w:val="00C557ED"/>
    <w:rsid w:val="00C56726"/>
    <w:rsid w:val="00C63F84"/>
    <w:rsid w:val="00C718C0"/>
    <w:rsid w:val="00C726A3"/>
    <w:rsid w:val="00C72F8A"/>
    <w:rsid w:val="00C73EAF"/>
    <w:rsid w:val="00C74160"/>
    <w:rsid w:val="00C75739"/>
    <w:rsid w:val="00C77031"/>
    <w:rsid w:val="00C81777"/>
    <w:rsid w:val="00C8178D"/>
    <w:rsid w:val="00C856BC"/>
    <w:rsid w:val="00C90C9E"/>
    <w:rsid w:val="00C9114F"/>
    <w:rsid w:val="00C9455B"/>
    <w:rsid w:val="00C97709"/>
    <w:rsid w:val="00C97767"/>
    <w:rsid w:val="00CA262E"/>
    <w:rsid w:val="00CA2875"/>
    <w:rsid w:val="00CA2B8B"/>
    <w:rsid w:val="00CA2D49"/>
    <w:rsid w:val="00CA3B5D"/>
    <w:rsid w:val="00CA4522"/>
    <w:rsid w:val="00CA5208"/>
    <w:rsid w:val="00CA73EF"/>
    <w:rsid w:val="00CB4CCC"/>
    <w:rsid w:val="00CB5989"/>
    <w:rsid w:val="00CB61E1"/>
    <w:rsid w:val="00CB6ECC"/>
    <w:rsid w:val="00CB7DB2"/>
    <w:rsid w:val="00CC29F8"/>
    <w:rsid w:val="00CC2E1D"/>
    <w:rsid w:val="00CC3F15"/>
    <w:rsid w:val="00CC4F6F"/>
    <w:rsid w:val="00CC55D2"/>
    <w:rsid w:val="00CD35F9"/>
    <w:rsid w:val="00CD417E"/>
    <w:rsid w:val="00CD4DDF"/>
    <w:rsid w:val="00CD51AD"/>
    <w:rsid w:val="00CD78FA"/>
    <w:rsid w:val="00CE2517"/>
    <w:rsid w:val="00CE6940"/>
    <w:rsid w:val="00CF2734"/>
    <w:rsid w:val="00CF30FB"/>
    <w:rsid w:val="00D00072"/>
    <w:rsid w:val="00D11030"/>
    <w:rsid w:val="00D13CB4"/>
    <w:rsid w:val="00D17451"/>
    <w:rsid w:val="00D17666"/>
    <w:rsid w:val="00D225C1"/>
    <w:rsid w:val="00D22AC3"/>
    <w:rsid w:val="00D33174"/>
    <w:rsid w:val="00D33621"/>
    <w:rsid w:val="00D3466E"/>
    <w:rsid w:val="00D3585A"/>
    <w:rsid w:val="00D35A8F"/>
    <w:rsid w:val="00D36ACF"/>
    <w:rsid w:val="00D36FFA"/>
    <w:rsid w:val="00D406C2"/>
    <w:rsid w:val="00D406DF"/>
    <w:rsid w:val="00D41647"/>
    <w:rsid w:val="00D427B5"/>
    <w:rsid w:val="00D44231"/>
    <w:rsid w:val="00D561C9"/>
    <w:rsid w:val="00D57B48"/>
    <w:rsid w:val="00D57BDB"/>
    <w:rsid w:val="00D639D3"/>
    <w:rsid w:val="00D65965"/>
    <w:rsid w:val="00D702C4"/>
    <w:rsid w:val="00D73129"/>
    <w:rsid w:val="00D76ABB"/>
    <w:rsid w:val="00D90148"/>
    <w:rsid w:val="00D902FF"/>
    <w:rsid w:val="00DA0FE2"/>
    <w:rsid w:val="00DA31DB"/>
    <w:rsid w:val="00DA5D89"/>
    <w:rsid w:val="00DA60DB"/>
    <w:rsid w:val="00DB0BCA"/>
    <w:rsid w:val="00DB121D"/>
    <w:rsid w:val="00DB32F1"/>
    <w:rsid w:val="00DB4D72"/>
    <w:rsid w:val="00DC1CE6"/>
    <w:rsid w:val="00DC3503"/>
    <w:rsid w:val="00DC512F"/>
    <w:rsid w:val="00DD01A8"/>
    <w:rsid w:val="00DD7A11"/>
    <w:rsid w:val="00DE074F"/>
    <w:rsid w:val="00DE0E2A"/>
    <w:rsid w:val="00DE30E1"/>
    <w:rsid w:val="00DE44FC"/>
    <w:rsid w:val="00DF7613"/>
    <w:rsid w:val="00E00F11"/>
    <w:rsid w:val="00E05EDC"/>
    <w:rsid w:val="00E10A83"/>
    <w:rsid w:val="00E113AB"/>
    <w:rsid w:val="00E114E0"/>
    <w:rsid w:val="00E15A87"/>
    <w:rsid w:val="00E15A91"/>
    <w:rsid w:val="00E20847"/>
    <w:rsid w:val="00E21B3C"/>
    <w:rsid w:val="00E24E38"/>
    <w:rsid w:val="00E2638E"/>
    <w:rsid w:val="00E30404"/>
    <w:rsid w:val="00E3174F"/>
    <w:rsid w:val="00E32B96"/>
    <w:rsid w:val="00E33FA1"/>
    <w:rsid w:val="00E36BE0"/>
    <w:rsid w:val="00E428A4"/>
    <w:rsid w:val="00E43BCF"/>
    <w:rsid w:val="00E46B87"/>
    <w:rsid w:val="00E555F6"/>
    <w:rsid w:val="00E56FC6"/>
    <w:rsid w:val="00E57D5C"/>
    <w:rsid w:val="00E628E1"/>
    <w:rsid w:val="00E64C4C"/>
    <w:rsid w:val="00E671EF"/>
    <w:rsid w:val="00E71025"/>
    <w:rsid w:val="00E73B15"/>
    <w:rsid w:val="00E76673"/>
    <w:rsid w:val="00E8102B"/>
    <w:rsid w:val="00E847B4"/>
    <w:rsid w:val="00E85EA3"/>
    <w:rsid w:val="00E86C63"/>
    <w:rsid w:val="00EA1097"/>
    <w:rsid w:val="00EA293C"/>
    <w:rsid w:val="00EA4CB3"/>
    <w:rsid w:val="00EA7E17"/>
    <w:rsid w:val="00EB1722"/>
    <w:rsid w:val="00EB5A1E"/>
    <w:rsid w:val="00EB724C"/>
    <w:rsid w:val="00EC061C"/>
    <w:rsid w:val="00EC7BBD"/>
    <w:rsid w:val="00EC7E38"/>
    <w:rsid w:val="00ED031D"/>
    <w:rsid w:val="00EE31BA"/>
    <w:rsid w:val="00EE334F"/>
    <w:rsid w:val="00EE43A4"/>
    <w:rsid w:val="00EE5B54"/>
    <w:rsid w:val="00EF0DEF"/>
    <w:rsid w:val="00EF0E72"/>
    <w:rsid w:val="00EF4178"/>
    <w:rsid w:val="00EF4DEA"/>
    <w:rsid w:val="00EF68B0"/>
    <w:rsid w:val="00EF72FF"/>
    <w:rsid w:val="00EF7D04"/>
    <w:rsid w:val="00F02F21"/>
    <w:rsid w:val="00F03002"/>
    <w:rsid w:val="00F040EC"/>
    <w:rsid w:val="00F050D3"/>
    <w:rsid w:val="00F0512B"/>
    <w:rsid w:val="00F067EC"/>
    <w:rsid w:val="00F06BF4"/>
    <w:rsid w:val="00F07732"/>
    <w:rsid w:val="00F1124F"/>
    <w:rsid w:val="00F1411B"/>
    <w:rsid w:val="00F146A8"/>
    <w:rsid w:val="00F2124E"/>
    <w:rsid w:val="00F27107"/>
    <w:rsid w:val="00F27CED"/>
    <w:rsid w:val="00F33BE2"/>
    <w:rsid w:val="00F36409"/>
    <w:rsid w:val="00F41287"/>
    <w:rsid w:val="00F41341"/>
    <w:rsid w:val="00F44469"/>
    <w:rsid w:val="00F444FF"/>
    <w:rsid w:val="00F451FD"/>
    <w:rsid w:val="00F508D2"/>
    <w:rsid w:val="00F50F21"/>
    <w:rsid w:val="00F50FE4"/>
    <w:rsid w:val="00F546AD"/>
    <w:rsid w:val="00F55840"/>
    <w:rsid w:val="00F574C4"/>
    <w:rsid w:val="00F6189D"/>
    <w:rsid w:val="00F61FC1"/>
    <w:rsid w:val="00F7099A"/>
    <w:rsid w:val="00F807FE"/>
    <w:rsid w:val="00F8115E"/>
    <w:rsid w:val="00F81B3D"/>
    <w:rsid w:val="00F91457"/>
    <w:rsid w:val="00FA01E5"/>
    <w:rsid w:val="00FA026E"/>
    <w:rsid w:val="00FB467E"/>
    <w:rsid w:val="00FC0D26"/>
    <w:rsid w:val="00FC217E"/>
    <w:rsid w:val="00FC2D53"/>
    <w:rsid w:val="00FC559D"/>
    <w:rsid w:val="00FC585A"/>
    <w:rsid w:val="00FC58DB"/>
    <w:rsid w:val="00FD1F9D"/>
    <w:rsid w:val="00FD314E"/>
    <w:rsid w:val="00FD4581"/>
    <w:rsid w:val="00FD6629"/>
    <w:rsid w:val="00FD676C"/>
    <w:rsid w:val="00FE019A"/>
    <w:rsid w:val="00FE0486"/>
    <w:rsid w:val="00FE143F"/>
    <w:rsid w:val="00FE300B"/>
    <w:rsid w:val="00FE6A20"/>
    <w:rsid w:val="00FF1BBA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31A2"/>
  <w15:docId w15:val="{E9A2E14A-B68D-49F0-B869-CA0B912E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7D11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7D11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11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11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Стиль4"/>
    <w:basedOn w:val="a"/>
    <w:rsid w:val="007D1176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5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51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54E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a">
    <w:name w:val="Table Grid"/>
    <w:basedOn w:val="a1"/>
    <w:uiPriority w:val="59"/>
    <w:rsid w:val="00847F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3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3F60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07B27"/>
    <w:rPr>
      <w:sz w:val="16"/>
      <w:szCs w:val="16"/>
    </w:rPr>
  </w:style>
  <w:style w:type="paragraph" w:styleId="ae">
    <w:name w:val="annotation text"/>
    <w:basedOn w:val="a"/>
    <w:link w:val="af"/>
    <w:unhideWhenUsed/>
    <w:rsid w:val="00C07B2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07B27"/>
    <w:rPr>
      <w:rFonts w:ascii="Calibri" w:eastAsia="Calibri" w:hAnsi="Calibri" w:cs="Times New Roman"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D22AC3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309E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3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otnikova\AppData\Local\Microsoft\Windows\Temporary%20Internet%20Files\Content.Outlook\VLGL2G1K\!%20&#1052;&#1077;&#1093;&#1072;&#1085;&#1080;&#1079;&#1084;%20&#1088;&#1077;&#1072;&#1083;&#1080;&#1079;&#1072;&#1094;&#1080;&#1080;%20&#1080;&#1089;&#1087;&#1088;&#1072;&#1074;&#1083;&#1077;&#1085;&#1085;&#1099;&#1081;%20&#1076;&#1083;&#1103;%20&#1086;&#1073;&#1088;&#1072;&#1079;&#1086;&#1074;&#1072;&#1085;&#1080;&#110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698C7-DF1F-43BA-ACDE-39CA66F4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16</Pages>
  <Words>5027</Words>
  <Characters>28658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Смирнова Яна Вячеславовна</cp:lastModifiedBy>
  <cp:revision>46</cp:revision>
  <cp:lastPrinted>2020-11-17T07:54:00Z</cp:lastPrinted>
  <dcterms:created xsi:type="dcterms:W3CDTF">2020-08-12T09:05:00Z</dcterms:created>
  <dcterms:modified xsi:type="dcterms:W3CDTF">2020-11-17T07:54:00Z</dcterms:modified>
</cp:coreProperties>
</file>