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39B" w:rsidRPr="00D33340" w:rsidRDefault="009C139B" w:rsidP="009C13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340">
        <w:rPr>
          <w:rFonts w:ascii="Times New Roman" w:eastAsia="Times New Roman" w:hAnsi="Times New Roman" w:cs="Times New Roman"/>
          <w:b/>
          <w:noProof/>
          <w:spacing w:val="-11"/>
          <w:lang w:eastAsia="ru-RU"/>
        </w:rPr>
        <w:drawing>
          <wp:inline distT="0" distB="0" distL="0" distR="0">
            <wp:extent cx="590550" cy="723900"/>
            <wp:effectExtent l="19050" t="0" r="0" b="0"/>
            <wp:docPr id="1" name="Рисунок 1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39B" w:rsidRPr="00D33340" w:rsidRDefault="009C139B" w:rsidP="009C13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39B" w:rsidRPr="00D33340" w:rsidRDefault="00F52E2B" w:rsidP="009C13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9C139B" w:rsidRPr="00D3334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БАРНАУЛА</w:t>
      </w:r>
    </w:p>
    <w:p w:rsidR="009C139B" w:rsidRPr="00D33340" w:rsidRDefault="009C139B" w:rsidP="009C139B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D3334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9C139B" w:rsidRPr="00D33340" w:rsidRDefault="009C139B" w:rsidP="009C139B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9C139B" w:rsidRPr="00D33340" w:rsidRDefault="009C139B" w:rsidP="009C139B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9C139B" w:rsidRPr="00D33340" w:rsidRDefault="009C139B" w:rsidP="009C1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34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D333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333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333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333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№________________</w:t>
      </w:r>
    </w:p>
    <w:p w:rsidR="009C139B" w:rsidRPr="00D33340" w:rsidRDefault="009C139B" w:rsidP="009C1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Pr="00D33340" w:rsidRDefault="00661D38" w:rsidP="00661D3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D28FB" w:rsidRPr="00D33340" w:rsidRDefault="00AD28FB" w:rsidP="00661D3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69"/>
      </w:tblGrid>
      <w:tr w:rsidR="00A92354" w:rsidRPr="00D33340" w:rsidTr="002E419C">
        <w:trPr>
          <w:trHeight w:val="1541"/>
        </w:trPr>
        <w:tc>
          <w:tcPr>
            <w:tcW w:w="3969" w:type="dxa"/>
            <w:shd w:val="clear" w:color="auto" w:fill="auto"/>
          </w:tcPr>
          <w:p w:rsidR="00A92354" w:rsidRPr="00D33340" w:rsidRDefault="00A92354" w:rsidP="002E419C">
            <w:pPr>
              <w:pStyle w:val="a9"/>
              <w:tabs>
                <w:tab w:val="left" w:pos="3631"/>
              </w:tabs>
              <w:snapToGrid w:val="0"/>
              <w:ind w:right="2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340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</w:t>
            </w:r>
            <w:r w:rsidR="00951997" w:rsidRPr="00D333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3340">
              <w:rPr>
                <w:rFonts w:ascii="Times New Roman" w:hAnsi="Times New Roman" w:cs="Times New Roman"/>
                <w:sz w:val="28"/>
                <w:szCs w:val="28"/>
              </w:rPr>
              <w:t>в приложение к постановлению администрации города</w:t>
            </w:r>
            <w:r w:rsidR="00287B5E" w:rsidRPr="00D333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419C" w:rsidRPr="00D33340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D33340">
              <w:rPr>
                <w:rFonts w:ascii="Times New Roman" w:hAnsi="Times New Roman" w:cs="Times New Roman"/>
                <w:sz w:val="28"/>
                <w:szCs w:val="28"/>
              </w:rPr>
              <w:t>от 19.12.2019 №2114</w:t>
            </w:r>
            <w:r w:rsidR="008C313B" w:rsidRPr="00D333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419C" w:rsidRPr="00D33340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287B5E" w:rsidRPr="00D33340"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</w:t>
            </w:r>
            <w:r w:rsidR="002E419C" w:rsidRPr="00D33340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D3334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E419C" w:rsidRPr="00D33340">
              <w:rPr>
                <w:rFonts w:ascii="Times New Roman" w:hAnsi="Times New Roman" w:cs="Times New Roman"/>
                <w:sz w:val="28"/>
                <w:szCs w:val="28"/>
              </w:rPr>
              <w:t>16.10.2024</w:t>
            </w:r>
            <w:r w:rsidRPr="00D3334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2E419C" w:rsidRPr="00D33340">
              <w:rPr>
                <w:rFonts w:ascii="Times New Roman" w:hAnsi="Times New Roman" w:cs="Times New Roman"/>
                <w:sz w:val="28"/>
                <w:szCs w:val="28"/>
              </w:rPr>
              <w:t>1770</w:t>
            </w:r>
            <w:r w:rsidRPr="00D33340">
              <w:rPr>
                <w:rFonts w:ascii="Times New Roman" w:hAnsi="Times New Roman" w:cs="Times New Roman"/>
                <w:sz w:val="28"/>
                <w:szCs w:val="28"/>
              </w:rPr>
              <w:t xml:space="preserve">)    </w:t>
            </w:r>
          </w:p>
        </w:tc>
      </w:tr>
    </w:tbl>
    <w:p w:rsidR="00A92354" w:rsidRPr="00D33340" w:rsidRDefault="00A92354" w:rsidP="00A92354">
      <w:pPr>
        <w:pStyle w:val="HTML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</w:p>
    <w:p w:rsidR="00A92354" w:rsidRPr="00D33340" w:rsidRDefault="00A92354" w:rsidP="00A923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354" w:rsidRPr="00D33340" w:rsidRDefault="00A92354" w:rsidP="00A92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34"/>
        </w:rPr>
      </w:pPr>
      <w:r w:rsidRPr="00D3334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80B29" w:rsidRPr="00D33340">
        <w:rPr>
          <w:rFonts w:ascii="Times New Roman" w:hAnsi="Times New Roman" w:cs="Times New Roman"/>
          <w:sz w:val="28"/>
          <w:szCs w:val="28"/>
        </w:rPr>
        <w:t>Федеральным законом от 04.12.2007 №329-ФЗ      «О физической культуре и спорте в Российской Федерации»,</w:t>
      </w:r>
      <w:r w:rsidR="002E419C" w:rsidRPr="00D33340">
        <w:rPr>
          <w:rFonts w:ascii="Times New Roman" w:hAnsi="Times New Roman" w:cs="Times New Roman"/>
          <w:sz w:val="28"/>
          <w:szCs w:val="28"/>
        </w:rPr>
        <w:t xml:space="preserve"> </w:t>
      </w:r>
      <w:r w:rsidRPr="00D33340">
        <w:rPr>
          <w:rFonts w:ascii="Times New Roman" w:hAnsi="Times New Roman" w:cs="Times New Roman"/>
          <w:bCs/>
          <w:sz w:val="28"/>
          <w:szCs w:val="28"/>
        </w:rPr>
        <w:t>решением Барнаульской городской Думы</w:t>
      </w:r>
      <w:r w:rsidR="002E419C" w:rsidRPr="00D33340">
        <w:t xml:space="preserve"> </w:t>
      </w:r>
      <w:r w:rsidR="002E419C" w:rsidRPr="00D33340">
        <w:rPr>
          <w:rFonts w:ascii="Times New Roman" w:hAnsi="Times New Roman" w:cs="Times New Roman"/>
          <w:bCs/>
          <w:sz w:val="28"/>
          <w:szCs w:val="28"/>
        </w:rPr>
        <w:t xml:space="preserve">от 06.12.2024 №419 «О бюджете города </w:t>
      </w:r>
      <w:r w:rsidR="00B4709B">
        <w:rPr>
          <w:rFonts w:ascii="Times New Roman" w:hAnsi="Times New Roman" w:cs="Times New Roman"/>
          <w:bCs/>
          <w:sz w:val="28"/>
          <w:szCs w:val="28"/>
        </w:rPr>
        <w:br/>
      </w:r>
      <w:r w:rsidR="002E419C" w:rsidRPr="00D33340">
        <w:rPr>
          <w:rFonts w:ascii="Times New Roman" w:hAnsi="Times New Roman" w:cs="Times New Roman"/>
          <w:bCs/>
          <w:sz w:val="28"/>
          <w:szCs w:val="28"/>
        </w:rPr>
        <w:t>на 2025 год и на плановый период 2026 и 2027 годов»</w:t>
      </w:r>
      <w:r w:rsidRPr="00D33340">
        <w:rPr>
          <w:rFonts w:ascii="Times New Roman" w:hAnsi="Times New Roman" w:cs="Times New Roman"/>
          <w:sz w:val="28"/>
          <w:szCs w:val="28"/>
        </w:rPr>
        <w:t>, постановлением администрации города от 03.04.2014 №635 «Об утверждении Порядка разработки, реализации и оценки</w:t>
      </w:r>
      <w:r w:rsidR="00480B29" w:rsidRPr="00D33340">
        <w:rPr>
          <w:rFonts w:ascii="Times New Roman" w:hAnsi="Times New Roman" w:cs="Times New Roman"/>
          <w:sz w:val="28"/>
          <w:szCs w:val="28"/>
        </w:rPr>
        <w:t xml:space="preserve"> </w:t>
      </w:r>
      <w:r w:rsidRPr="00D33340">
        <w:rPr>
          <w:rFonts w:ascii="Times New Roman" w:hAnsi="Times New Roman" w:cs="Times New Roman"/>
          <w:sz w:val="28"/>
          <w:szCs w:val="28"/>
        </w:rPr>
        <w:t>эффективности муниципальных программ»</w:t>
      </w:r>
      <w:r w:rsidR="00480B29" w:rsidRPr="00D33340">
        <w:rPr>
          <w:rFonts w:ascii="Times New Roman" w:hAnsi="Times New Roman" w:cs="Times New Roman"/>
          <w:sz w:val="28"/>
          <w:szCs w:val="28"/>
        </w:rPr>
        <w:t xml:space="preserve"> </w:t>
      </w:r>
      <w:r w:rsidRPr="00D33340">
        <w:rPr>
          <w:rFonts w:ascii="Times New Roman" w:hAnsi="Times New Roman" w:cs="Times New Roman"/>
          <w:sz w:val="28"/>
          <w:szCs w:val="28"/>
        </w:rPr>
        <w:t xml:space="preserve">администрация города Барнаула </w:t>
      </w:r>
      <w:r w:rsidRPr="00D33340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</w:p>
    <w:p w:rsidR="00A92354" w:rsidRPr="00D33340" w:rsidRDefault="00A92354" w:rsidP="00A92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 xml:space="preserve">1. Внести в приложение к постановлению администрации города       от 19.12.2019 №2114 «Об утверждении муниципальной программы «Развитие физической культуры и спорта в городе Барнауле» (в редакции                     постановления </w:t>
      </w:r>
      <w:r w:rsidR="002E419C" w:rsidRPr="00D33340">
        <w:rPr>
          <w:rFonts w:ascii="Times New Roman" w:hAnsi="Times New Roman" w:cs="Times New Roman"/>
          <w:sz w:val="28"/>
          <w:szCs w:val="28"/>
        </w:rPr>
        <w:t>от 16.10.2024 №1770</w:t>
      </w:r>
      <w:r w:rsidRPr="00D33340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A92354" w:rsidRPr="00D33340" w:rsidRDefault="00A92354" w:rsidP="00A92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ab/>
        <w:t xml:space="preserve">1.1. </w:t>
      </w:r>
      <w:r w:rsidR="009F0C78" w:rsidRPr="00D33340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«Развитие физической культуры и спорта в городе Барнауле» изложить в </w:t>
      </w:r>
      <w:r w:rsidR="00480B29" w:rsidRPr="00D33340">
        <w:rPr>
          <w:rFonts w:ascii="Times New Roman" w:hAnsi="Times New Roman" w:cs="Times New Roman"/>
          <w:sz w:val="28"/>
          <w:szCs w:val="28"/>
        </w:rPr>
        <w:t>новой</w:t>
      </w:r>
      <w:r w:rsidR="009F0C78" w:rsidRPr="00D33340">
        <w:rPr>
          <w:rFonts w:ascii="Times New Roman" w:hAnsi="Times New Roman" w:cs="Times New Roman"/>
          <w:sz w:val="28"/>
          <w:szCs w:val="28"/>
        </w:rPr>
        <w:t xml:space="preserve"> редакции (приложение 1);</w:t>
      </w:r>
    </w:p>
    <w:p w:rsidR="0006527F" w:rsidRPr="00D33340" w:rsidRDefault="009B278B" w:rsidP="009B27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 xml:space="preserve">1.2. </w:t>
      </w:r>
      <w:r w:rsidR="0006527F" w:rsidRPr="00D33340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06527F" w:rsidRPr="00D33340">
        <w:rPr>
          <w:rFonts w:ascii="Times New Roman" w:hAnsi="Times New Roman" w:cs="Times New Roman"/>
          <w:bCs/>
          <w:sz w:val="28"/>
          <w:szCs w:val="28"/>
        </w:rPr>
        <w:t xml:space="preserve">2 «Приоритеты муниципальной политики </w:t>
      </w:r>
      <w:r w:rsidR="0073312E" w:rsidRPr="00D33340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="0006527F" w:rsidRPr="00D33340">
        <w:rPr>
          <w:rFonts w:ascii="Times New Roman" w:hAnsi="Times New Roman" w:cs="Times New Roman"/>
          <w:bCs/>
          <w:sz w:val="28"/>
          <w:szCs w:val="28"/>
        </w:rPr>
        <w:t xml:space="preserve">в сфере реализации Программы, цель и задачи, описание </w:t>
      </w:r>
      <w:r w:rsidR="0073312E" w:rsidRPr="00D33340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06527F" w:rsidRPr="00D33340">
        <w:rPr>
          <w:rFonts w:ascii="Times New Roman" w:hAnsi="Times New Roman" w:cs="Times New Roman"/>
          <w:bCs/>
          <w:sz w:val="28"/>
          <w:szCs w:val="28"/>
        </w:rPr>
        <w:t>ожидаемых конечных результатов Программы, сроков и этапов ее реализации»:</w:t>
      </w:r>
    </w:p>
    <w:p w:rsidR="00BE77DC" w:rsidRPr="00D33340" w:rsidRDefault="0006527F" w:rsidP="001004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3340">
        <w:rPr>
          <w:rFonts w:ascii="Times New Roman" w:hAnsi="Times New Roman" w:cs="Times New Roman"/>
          <w:bCs/>
          <w:sz w:val="28"/>
          <w:szCs w:val="28"/>
        </w:rPr>
        <w:t>1.</w:t>
      </w:r>
      <w:r w:rsidR="009B278B" w:rsidRPr="00D33340">
        <w:rPr>
          <w:rFonts w:ascii="Times New Roman" w:hAnsi="Times New Roman" w:cs="Times New Roman"/>
          <w:bCs/>
          <w:sz w:val="28"/>
          <w:szCs w:val="28"/>
        </w:rPr>
        <w:t>2</w:t>
      </w:r>
      <w:r w:rsidRPr="00D33340"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="00237E1E" w:rsidRPr="00D33340">
        <w:rPr>
          <w:rFonts w:ascii="Times New Roman" w:hAnsi="Times New Roman" w:cs="Times New Roman"/>
          <w:bCs/>
          <w:sz w:val="28"/>
          <w:szCs w:val="28"/>
        </w:rPr>
        <w:t>В п</w:t>
      </w:r>
      <w:r w:rsidRPr="00D33340">
        <w:rPr>
          <w:rFonts w:ascii="Times New Roman" w:hAnsi="Times New Roman" w:cs="Times New Roman"/>
          <w:bCs/>
          <w:sz w:val="28"/>
          <w:szCs w:val="28"/>
        </w:rPr>
        <w:t>ункт</w:t>
      </w:r>
      <w:r w:rsidR="00237E1E" w:rsidRPr="00D33340">
        <w:rPr>
          <w:rFonts w:ascii="Times New Roman" w:hAnsi="Times New Roman" w:cs="Times New Roman"/>
          <w:bCs/>
          <w:sz w:val="28"/>
          <w:szCs w:val="28"/>
        </w:rPr>
        <w:t>е</w:t>
      </w:r>
      <w:r w:rsidRPr="00D333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43F6" w:rsidRPr="00D33340">
        <w:rPr>
          <w:rFonts w:ascii="Times New Roman" w:hAnsi="Times New Roman" w:cs="Times New Roman"/>
          <w:bCs/>
          <w:sz w:val="28"/>
          <w:szCs w:val="28"/>
        </w:rPr>
        <w:t>2.1</w:t>
      </w:r>
      <w:r w:rsidR="00205DDE" w:rsidRPr="00D333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7E1E" w:rsidRPr="00D33340">
        <w:rPr>
          <w:rFonts w:ascii="Times New Roman" w:hAnsi="Times New Roman" w:cs="Times New Roman"/>
          <w:bCs/>
          <w:sz w:val="28"/>
          <w:szCs w:val="28"/>
        </w:rPr>
        <w:t>«Приоритеты муниципальной политики в сфере реализации Программы»</w:t>
      </w:r>
      <w:r w:rsidR="0028604E">
        <w:rPr>
          <w:rFonts w:ascii="Times New Roman" w:hAnsi="Times New Roman" w:cs="Times New Roman"/>
          <w:bCs/>
          <w:sz w:val="28"/>
          <w:szCs w:val="28"/>
        </w:rPr>
        <w:t>:</w:t>
      </w:r>
    </w:p>
    <w:p w:rsidR="00BE77DC" w:rsidRPr="00D33340" w:rsidRDefault="00BE77DC" w:rsidP="001004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3340">
        <w:rPr>
          <w:rFonts w:ascii="Times New Roman" w:hAnsi="Times New Roman" w:cs="Times New Roman"/>
          <w:bCs/>
          <w:sz w:val="28"/>
          <w:szCs w:val="28"/>
        </w:rPr>
        <w:t>1.2.1.1. Абзац 11 изложить в следующе</w:t>
      </w:r>
      <w:r w:rsidR="00263450">
        <w:rPr>
          <w:rFonts w:ascii="Times New Roman" w:hAnsi="Times New Roman" w:cs="Times New Roman"/>
          <w:bCs/>
          <w:sz w:val="28"/>
          <w:szCs w:val="28"/>
        </w:rPr>
        <w:t>й</w:t>
      </w:r>
      <w:r w:rsidRPr="00D33340">
        <w:rPr>
          <w:rFonts w:ascii="Times New Roman" w:hAnsi="Times New Roman" w:cs="Times New Roman"/>
          <w:bCs/>
          <w:sz w:val="28"/>
          <w:szCs w:val="28"/>
        </w:rPr>
        <w:t xml:space="preserve"> редакции:</w:t>
      </w:r>
    </w:p>
    <w:p w:rsidR="00BE77DC" w:rsidRPr="00D33340" w:rsidRDefault="00BE77DC" w:rsidP="001004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3340">
        <w:rPr>
          <w:rFonts w:ascii="Times New Roman" w:hAnsi="Times New Roman" w:cs="Times New Roman"/>
          <w:bCs/>
          <w:sz w:val="28"/>
          <w:szCs w:val="28"/>
        </w:rPr>
        <w:t>«паспортом государственной программы (комплексной программы) Российской Федерации «Развитие</w:t>
      </w:r>
      <w:r w:rsidR="00636DB1" w:rsidRPr="00D33340">
        <w:rPr>
          <w:rFonts w:ascii="Times New Roman" w:hAnsi="Times New Roman" w:cs="Times New Roman"/>
          <w:bCs/>
          <w:sz w:val="28"/>
          <w:szCs w:val="28"/>
        </w:rPr>
        <w:t xml:space="preserve"> физической культуры и спорта»</w:t>
      </w:r>
      <w:r w:rsidRPr="00D33340">
        <w:rPr>
          <w:rFonts w:ascii="Times New Roman" w:hAnsi="Times New Roman" w:cs="Times New Roman"/>
          <w:bCs/>
          <w:sz w:val="28"/>
          <w:szCs w:val="28"/>
        </w:rPr>
        <w:t>;»</w:t>
      </w:r>
      <w:r w:rsidR="00E74D0C">
        <w:rPr>
          <w:rFonts w:ascii="Times New Roman" w:hAnsi="Times New Roman" w:cs="Times New Roman"/>
          <w:bCs/>
          <w:sz w:val="28"/>
          <w:szCs w:val="28"/>
        </w:rPr>
        <w:t>;</w:t>
      </w:r>
    </w:p>
    <w:p w:rsidR="00BE77DC" w:rsidRPr="00D33340" w:rsidRDefault="00BE77DC" w:rsidP="00BE77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3340">
        <w:rPr>
          <w:rFonts w:ascii="Times New Roman" w:hAnsi="Times New Roman" w:cs="Times New Roman"/>
          <w:bCs/>
          <w:sz w:val="28"/>
          <w:szCs w:val="28"/>
        </w:rPr>
        <w:t>1.2.1.2. Абзац 16 изложить в следующе</w:t>
      </w:r>
      <w:r w:rsidR="00263450">
        <w:rPr>
          <w:rFonts w:ascii="Times New Roman" w:hAnsi="Times New Roman" w:cs="Times New Roman"/>
          <w:bCs/>
          <w:sz w:val="28"/>
          <w:szCs w:val="28"/>
        </w:rPr>
        <w:t>й</w:t>
      </w:r>
      <w:r w:rsidRPr="00D33340">
        <w:rPr>
          <w:rFonts w:ascii="Times New Roman" w:hAnsi="Times New Roman" w:cs="Times New Roman"/>
          <w:bCs/>
          <w:sz w:val="28"/>
          <w:szCs w:val="28"/>
        </w:rPr>
        <w:t xml:space="preserve"> редакции:</w:t>
      </w:r>
    </w:p>
    <w:p w:rsidR="00966C11" w:rsidRPr="00D33340" w:rsidRDefault="0010044B" w:rsidP="001004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33340">
        <w:rPr>
          <w:rFonts w:ascii="Times New Roman" w:hAnsi="Times New Roman" w:cs="Times New Roman"/>
          <w:bCs/>
          <w:sz w:val="28"/>
          <w:szCs w:val="28"/>
        </w:rPr>
        <w:lastRenderedPageBreak/>
        <w:t>«</w:t>
      </w:r>
      <w:r w:rsidR="002E419C" w:rsidRPr="00D33340">
        <w:rPr>
          <w:rFonts w:ascii="Times New Roman" w:hAnsi="Times New Roman" w:cs="Times New Roman"/>
          <w:bCs/>
          <w:sz w:val="28"/>
          <w:szCs w:val="28"/>
        </w:rPr>
        <w:t>приказом Министерства спорта Алтайского края от 21.03.2024 №131 «Об утверждении паспортов комплексов процессных мероприятий по реализации государственной программы Алтайского края «Развитие физической культуры и спорта в Алтайском крае»;</w:t>
      </w:r>
      <w:r w:rsidR="00B05AE5" w:rsidRPr="00D33340">
        <w:rPr>
          <w:rFonts w:ascii="Times New Roman" w:hAnsi="Times New Roman" w:cs="Times New Roman"/>
          <w:bCs/>
          <w:sz w:val="28"/>
          <w:szCs w:val="28"/>
        </w:rPr>
        <w:t>»;</w:t>
      </w:r>
    </w:p>
    <w:p w:rsidR="009F0C78" w:rsidRPr="00D33340" w:rsidRDefault="00DC474D" w:rsidP="001F5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>1.</w:t>
      </w:r>
      <w:r w:rsidR="009B278B" w:rsidRPr="00D33340">
        <w:rPr>
          <w:rFonts w:ascii="Times New Roman" w:hAnsi="Times New Roman" w:cs="Times New Roman"/>
          <w:sz w:val="28"/>
          <w:szCs w:val="28"/>
        </w:rPr>
        <w:t>2</w:t>
      </w:r>
      <w:r w:rsidRPr="00D33340">
        <w:rPr>
          <w:rFonts w:ascii="Times New Roman" w:hAnsi="Times New Roman" w:cs="Times New Roman"/>
          <w:sz w:val="28"/>
          <w:szCs w:val="28"/>
        </w:rPr>
        <w:t xml:space="preserve">.2. </w:t>
      </w:r>
      <w:r w:rsidR="00951997" w:rsidRPr="00D33340">
        <w:rPr>
          <w:rFonts w:ascii="Times New Roman" w:hAnsi="Times New Roman" w:cs="Times New Roman"/>
          <w:sz w:val="28"/>
          <w:szCs w:val="28"/>
        </w:rPr>
        <w:t>П</w:t>
      </w:r>
      <w:r w:rsidRPr="00D33340">
        <w:rPr>
          <w:rFonts w:ascii="Times New Roman" w:hAnsi="Times New Roman" w:cs="Times New Roman"/>
          <w:sz w:val="28"/>
          <w:szCs w:val="28"/>
        </w:rPr>
        <w:t>ункт 2.3</w:t>
      </w:r>
      <w:r w:rsidR="005F2E89" w:rsidRPr="00D33340">
        <w:rPr>
          <w:rFonts w:ascii="Times New Roman" w:hAnsi="Times New Roman" w:cs="Times New Roman"/>
          <w:sz w:val="28"/>
          <w:szCs w:val="28"/>
        </w:rPr>
        <w:t xml:space="preserve"> </w:t>
      </w:r>
      <w:r w:rsidR="009F0C78" w:rsidRPr="00D33340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E43CC" w:rsidRPr="00D33340" w:rsidRDefault="006E43CC" w:rsidP="00092E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>«2.3. Конечные результаты реализации Программы</w:t>
      </w:r>
    </w:p>
    <w:p w:rsidR="00F612E5" w:rsidRPr="00D33340" w:rsidRDefault="00F612E5" w:rsidP="00F61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>В результате реализации мероприятий Программы к 202</w:t>
      </w:r>
      <w:r w:rsidR="003D1CFF">
        <w:rPr>
          <w:rFonts w:ascii="Times New Roman" w:hAnsi="Times New Roman" w:cs="Times New Roman"/>
          <w:sz w:val="28"/>
          <w:szCs w:val="28"/>
        </w:rPr>
        <w:t>7</w:t>
      </w:r>
      <w:r w:rsidRPr="00D33340">
        <w:rPr>
          <w:rFonts w:ascii="Times New Roman" w:hAnsi="Times New Roman" w:cs="Times New Roman"/>
          <w:sz w:val="28"/>
          <w:szCs w:val="28"/>
        </w:rPr>
        <w:t xml:space="preserve"> году ожидается:</w:t>
      </w:r>
    </w:p>
    <w:p w:rsidR="00F612E5" w:rsidRPr="00D33340" w:rsidRDefault="00F612E5" w:rsidP="00F61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>увеличение доли населения города Барнаула, систематически занимающегося физической культурой и спортом, в общей численности населения города Барнаула в возрасте от 3 до 79 лет, до 65,</w:t>
      </w:r>
      <w:r w:rsidR="00685540">
        <w:rPr>
          <w:rFonts w:ascii="Times New Roman" w:hAnsi="Times New Roman" w:cs="Times New Roman"/>
          <w:sz w:val="28"/>
          <w:szCs w:val="28"/>
        </w:rPr>
        <w:t>6</w:t>
      </w:r>
      <w:r w:rsidRPr="00D33340">
        <w:rPr>
          <w:rFonts w:ascii="Times New Roman" w:hAnsi="Times New Roman" w:cs="Times New Roman"/>
          <w:sz w:val="28"/>
          <w:szCs w:val="28"/>
        </w:rPr>
        <w:t>%;</w:t>
      </w:r>
    </w:p>
    <w:p w:rsidR="00F612E5" w:rsidRPr="00D33340" w:rsidRDefault="00F612E5" w:rsidP="00F61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 xml:space="preserve">увеличение доли детей и молодежи города Барнаула в возрасте </w:t>
      </w:r>
      <w:r w:rsidR="0068554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33340">
        <w:rPr>
          <w:rFonts w:ascii="Times New Roman" w:hAnsi="Times New Roman" w:cs="Times New Roman"/>
          <w:sz w:val="28"/>
          <w:szCs w:val="28"/>
        </w:rPr>
        <w:t xml:space="preserve">3 </w:t>
      </w:r>
      <w:r w:rsidR="00685540">
        <w:rPr>
          <w:rFonts w:ascii="Times New Roman" w:hAnsi="Times New Roman" w:cs="Times New Roman"/>
          <w:sz w:val="28"/>
          <w:szCs w:val="28"/>
        </w:rPr>
        <w:t>–</w:t>
      </w:r>
      <w:r w:rsidRPr="00D33340">
        <w:rPr>
          <w:rFonts w:ascii="Times New Roman" w:hAnsi="Times New Roman" w:cs="Times New Roman"/>
          <w:sz w:val="28"/>
          <w:szCs w:val="28"/>
        </w:rPr>
        <w:t xml:space="preserve"> 29 лет, систематически занимающихся физической культурой и спортом, в общей численности детей и молодежи города Барнаула, </w:t>
      </w:r>
      <w:r w:rsidR="0068554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33340">
        <w:rPr>
          <w:rFonts w:ascii="Times New Roman" w:hAnsi="Times New Roman" w:cs="Times New Roman"/>
          <w:sz w:val="28"/>
          <w:szCs w:val="28"/>
        </w:rPr>
        <w:t>до 94,2%;</w:t>
      </w:r>
    </w:p>
    <w:p w:rsidR="00F612E5" w:rsidRPr="00D33340" w:rsidRDefault="00F612E5" w:rsidP="00F61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>увеличение доли граждан среднего возраста</w:t>
      </w:r>
      <w:r w:rsidR="004B0BC7">
        <w:rPr>
          <w:rFonts w:ascii="Times New Roman" w:hAnsi="Times New Roman" w:cs="Times New Roman"/>
          <w:sz w:val="28"/>
          <w:szCs w:val="28"/>
        </w:rPr>
        <w:t xml:space="preserve"> </w:t>
      </w:r>
      <w:r w:rsidR="004B0BC7" w:rsidRPr="00D33340">
        <w:rPr>
          <w:rFonts w:ascii="Times New Roman" w:hAnsi="Times New Roman" w:cs="Times New Roman"/>
          <w:sz w:val="28"/>
          <w:szCs w:val="28"/>
        </w:rPr>
        <w:t>города Барнаула</w:t>
      </w:r>
      <w:r w:rsidRPr="00D33340">
        <w:rPr>
          <w:rFonts w:ascii="Times New Roman" w:hAnsi="Times New Roman" w:cs="Times New Roman"/>
          <w:sz w:val="28"/>
          <w:szCs w:val="28"/>
        </w:rPr>
        <w:t xml:space="preserve"> (женщины в возрасте</w:t>
      </w:r>
      <w:r w:rsidR="004B0BC7">
        <w:rPr>
          <w:rFonts w:ascii="Times New Roman" w:hAnsi="Times New Roman" w:cs="Times New Roman"/>
          <w:sz w:val="28"/>
          <w:szCs w:val="28"/>
        </w:rPr>
        <w:t xml:space="preserve"> </w:t>
      </w:r>
      <w:r w:rsidRPr="00D33340">
        <w:rPr>
          <w:rFonts w:ascii="Times New Roman" w:hAnsi="Times New Roman" w:cs="Times New Roman"/>
          <w:sz w:val="28"/>
          <w:szCs w:val="28"/>
        </w:rPr>
        <w:t xml:space="preserve">30 </w:t>
      </w:r>
      <w:r w:rsidR="00685540">
        <w:rPr>
          <w:rFonts w:ascii="Times New Roman" w:hAnsi="Times New Roman" w:cs="Times New Roman"/>
          <w:sz w:val="28"/>
          <w:szCs w:val="28"/>
        </w:rPr>
        <w:t>–</w:t>
      </w:r>
      <w:r w:rsidRPr="00D33340">
        <w:rPr>
          <w:rFonts w:ascii="Times New Roman" w:hAnsi="Times New Roman" w:cs="Times New Roman"/>
          <w:sz w:val="28"/>
          <w:szCs w:val="28"/>
        </w:rPr>
        <w:t xml:space="preserve"> 54 лет, мужчины в возрасте 30 </w:t>
      </w:r>
      <w:r w:rsidR="00685540">
        <w:rPr>
          <w:rFonts w:ascii="Times New Roman" w:hAnsi="Times New Roman" w:cs="Times New Roman"/>
          <w:sz w:val="28"/>
          <w:szCs w:val="28"/>
        </w:rPr>
        <w:t>–</w:t>
      </w:r>
      <w:r w:rsidRPr="00D33340">
        <w:rPr>
          <w:rFonts w:ascii="Times New Roman" w:hAnsi="Times New Roman" w:cs="Times New Roman"/>
          <w:sz w:val="28"/>
          <w:szCs w:val="28"/>
        </w:rPr>
        <w:t xml:space="preserve"> 59 лет), систематически занимающихся физической культурой и спортом, в общей численности граждан среднего возраста</w:t>
      </w:r>
      <w:r w:rsidR="004B0BC7" w:rsidRPr="004B0BC7">
        <w:rPr>
          <w:rFonts w:ascii="Times New Roman" w:hAnsi="Times New Roman" w:cs="Times New Roman"/>
          <w:sz w:val="28"/>
          <w:szCs w:val="28"/>
        </w:rPr>
        <w:t xml:space="preserve"> </w:t>
      </w:r>
      <w:r w:rsidR="004B0BC7" w:rsidRPr="00D33340">
        <w:rPr>
          <w:rFonts w:ascii="Times New Roman" w:hAnsi="Times New Roman" w:cs="Times New Roman"/>
          <w:sz w:val="28"/>
          <w:szCs w:val="28"/>
        </w:rPr>
        <w:t>города Барнаула</w:t>
      </w:r>
      <w:r w:rsidRPr="00D33340">
        <w:rPr>
          <w:rFonts w:ascii="Times New Roman" w:hAnsi="Times New Roman" w:cs="Times New Roman"/>
          <w:sz w:val="28"/>
          <w:szCs w:val="28"/>
        </w:rPr>
        <w:t>, до 58</w:t>
      </w:r>
      <w:r w:rsidR="00685540">
        <w:rPr>
          <w:rFonts w:ascii="Times New Roman" w:hAnsi="Times New Roman" w:cs="Times New Roman"/>
          <w:sz w:val="28"/>
          <w:szCs w:val="28"/>
        </w:rPr>
        <w:t>,1</w:t>
      </w:r>
      <w:r w:rsidRPr="00D33340">
        <w:rPr>
          <w:rFonts w:ascii="Times New Roman" w:hAnsi="Times New Roman" w:cs="Times New Roman"/>
          <w:sz w:val="28"/>
          <w:szCs w:val="28"/>
        </w:rPr>
        <w:t>%;</w:t>
      </w:r>
      <w:r w:rsidR="004B0B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12E5" w:rsidRPr="00D33340" w:rsidRDefault="00F612E5" w:rsidP="00F61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>увеличение доли граждан старшего возраста</w:t>
      </w:r>
      <w:r w:rsidR="004B0BC7">
        <w:rPr>
          <w:rFonts w:ascii="Times New Roman" w:hAnsi="Times New Roman" w:cs="Times New Roman"/>
          <w:sz w:val="28"/>
          <w:szCs w:val="28"/>
        </w:rPr>
        <w:t xml:space="preserve"> </w:t>
      </w:r>
      <w:r w:rsidR="004B0BC7" w:rsidRPr="00D33340">
        <w:rPr>
          <w:rFonts w:ascii="Times New Roman" w:hAnsi="Times New Roman" w:cs="Times New Roman"/>
          <w:sz w:val="28"/>
          <w:szCs w:val="28"/>
        </w:rPr>
        <w:t>города Барнаула</w:t>
      </w:r>
      <w:r w:rsidRPr="00D33340">
        <w:rPr>
          <w:rFonts w:ascii="Times New Roman" w:hAnsi="Times New Roman" w:cs="Times New Roman"/>
          <w:sz w:val="28"/>
          <w:szCs w:val="28"/>
        </w:rPr>
        <w:t xml:space="preserve"> (женщины в возрасте</w:t>
      </w:r>
      <w:r w:rsidR="004B0BC7">
        <w:rPr>
          <w:rFonts w:ascii="Times New Roman" w:hAnsi="Times New Roman" w:cs="Times New Roman"/>
          <w:sz w:val="28"/>
          <w:szCs w:val="28"/>
        </w:rPr>
        <w:t xml:space="preserve"> </w:t>
      </w:r>
      <w:r w:rsidRPr="00D33340">
        <w:rPr>
          <w:rFonts w:ascii="Times New Roman" w:hAnsi="Times New Roman" w:cs="Times New Roman"/>
          <w:sz w:val="28"/>
          <w:szCs w:val="28"/>
        </w:rPr>
        <w:t xml:space="preserve">55 </w:t>
      </w:r>
      <w:r w:rsidR="00685540">
        <w:rPr>
          <w:rFonts w:ascii="Times New Roman" w:hAnsi="Times New Roman" w:cs="Times New Roman"/>
          <w:sz w:val="28"/>
          <w:szCs w:val="28"/>
        </w:rPr>
        <w:t>–</w:t>
      </w:r>
      <w:r w:rsidRPr="00D33340">
        <w:rPr>
          <w:rFonts w:ascii="Times New Roman" w:hAnsi="Times New Roman" w:cs="Times New Roman"/>
          <w:sz w:val="28"/>
          <w:szCs w:val="28"/>
        </w:rPr>
        <w:t xml:space="preserve"> 79 лет, мужчины в возрасте 60 </w:t>
      </w:r>
      <w:r w:rsidR="00685540">
        <w:rPr>
          <w:rFonts w:ascii="Times New Roman" w:hAnsi="Times New Roman" w:cs="Times New Roman"/>
          <w:sz w:val="28"/>
          <w:szCs w:val="28"/>
        </w:rPr>
        <w:t>–</w:t>
      </w:r>
      <w:r w:rsidRPr="00D33340">
        <w:rPr>
          <w:rFonts w:ascii="Times New Roman" w:hAnsi="Times New Roman" w:cs="Times New Roman"/>
          <w:sz w:val="28"/>
          <w:szCs w:val="28"/>
        </w:rPr>
        <w:t xml:space="preserve"> 79 лет), систематически занимающихся физической культурой и спортом, в общей численности граждан старшего возраста</w:t>
      </w:r>
      <w:r w:rsidR="004B0BC7" w:rsidRPr="004B0BC7">
        <w:rPr>
          <w:rFonts w:ascii="Times New Roman" w:hAnsi="Times New Roman" w:cs="Times New Roman"/>
          <w:sz w:val="28"/>
          <w:szCs w:val="28"/>
        </w:rPr>
        <w:t xml:space="preserve"> </w:t>
      </w:r>
      <w:r w:rsidR="004B0BC7" w:rsidRPr="00D33340">
        <w:rPr>
          <w:rFonts w:ascii="Times New Roman" w:hAnsi="Times New Roman" w:cs="Times New Roman"/>
          <w:sz w:val="28"/>
          <w:szCs w:val="28"/>
        </w:rPr>
        <w:t>города Барнаула</w:t>
      </w:r>
      <w:r w:rsidRPr="00D33340">
        <w:rPr>
          <w:rFonts w:ascii="Times New Roman" w:hAnsi="Times New Roman" w:cs="Times New Roman"/>
          <w:sz w:val="28"/>
          <w:szCs w:val="28"/>
        </w:rPr>
        <w:t>, до 28,</w:t>
      </w:r>
      <w:r w:rsidR="00685540">
        <w:rPr>
          <w:rFonts w:ascii="Times New Roman" w:hAnsi="Times New Roman" w:cs="Times New Roman"/>
          <w:sz w:val="28"/>
          <w:szCs w:val="28"/>
        </w:rPr>
        <w:t>4</w:t>
      </w:r>
      <w:r w:rsidRPr="00D33340">
        <w:rPr>
          <w:rFonts w:ascii="Times New Roman" w:hAnsi="Times New Roman" w:cs="Times New Roman"/>
          <w:sz w:val="28"/>
          <w:szCs w:val="28"/>
        </w:rPr>
        <w:t>%;</w:t>
      </w:r>
    </w:p>
    <w:p w:rsidR="00F612E5" w:rsidRPr="00D33340" w:rsidRDefault="00F612E5" w:rsidP="00F61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>увеличение доли лиц с ограниченными возможностями здоровья и инвалидов города Барнаула, систематически занимающихся физической культурой и спортом, в общей численности указанной категории населения города Барнаула, не имеющего противопоказаний для занятий физической культурой и спортом, до 2</w:t>
      </w:r>
      <w:r w:rsidR="00685540">
        <w:rPr>
          <w:rFonts w:ascii="Times New Roman" w:hAnsi="Times New Roman" w:cs="Times New Roman"/>
          <w:sz w:val="28"/>
          <w:szCs w:val="28"/>
        </w:rPr>
        <w:t>6</w:t>
      </w:r>
      <w:r w:rsidRPr="00D33340">
        <w:rPr>
          <w:rFonts w:ascii="Times New Roman" w:hAnsi="Times New Roman" w:cs="Times New Roman"/>
          <w:sz w:val="28"/>
          <w:szCs w:val="28"/>
        </w:rPr>
        <w:t>,9%;</w:t>
      </w:r>
    </w:p>
    <w:p w:rsidR="00F612E5" w:rsidRPr="00D33340" w:rsidRDefault="00F612E5" w:rsidP="00F61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>увеличение доли населения города Барнаула, выполнившего нормативы испытаний (тестов) ВФСК ГТО, в общей численности населения</w:t>
      </w:r>
      <w:r w:rsidR="00524E11" w:rsidRPr="00524E11">
        <w:rPr>
          <w:rFonts w:ascii="Times New Roman" w:hAnsi="Times New Roman" w:cs="Times New Roman"/>
          <w:sz w:val="28"/>
          <w:szCs w:val="28"/>
        </w:rPr>
        <w:t xml:space="preserve"> </w:t>
      </w:r>
      <w:r w:rsidR="00524E11" w:rsidRPr="00D33340">
        <w:rPr>
          <w:rFonts w:ascii="Times New Roman" w:hAnsi="Times New Roman" w:cs="Times New Roman"/>
          <w:sz w:val="28"/>
          <w:szCs w:val="28"/>
        </w:rPr>
        <w:t>города Барнаула</w:t>
      </w:r>
      <w:r w:rsidRPr="00D33340">
        <w:rPr>
          <w:rFonts w:ascii="Times New Roman" w:hAnsi="Times New Roman" w:cs="Times New Roman"/>
          <w:sz w:val="28"/>
          <w:szCs w:val="28"/>
        </w:rPr>
        <w:t>, принявшего участие в выполнении нормативов испытаний (тестов) ВФСК ГТО, до 5</w:t>
      </w:r>
      <w:r w:rsidR="00685540">
        <w:rPr>
          <w:rFonts w:ascii="Times New Roman" w:hAnsi="Times New Roman" w:cs="Times New Roman"/>
          <w:sz w:val="28"/>
          <w:szCs w:val="28"/>
        </w:rPr>
        <w:t>6</w:t>
      </w:r>
      <w:r w:rsidRPr="00D33340">
        <w:rPr>
          <w:rFonts w:ascii="Times New Roman" w:hAnsi="Times New Roman" w:cs="Times New Roman"/>
          <w:sz w:val="28"/>
          <w:szCs w:val="28"/>
        </w:rPr>
        <w:t>%;</w:t>
      </w:r>
      <w:r w:rsidR="00524E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12E5" w:rsidRPr="00D33340" w:rsidRDefault="00F612E5" w:rsidP="00F61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 xml:space="preserve">число организаций, получивших поддержку за счет средств бюджета города Барнаула на реализацию мероприятий в сфере физической культуры и спорта, </w:t>
      </w:r>
      <w:r w:rsidR="00685540">
        <w:rPr>
          <w:rFonts w:ascii="Times New Roman" w:hAnsi="Times New Roman" w:cs="Times New Roman"/>
          <w:sz w:val="28"/>
          <w:szCs w:val="28"/>
        </w:rPr>
        <w:t>–</w:t>
      </w:r>
      <w:r w:rsidRPr="00D33340">
        <w:rPr>
          <w:rFonts w:ascii="Times New Roman" w:hAnsi="Times New Roman" w:cs="Times New Roman"/>
          <w:sz w:val="28"/>
          <w:szCs w:val="28"/>
        </w:rPr>
        <w:t xml:space="preserve"> ежегодно не менее 1 организации;</w:t>
      </w:r>
    </w:p>
    <w:p w:rsidR="00F612E5" w:rsidRDefault="00F612E5" w:rsidP="00F61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>увеличение уровня обеспеченности населения города Барнаула спортивными сооружениями, исходя из единовременной пропускной способности объектов спорта, расположенных на территории города Барнаула, до 72,</w:t>
      </w:r>
      <w:r w:rsidR="00685540">
        <w:rPr>
          <w:rFonts w:ascii="Times New Roman" w:hAnsi="Times New Roman" w:cs="Times New Roman"/>
          <w:sz w:val="28"/>
          <w:szCs w:val="28"/>
        </w:rPr>
        <w:t>4</w:t>
      </w:r>
      <w:r w:rsidRPr="00D33340">
        <w:rPr>
          <w:rFonts w:ascii="Times New Roman" w:hAnsi="Times New Roman" w:cs="Times New Roman"/>
          <w:sz w:val="28"/>
          <w:szCs w:val="28"/>
        </w:rPr>
        <w:t>%;</w:t>
      </w:r>
    </w:p>
    <w:p w:rsidR="00660530" w:rsidRPr="00D33340" w:rsidRDefault="00660530" w:rsidP="00F61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>увеличение доли</w:t>
      </w:r>
      <w:r w:rsidRPr="00660530">
        <w:rPr>
          <w:rFonts w:ascii="Times New Roman" w:hAnsi="Times New Roman" w:cs="Times New Roman"/>
          <w:sz w:val="28"/>
          <w:szCs w:val="28"/>
        </w:rPr>
        <w:t xml:space="preserve"> лиц, занимающихся по дополнительным образовательным программам спортивной подготовки от общего количества занимающихся в муниципальных учреждениях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, до 92,0 %;</w:t>
      </w:r>
    </w:p>
    <w:p w:rsidR="00F612E5" w:rsidRDefault="00F612E5" w:rsidP="00F61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 xml:space="preserve">увеличение доли лиц, занимающихся по дополнительным образовательным программам спортивной подготовки в муниципальных </w:t>
      </w:r>
      <w:r w:rsidRPr="00D33340">
        <w:rPr>
          <w:rFonts w:ascii="Times New Roman" w:hAnsi="Times New Roman" w:cs="Times New Roman"/>
          <w:sz w:val="28"/>
          <w:szCs w:val="28"/>
        </w:rPr>
        <w:lastRenderedPageBreak/>
        <w:t>учреждениях дополнительного образования, имеющих спортивные разряды и звания, в общем количестве лиц, занимающихся по дополнительным образовательным программам спортивной подготовки в муниципальных учреждениях дополнительного образования, до 60,0%;</w:t>
      </w:r>
    </w:p>
    <w:p w:rsidR="006C738B" w:rsidRPr="00D33340" w:rsidRDefault="006C738B" w:rsidP="006C7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5EA">
        <w:rPr>
          <w:rFonts w:ascii="Times New Roman" w:hAnsi="Times New Roman" w:cs="Times New Roman"/>
          <w:sz w:val="28"/>
          <w:szCs w:val="28"/>
        </w:rPr>
        <w:t>увеличение доли организаций, 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инвалидов, до 100%;</w:t>
      </w:r>
      <w:bookmarkStart w:id="0" w:name="_GoBack"/>
      <w:bookmarkEnd w:id="0"/>
    </w:p>
    <w:p w:rsidR="00A7553A" w:rsidRPr="00D33340" w:rsidRDefault="00A7553A" w:rsidP="00A755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 xml:space="preserve">количество муниципальных организаций, реализующих дополнительные образовательные программы спортивной подготовки в соответствии с федеральными стандартами спортивной подготовки, которым предоставлены меры муниципальной поддержки на приобретение спортивного оборудования, инвентаря и экипировки, необходимых для прохождения спортивной подготовки,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33340">
        <w:rPr>
          <w:rFonts w:ascii="Times New Roman" w:hAnsi="Times New Roman" w:cs="Times New Roman"/>
          <w:sz w:val="28"/>
          <w:szCs w:val="28"/>
        </w:rPr>
        <w:t xml:space="preserve"> 13;</w:t>
      </w:r>
    </w:p>
    <w:p w:rsidR="00F612E5" w:rsidRPr="00D33340" w:rsidRDefault="00F612E5" w:rsidP="00F61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 xml:space="preserve">увеличение обеспеченности предоставления муниципальными учреждениями дополнительного образования муниципальных услуг и работ по реализации дополнительных образовательных программ спортивной подготовки на территории города в соответствии с федеральными стандартами спортивной подготовки, устанавливающими требования к структуре, содержанию и условиям реализации дополнительных образовательных программ спортивной подготовки, в том числе к кадрам, материально-технической базе и инфраструктуре, </w:t>
      </w:r>
      <w:r w:rsidR="0068554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33340">
        <w:rPr>
          <w:rFonts w:ascii="Times New Roman" w:hAnsi="Times New Roman" w:cs="Times New Roman"/>
          <w:sz w:val="28"/>
          <w:szCs w:val="28"/>
        </w:rPr>
        <w:t>до 100%;</w:t>
      </w:r>
    </w:p>
    <w:p w:rsidR="00F612E5" w:rsidRPr="00D33340" w:rsidRDefault="00F612E5" w:rsidP="00F61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>сохранение удельного веса муниципальных учреждений дополнительного образования, в которых обеспечиваются условия индивидуальной мобильности инвалидов, от общего количества муниципальных учреждений дополнительного образования, в том числе наличие:</w:t>
      </w:r>
    </w:p>
    <w:p w:rsidR="00F612E5" w:rsidRPr="00D33340" w:rsidRDefault="00F612E5" w:rsidP="00F61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 xml:space="preserve">пандусов </w:t>
      </w:r>
      <w:r w:rsidR="00685540">
        <w:rPr>
          <w:rFonts w:ascii="Times New Roman" w:hAnsi="Times New Roman" w:cs="Times New Roman"/>
          <w:sz w:val="28"/>
          <w:szCs w:val="28"/>
        </w:rPr>
        <w:t>–</w:t>
      </w:r>
      <w:r w:rsidRPr="00D33340">
        <w:rPr>
          <w:rFonts w:ascii="Times New Roman" w:hAnsi="Times New Roman" w:cs="Times New Roman"/>
          <w:sz w:val="28"/>
          <w:szCs w:val="28"/>
        </w:rPr>
        <w:t xml:space="preserve"> в 46,9% учреждений;</w:t>
      </w:r>
    </w:p>
    <w:p w:rsidR="00F612E5" w:rsidRPr="00D33340" w:rsidRDefault="00F612E5" w:rsidP="00F61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 xml:space="preserve">доступных санитарно-гигиенических помещений </w:t>
      </w:r>
      <w:r w:rsidR="00685540">
        <w:rPr>
          <w:rFonts w:ascii="Times New Roman" w:hAnsi="Times New Roman" w:cs="Times New Roman"/>
          <w:sz w:val="28"/>
          <w:szCs w:val="28"/>
        </w:rPr>
        <w:t>–</w:t>
      </w:r>
      <w:r w:rsidRPr="00D33340">
        <w:rPr>
          <w:rFonts w:ascii="Times New Roman" w:hAnsi="Times New Roman" w:cs="Times New Roman"/>
          <w:sz w:val="28"/>
          <w:szCs w:val="28"/>
        </w:rPr>
        <w:t xml:space="preserve"> в 25% учреждений;</w:t>
      </w:r>
    </w:p>
    <w:p w:rsidR="00F612E5" w:rsidRDefault="00F612E5" w:rsidP="00F61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 xml:space="preserve">достаточной ширины дверных проемов в стенах, лестничных маршей, площадок </w:t>
      </w:r>
      <w:r w:rsidR="00685540">
        <w:rPr>
          <w:rFonts w:ascii="Times New Roman" w:hAnsi="Times New Roman" w:cs="Times New Roman"/>
          <w:sz w:val="28"/>
          <w:szCs w:val="28"/>
        </w:rPr>
        <w:t>–</w:t>
      </w:r>
      <w:r w:rsidRPr="00D33340">
        <w:rPr>
          <w:rFonts w:ascii="Times New Roman" w:hAnsi="Times New Roman" w:cs="Times New Roman"/>
          <w:sz w:val="28"/>
          <w:szCs w:val="28"/>
        </w:rPr>
        <w:t xml:space="preserve"> в 34,4% учреждений</w:t>
      </w:r>
      <w:r w:rsidR="00A7553A">
        <w:rPr>
          <w:rFonts w:ascii="Times New Roman" w:hAnsi="Times New Roman" w:cs="Times New Roman"/>
          <w:sz w:val="28"/>
          <w:szCs w:val="28"/>
        </w:rPr>
        <w:t>;</w:t>
      </w:r>
    </w:p>
    <w:p w:rsidR="00A7553A" w:rsidRPr="00D33340" w:rsidRDefault="00A7553A" w:rsidP="00F61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 xml:space="preserve">строительство и введение </w:t>
      </w:r>
      <w:r>
        <w:rPr>
          <w:rFonts w:ascii="Times New Roman" w:hAnsi="Times New Roman" w:cs="Times New Roman"/>
          <w:sz w:val="28"/>
          <w:szCs w:val="28"/>
        </w:rPr>
        <w:t>в эксплуатацию 1 объекта спорта.</w:t>
      </w:r>
    </w:p>
    <w:p w:rsidR="00F612E5" w:rsidRPr="00D33340" w:rsidRDefault="00F612E5" w:rsidP="00F61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>Исходя из ожидаемых конечных результатов реализации Программы, определены ее индикаторы.</w:t>
      </w:r>
    </w:p>
    <w:p w:rsidR="00F612E5" w:rsidRPr="00D33340" w:rsidRDefault="00F612E5" w:rsidP="00F61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>Сведения об индикаторах Программы и их значениях приведены в приложении 1 к Программе.</w:t>
      </w:r>
    </w:p>
    <w:p w:rsidR="008C2C46" w:rsidRDefault="00F612E5" w:rsidP="00F61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>Цель и задачи Программы соответствуют социально-экономическим приоритетам города Барнаула, которые направлены на повышение вовлеченности горожан в занятия физической культурой и спортом и развитие спорта высоких достижений.</w:t>
      </w:r>
      <w:r w:rsidR="00956E21" w:rsidRPr="00D33340">
        <w:rPr>
          <w:rFonts w:ascii="Times New Roman" w:hAnsi="Times New Roman" w:cs="Times New Roman"/>
          <w:sz w:val="28"/>
          <w:szCs w:val="28"/>
        </w:rPr>
        <w:t>»;</w:t>
      </w:r>
    </w:p>
    <w:p w:rsidR="003704C5" w:rsidRDefault="003704C5" w:rsidP="003704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43C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E43CC">
        <w:rPr>
          <w:rFonts w:ascii="Times New Roman" w:hAnsi="Times New Roman" w:cs="Times New Roman"/>
          <w:sz w:val="28"/>
          <w:szCs w:val="28"/>
        </w:rPr>
        <w:t>.3. В пункте 2.4 слова «2020</w:t>
      </w:r>
      <w:r w:rsidR="00685540">
        <w:rPr>
          <w:rFonts w:ascii="Times New Roman" w:hAnsi="Times New Roman" w:cs="Times New Roman"/>
          <w:sz w:val="28"/>
          <w:szCs w:val="28"/>
        </w:rPr>
        <w:t xml:space="preserve"> – </w:t>
      </w:r>
      <w:r w:rsidRPr="006E43C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E43CC">
        <w:rPr>
          <w:rFonts w:ascii="Times New Roman" w:hAnsi="Times New Roman" w:cs="Times New Roman"/>
          <w:sz w:val="28"/>
          <w:szCs w:val="28"/>
        </w:rPr>
        <w:t xml:space="preserve"> годов» заменить словами</w:t>
      </w:r>
      <w:r>
        <w:rPr>
          <w:rFonts w:ascii="Times New Roman" w:hAnsi="Times New Roman" w:cs="Times New Roman"/>
          <w:sz w:val="28"/>
          <w:szCs w:val="28"/>
        </w:rPr>
        <w:t xml:space="preserve">      «2020</w:t>
      </w:r>
      <w:r w:rsidR="00685540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2027 годов»;</w:t>
      </w:r>
    </w:p>
    <w:p w:rsidR="00DD1820" w:rsidRPr="00D33340" w:rsidRDefault="00DD1820" w:rsidP="00956E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715C12" w:rsidRPr="00D33340">
        <w:rPr>
          <w:rFonts w:ascii="Times New Roman" w:hAnsi="Times New Roman" w:cs="Times New Roman"/>
          <w:sz w:val="28"/>
          <w:szCs w:val="28"/>
        </w:rPr>
        <w:t>3</w:t>
      </w:r>
      <w:r w:rsidRPr="00D33340">
        <w:rPr>
          <w:rFonts w:ascii="Times New Roman" w:hAnsi="Times New Roman" w:cs="Times New Roman"/>
          <w:sz w:val="28"/>
          <w:szCs w:val="28"/>
        </w:rPr>
        <w:t xml:space="preserve">. В абзаце 1 раздела 4 «Общий объем финансовых </w:t>
      </w:r>
      <w:r w:rsidR="0073312E" w:rsidRPr="00D3334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33340">
        <w:rPr>
          <w:rFonts w:ascii="Times New Roman" w:hAnsi="Times New Roman" w:cs="Times New Roman"/>
          <w:sz w:val="28"/>
          <w:szCs w:val="28"/>
        </w:rPr>
        <w:t xml:space="preserve">ресурсов, необходимых для реализации </w:t>
      </w:r>
      <w:r w:rsidR="0056116A" w:rsidRPr="00D33340">
        <w:rPr>
          <w:rFonts w:ascii="Times New Roman" w:hAnsi="Times New Roman" w:cs="Times New Roman"/>
          <w:sz w:val="28"/>
          <w:szCs w:val="28"/>
        </w:rPr>
        <w:t>П</w:t>
      </w:r>
      <w:r w:rsidRPr="00D33340">
        <w:rPr>
          <w:rFonts w:ascii="Times New Roman" w:hAnsi="Times New Roman" w:cs="Times New Roman"/>
          <w:sz w:val="28"/>
          <w:szCs w:val="28"/>
        </w:rPr>
        <w:t xml:space="preserve">рограммы» слова </w:t>
      </w:r>
      <w:r w:rsidR="0073312E" w:rsidRPr="00D3334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33340">
        <w:rPr>
          <w:rFonts w:ascii="Times New Roman" w:hAnsi="Times New Roman" w:cs="Times New Roman"/>
          <w:sz w:val="28"/>
          <w:szCs w:val="28"/>
        </w:rPr>
        <w:t xml:space="preserve">«составляет </w:t>
      </w:r>
      <w:r w:rsidR="00D33340" w:rsidRPr="003D1CFF">
        <w:rPr>
          <w:rFonts w:ascii="Times New Roman" w:hAnsi="Times New Roman" w:cs="Times New Roman"/>
          <w:sz w:val="28"/>
          <w:szCs w:val="28"/>
        </w:rPr>
        <w:t xml:space="preserve">3638284,4 </w:t>
      </w:r>
      <w:r w:rsidRPr="003D1CFF">
        <w:rPr>
          <w:rFonts w:ascii="Times New Roman" w:hAnsi="Times New Roman" w:cs="Times New Roman"/>
          <w:sz w:val="28"/>
          <w:szCs w:val="28"/>
        </w:rPr>
        <w:t>тыс. рублей» заменить словами «</w:t>
      </w:r>
      <w:r w:rsidR="00AC2016" w:rsidRPr="003D1CFF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D33340" w:rsidRPr="003D1CFF">
        <w:rPr>
          <w:rFonts w:ascii="Times New Roman" w:hAnsi="Times New Roman" w:cs="Times New Roman"/>
          <w:sz w:val="28"/>
          <w:szCs w:val="28"/>
        </w:rPr>
        <w:t xml:space="preserve">              4 731 323,10000 </w:t>
      </w:r>
      <w:r w:rsidRPr="003D1CFF">
        <w:rPr>
          <w:rFonts w:ascii="Times New Roman" w:hAnsi="Times New Roman" w:cs="Times New Roman"/>
          <w:sz w:val="28"/>
          <w:szCs w:val="28"/>
        </w:rPr>
        <w:t>тыс. рублей</w:t>
      </w:r>
      <w:r w:rsidR="00685540">
        <w:rPr>
          <w:rFonts w:ascii="Times New Roman" w:hAnsi="Times New Roman" w:cs="Times New Roman"/>
          <w:sz w:val="28"/>
          <w:szCs w:val="28"/>
        </w:rPr>
        <w:t>.</w:t>
      </w:r>
      <w:r w:rsidRPr="00D33340">
        <w:rPr>
          <w:rFonts w:ascii="Times New Roman" w:hAnsi="Times New Roman" w:cs="Times New Roman"/>
          <w:sz w:val="28"/>
          <w:szCs w:val="28"/>
        </w:rPr>
        <w:t>»;</w:t>
      </w:r>
    </w:p>
    <w:p w:rsidR="00A92354" w:rsidRPr="00D33340" w:rsidRDefault="00956E21" w:rsidP="00956E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>1.</w:t>
      </w:r>
      <w:r w:rsidR="008C313B" w:rsidRPr="00D33340">
        <w:rPr>
          <w:rFonts w:ascii="Times New Roman" w:hAnsi="Times New Roman" w:cs="Times New Roman"/>
          <w:sz w:val="28"/>
          <w:szCs w:val="28"/>
        </w:rPr>
        <w:t>4</w:t>
      </w:r>
      <w:r w:rsidRPr="00D33340">
        <w:rPr>
          <w:rFonts w:ascii="Times New Roman" w:hAnsi="Times New Roman" w:cs="Times New Roman"/>
          <w:sz w:val="28"/>
          <w:szCs w:val="28"/>
        </w:rPr>
        <w:t>. П</w:t>
      </w:r>
      <w:r w:rsidR="00A92354" w:rsidRPr="00D33340">
        <w:rPr>
          <w:rFonts w:ascii="Times New Roman" w:hAnsi="Times New Roman" w:cs="Times New Roman"/>
          <w:sz w:val="28"/>
          <w:szCs w:val="28"/>
        </w:rPr>
        <w:t xml:space="preserve">риложения </w:t>
      </w:r>
      <w:r w:rsidRPr="00D33340">
        <w:rPr>
          <w:rFonts w:ascii="Times New Roman" w:hAnsi="Times New Roman" w:cs="Times New Roman"/>
          <w:sz w:val="28"/>
          <w:szCs w:val="28"/>
        </w:rPr>
        <w:t xml:space="preserve">1, </w:t>
      </w:r>
      <w:r w:rsidR="00A92354" w:rsidRPr="00D33340">
        <w:rPr>
          <w:rFonts w:ascii="Times New Roman" w:hAnsi="Times New Roman" w:cs="Times New Roman"/>
          <w:sz w:val="28"/>
          <w:szCs w:val="28"/>
        </w:rPr>
        <w:t xml:space="preserve">2, </w:t>
      </w:r>
      <w:r w:rsidR="00DD1820" w:rsidRPr="00D33340">
        <w:rPr>
          <w:rFonts w:ascii="Times New Roman" w:hAnsi="Times New Roman" w:cs="Times New Roman"/>
          <w:sz w:val="28"/>
          <w:szCs w:val="28"/>
        </w:rPr>
        <w:t xml:space="preserve">3 </w:t>
      </w:r>
      <w:r w:rsidR="00A92354" w:rsidRPr="00D33340">
        <w:rPr>
          <w:rFonts w:ascii="Times New Roman" w:hAnsi="Times New Roman" w:cs="Times New Roman"/>
          <w:sz w:val="28"/>
          <w:szCs w:val="28"/>
        </w:rPr>
        <w:t xml:space="preserve">к муниципальной программе «Развитие              физической культуры и спорта в городе Барнауле» изложить в новой          редакции (приложения </w:t>
      </w:r>
      <w:r w:rsidRPr="00D33340">
        <w:rPr>
          <w:rFonts w:ascii="Times New Roman" w:hAnsi="Times New Roman" w:cs="Times New Roman"/>
          <w:sz w:val="28"/>
          <w:szCs w:val="28"/>
        </w:rPr>
        <w:t>2,</w:t>
      </w:r>
      <w:r w:rsidR="00A92354" w:rsidRPr="00D33340">
        <w:rPr>
          <w:rFonts w:ascii="Times New Roman" w:hAnsi="Times New Roman" w:cs="Times New Roman"/>
          <w:sz w:val="28"/>
          <w:szCs w:val="28"/>
        </w:rPr>
        <w:t xml:space="preserve"> </w:t>
      </w:r>
      <w:r w:rsidRPr="00D33340">
        <w:rPr>
          <w:rFonts w:ascii="Times New Roman" w:hAnsi="Times New Roman" w:cs="Times New Roman"/>
          <w:sz w:val="28"/>
          <w:szCs w:val="28"/>
        </w:rPr>
        <w:t>3</w:t>
      </w:r>
      <w:r w:rsidR="00DD1820" w:rsidRPr="00D33340">
        <w:rPr>
          <w:rFonts w:ascii="Times New Roman" w:hAnsi="Times New Roman" w:cs="Times New Roman"/>
          <w:sz w:val="28"/>
          <w:szCs w:val="28"/>
        </w:rPr>
        <w:t>, 4</w:t>
      </w:r>
      <w:r w:rsidR="00A92354" w:rsidRPr="00D33340">
        <w:rPr>
          <w:rFonts w:ascii="Times New Roman" w:hAnsi="Times New Roman" w:cs="Times New Roman"/>
          <w:sz w:val="28"/>
          <w:szCs w:val="28"/>
        </w:rPr>
        <w:t>).</w:t>
      </w:r>
    </w:p>
    <w:p w:rsidR="00A92354" w:rsidRPr="00D33340" w:rsidRDefault="00A92354" w:rsidP="00A923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>2. Постановление вступает в силу</w:t>
      </w:r>
      <w:r w:rsidR="00DD1820" w:rsidRPr="00D33340">
        <w:rPr>
          <w:rFonts w:ascii="Times New Roman" w:hAnsi="Times New Roman" w:cs="Times New Roman"/>
          <w:sz w:val="28"/>
          <w:szCs w:val="28"/>
        </w:rPr>
        <w:t xml:space="preserve"> со дня официального опубликования и распространяет свое действие на правоотношения, возникшие с 01.01.202</w:t>
      </w:r>
      <w:r w:rsidR="00A87E86" w:rsidRPr="00D33340">
        <w:rPr>
          <w:rFonts w:ascii="Times New Roman" w:hAnsi="Times New Roman" w:cs="Times New Roman"/>
          <w:sz w:val="28"/>
          <w:szCs w:val="28"/>
        </w:rPr>
        <w:t>5</w:t>
      </w:r>
      <w:r w:rsidRPr="00D33340">
        <w:rPr>
          <w:rFonts w:ascii="Times New Roman" w:hAnsi="Times New Roman" w:cs="Times New Roman"/>
          <w:sz w:val="28"/>
          <w:szCs w:val="28"/>
        </w:rPr>
        <w:t>.</w:t>
      </w:r>
    </w:p>
    <w:p w:rsidR="00A92354" w:rsidRPr="00D33340" w:rsidRDefault="00A92354" w:rsidP="00A923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>3. Комитету информационной политики (Андреева Е.С.) обеспечить опубликование постановления в газете «Вечерний Барнаул»</w:t>
      </w:r>
      <w:r w:rsidR="008E4705" w:rsidRPr="00D33340">
        <w:rPr>
          <w:rFonts w:ascii="Times New Roman" w:hAnsi="Times New Roman" w:cs="Times New Roman"/>
          <w:sz w:val="28"/>
          <w:szCs w:val="28"/>
        </w:rPr>
        <w:t xml:space="preserve"> </w:t>
      </w:r>
      <w:r w:rsidR="00F67AD8" w:rsidRPr="00D33340">
        <w:rPr>
          <w:rFonts w:ascii="Times New Roman" w:hAnsi="Times New Roman" w:cs="Times New Roman"/>
          <w:sz w:val="28"/>
          <w:szCs w:val="28"/>
        </w:rPr>
        <w:br/>
      </w:r>
      <w:r w:rsidR="008E4705" w:rsidRPr="00D33340">
        <w:rPr>
          <w:rFonts w:ascii="Times New Roman" w:hAnsi="Times New Roman" w:cs="Times New Roman"/>
          <w:sz w:val="28"/>
          <w:szCs w:val="28"/>
        </w:rPr>
        <w:t>(за исключением приложений)</w:t>
      </w:r>
      <w:r w:rsidRPr="00D33340">
        <w:rPr>
          <w:rFonts w:ascii="Times New Roman" w:hAnsi="Times New Roman" w:cs="Times New Roman"/>
          <w:sz w:val="28"/>
          <w:szCs w:val="28"/>
        </w:rPr>
        <w:t xml:space="preserve"> и официальном сетевом издании</w:t>
      </w:r>
      <w:r w:rsidR="008E4705" w:rsidRPr="00D33340">
        <w:rPr>
          <w:rFonts w:ascii="Times New Roman" w:hAnsi="Times New Roman" w:cs="Times New Roman"/>
          <w:sz w:val="28"/>
          <w:szCs w:val="28"/>
        </w:rPr>
        <w:t xml:space="preserve"> «Правовой портал администрации </w:t>
      </w:r>
      <w:r w:rsidRPr="00D33340">
        <w:rPr>
          <w:rFonts w:ascii="Times New Roman" w:hAnsi="Times New Roman" w:cs="Times New Roman"/>
          <w:sz w:val="28"/>
          <w:szCs w:val="28"/>
        </w:rPr>
        <w:t>г.Барнаула».</w:t>
      </w:r>
    </w:p>
    <w:p w:rsidR="00A92354" w:rsidRPr="00D33340" w:rsidRDefault="00A92354" w:rsidP="00A92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ab/>
        <w:t xml:space="preserve">4. Контроль за исполнением постановления возложить </w:t>
      </w:r>
      <w:r w:rsidR="00F67AD8" w:rsidRPr="00D33340">
        <w:rPr>
          <w:rFonts w:ascii="Times New Roman" w:hAnsi="Times New Roman" w:cs="Times New Roman"/>
          <w:sz w:val="28"/>
          <w:szCs w:val="28"/>
        </w:rPr>
        <w:br/>
      </w:r>
      <w:r w:rsidRPr="00D33340">
        <w:rPr>
          <w:rFonts w:ascii="Times New Roman" w:hAnsi="Times New Roman" w:cs="Times New Roman"/>
          <w:sz w:val="28"/>
          <w:szCs w:val="28"/>
        </w:rPr>
        <w:t>на заместителя главы администрации города по социальной политике.</w:t>
      </w:r>
    </w:p>
    <w:p w:rsidR="00A92354" w:rsidRPr="00D33340" w:rsidRDefault="00A92354" w:rsidP="00A92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54" w:rsidRPr="00D33340" w:rsidRDefault="00A92354" w:rsidP="00A92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54" w:rsidRPr="00A92354" w:rsidRDefault="00A92354" w:rsidP="00A92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340">
        <w:rPr>
          <w:rFonts w:ascii="Times New Roman" w:hAnsi="Times New Roman" w:cs="Times New Roman"/>
          <w:sz w:val="28"/>
          <w:szCs w:val="28"/>
        </w:rPr>
        <w:t xml:space="preserve">Глава города                      </w:t>
      </w:r>
      <w:r w:rsidRPr="00D33340">
        <w:rPr>
          <w:rFonts w:ascii="Times New Roman" w:hAnsi="Times New Roman" w:cs="Times New Roman"/>
          <w:sz w:val="28"/>
          <w:szCs w:val="28"/>
        </w:rPr>
        <w:tab/>
      </w:r>
      <w:r w:rsidRPr="00D33340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D33340">
        <w:rPr>
          <w:rFonts w:ascii="Times New Roman" w:hAnsi="Times New Roman" w:cs="Times New Roman"/>
          <w:sz w:val="28"/>
          <w:szCs w:val="28"/>
        </w:rPr>
        <w:tab/>
      </w:r>
      <w:r w:rsidRPr="00D33340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D33340">
        <w:rPr>
          <w:rFonts w:ascii="Times New Roman" w:hAnsi="Times New Roman" w:cs="Times New Roman"/>
          <w:sz w:val="28"/>
          <w:szCs w:val="28"/>
        </w:rPr>
        <w:tab/>
        <w:t xml:space="preserve">                   В.Г. Франк</w:t>
      </w:r>
      <w:r w:rsidRPr="00A9235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2354" w:rsidRPr="00A92354" w:rsidRDefault="00A92354" w:rsidP="00A92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D0F90" w:rsidRDefault="003D0F90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3D0F90" w:rsidSect="009C139B">
      <w:headerReference w:type="default" r:id="rId9"/>
      <w:pgSz w:w="11909" w:h="16834"/>
      <w:pgMar w:top="567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B8A" w:rsidRDefault="00481B8A" w:rsidP="00661D38">
      <w:pPr>
        <w:spacing w:after="0" w:line="240" w:lineRule="auto"/>
      </w:pPr>
      <w:r>
        <w:separator/>
      </w:r>
    </w:p>
  </w:endnote>
  <w:endnote w:type="continuationSeparator" w:id="0">
    <w:p w:rsidR="00481B8A" w:rsidRDefault="00481B8A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B8A" w:rsidRDefault="00481B8A" w:rsidP="00661D38">
      <w:pPr>
        <w:spacing w:after="0" w:line="240" w:lineRule="auto"/>
      </w:pPr>
      <w:r>
        <w:separator/>
      </w:r>
    </w:p>
  </w:footnote>
  <w:footnote w:type="continuationSeparator" w:id="0">
    <w:p w:rsidR="00481B8A" w:rsidRDefault="00481B8A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</w:sdtPr>
    <w:sdtEndPr>
      <w:rPr>
        <w:rFonts w:ascii="Times New Roman" w:hAnsi="Times New Roman" w:cs="Times New Roman"/>
        <w:sz w:val="24"/>
        <w:szCs w:val="24"/>
      </w:rPr>
    </w:sdtEndPr>
    <w:sdtContent>
      <w:p w:rsidR="00BE77DC" w:rsidRPr="00661D38" w:rsidRDefault="00D24EFD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E77DC"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1703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E77DC" w:rsidRDefault="00BE77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17B93"/>
    <w:rsid w:val="00044266"/>
    <w:rsid w:val="0006527F"/>
    <w:rsid w:val="00092E58"/>
    <w:rsid w:val="000B4132"/>
    <w:rsid w:val="0010044B"/>
    <w:rsid w:val="0010547C"/>
    <w:rsid w:val="00145773"/>
    <w:rsid w:val="00146640"/>
    <w:rsid w:val="0015466D"/>
    <w:rsid w:val="00173DEE"/>
    <w:rsid w:val="001C648E"/>
    <w:rsid w:val="001F550A"/>
    <w:rsid w:val="00205DDE"/>
    <w:rsid w:val="00237E1E"/>
    <w:rsid w:val="00263450"/>
    <w:rsid w:val="0028604E"/>
    <w:rsid w:val="00287B5E"/>
    <w:rsid w:val="002E419C"/>
    <w:rsid w:val="00317D78"/>
    <w:rsid w:val="00321F87"/>
    <w:rsid w:val="003322A6"/>
    <w:rsid w:val="003501FB"/>
    <w:rsid w:val="003704C5"/>
    <w:rsid w:val="003D0F90"/>
    <w:rsid w:val="003D1CFF"/>
    <w:rsid w:val="004352FC"/>
    <w:rsid w:val="00480B29"/>
    <w:rsid w:val="00481B8A"/>
    <w:rsid w:val="004B0BC7"/>
    <w:rsid w:val="004B17D2"/>
    <w:rsid w:val="004D2CE7"/>
    <w:rsid w:val="004F51E0"/>
    <w:rsid w:val="00500456"/>
    <w:rsid w:val="00510A42"/>
    <w:rsid w:val="00524E11"/>
    <w:rsid w:val="0055652A"/>
    <w:rsid w:val="0056116A"/>
    <w:rsid w:val="005A75DE"/>
    <w:rsid w:val="005C073C"/>
    <w:rsid w:val="005E280A"/>
    <w:rsid w:val="005F2E89"/>
    <w:rsid w:val="006153A8"/>
    <w:rsid w:val="00616559"/>
    <w:rsid w:val="00636DB1"/>
    <w:rsid w:val="00660530"/>
    <w:rsid w:val="00661CE5"/>
    <w:rsid w:val="00661D38"/>
    <w:rsid w:val="00685540"/>
    <w:rsid w:val="006C738B"/>
    <w:rsid w:val="006E43CC"/>
    <w:rsid w:val="00702E20"/>
    <w:rsid w:val="00715C12"/>
    <w:rsid w:val="0071703C"/>
    <w:rsid w:val="00723D5B"/>
    <w:rsid w:val="0073312E"/>
    <w:rsid w:val="00756C84"/>
    <w:rsid w:val="00761B7C"/>
    <w:rsid w:val="008276BC"/>
    <w:rsid w:val="00834ED2"/>
    <w:rsid w:val="0085339C"/>
    <w:rsid w:val="008C2C46"/>
    <w:rsid w:val="008C313B"/>
    <w:rsid w:val="008C4AFE"/>
    <w:rsid w:val="008C654B"/>
    <w:rsid w:val="008E4705"/>
    <w:rsid w:val="008F35EA"/>
    <w:rsid w:val="00951997"/>
    <w:rsid w:val="009543F6"/>
    <w:rsid w:val="00956E21"/>
    <w:rsid w:val="00966C11"/>
    <w:rsid w:val="009B278B"/>
    <w:rsid w:val="009C139B"/>
    <w:rsid w:val="009D5F86"/>
    <w:rsid w:val="009F0C78"/>
    <w:rsid w:val="009F4CA7"/>
    <w:rsid w:val="00A7553A"/>
    <w:rsid w:val="00A87E86"/>
    <w:rsid w:val="00A92354"/>
    <w:rsid w:val="00AA41C4"/>
    <w:rsid w:val="00AB3045"/>
    <w:rsid w:val="00AC2016"/>
    <w:rsid w:val="00AD28FB"/>
    <w:rsid w:val="00AD3460"/>
    <w:rsid w:val="00AE247B"/>
    <w:rsid w:val="00AF214E"/>
    <w:rsid w:val="00B05AE5"/>
    <w:rsid w:val="00B20C6B"/>
    <w:rsid w:val="00B4709B"/>
    <w:rsid w:val="00BE77DC"/>
    <w:rsid w:val="00C2000D"/>
    <w:rsid w:val="00C55FDD"/>
    <w:rsid w:val="00CE16AE"/>
    <w:rsid w:val="00D1480D"/>
    <w:rsid w:val="00D21DB2"/>
    <w:rsid w:val="00D24EFD"/>
    <w:rsid w:val="00D25F9B"/>
    <w:rsid w:val="00D33340"/>
    <w:rsid w:val="00D97DD2"/>
    <w:rsid w:val="00DC474D"/>
    <w:rsid w:val="00DC7A88"/>
    <w:rsid w:val="00DD1820"/>
    <w:rsid w:val="00DE64EF"/>
    <w:rsid w:val="00E02C20"/>
    <w:rsid w:val="00E13CE2"/>
    <w:rsid w:val="00E30DD0"/>
    <w:rsid w:val="00E74D0C"/>
    <w:rsid w:val="00E8238F"/>
    <w:rsid w:val="00EB1D4A"/>
    <w:rsid w:val="00EC7328"/>
    <w:rsid w:val="00F2313C"/>
    <w:rsid w:val="00F50B78"/>
    <w:rsid w:val="00F52E2B"/>
    <w:rsid w:val="00F54A25"/>
    <w:rsid w:val="00F612E5"/>
    <w:rsid w:val="00F67AD8"/>
    <w:rsid w:val="00F739FC"/>
    <w:rsid w:val="00F821C0"/>
    <w:rsid w:val="00FE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a9">
    <w:name w:val="Содержимое таблицы"/>
    <w:basedOn w:val="a"/>
    <w:rsid w:val="00A92354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PlusCell">
    <w:name w:val="ConsPlusCell"/>
    <w:rsid w:val="00A923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923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A92354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a9">
    <w:name w:val="Содержимое таблицы"/>
    <w:basedOn w:val="a"/>
    <w:rsid w:val="00A92354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PlusCell">
    <w:name w:val="ConsPlusCell"/>
    <w:rsid w:val="00A923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923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A92354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C1CBF-1EA8-441C-8470-3F5C6B896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Мария Я. Сусоева</cp:lastModifiedBy>
  <cp:revision>2</cp:revision>
  <cp:lastPrinted>2024-02-09T02:09:00Z</cp:lastPrinted>
  <dcterms:created xsi:type="dcterms:W3CDTF">2025-02-04T09:00:00Z</dcterms:created>
  <dcterms:modified xsi:type="dcterms:W3CDTF">2025-02-04T09:00:00Z</dcterms:modified>
</cp:coreProperties>
</file>