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21" w:rsidRDefault="0013473D" w:rsidP="0013473D">
      <w:pPr>
        <w:shd w:val="clear" w:color="auto" w:fill="FFFFFF"/>
        <w:ind w:firstLine="7088"/>
        <w:rPr>
          <w:spacing w:val="-5"/>
          <w:sz w:val="28"/>
          <w:szCs w:val="28"/>
        </w:rPr>
      </w:pPr>
      <w:bookmarkStart w:id="0" w:name="_GoBack"/>
      <w:bookmarkEnd w:id="0"/>
      <w:r>
        <w:rPr>
          <w:spacing w:val="-5"/>
          <w:sz w:val="28"/>
          <w:szCs w:val="28"/>
        </w:rPr>
        <w:t xml:space="preserve">  </w:t>
      </w:r>
      <w:r w:rsidR="007A7721">
        <w:rPr>
          <w:spacing w:val="-5"/>
          <w:sz w:val="28"/>
          <w:szCs w:val="28"/>
        </w:rPr>
        <w:t>Приложение</w:t>
      </w:r>
    </w:p>
    <w:p w:rsidR="00892EB1" w:rsidRPr="00D57EF8" w:rsidRDefault="007A7721" w:rsidP="0013473D">
      <w:pPr>
        <w:shd w:val="clear" w:color="auto" w:fill="FFFFFF"/>
        <w:tabs>
          <w:tab w:val="left" w:pos="7088"/>
        </w:tabs>
        <w:ind w:left="5387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к </w:t>
      </w:r>
      <w:r w:rsidR="00892EB1" w:rsidRPr="00D57EF8">
        <w:rPr>
          <w:spacing w:val="-5"/>
          <w:sz w:val="28"/>
          <w:szCs w:val="28"/>
        </w:rPr>
        <w:t xml:space="preserve">постановлению </w:t>
      </w:r>
    </w:p>
    <w:p w:rsidR="00892EB1" w:rsidRPr="00D57EF8" w:rsidRDefault="007A7721" w:rsidP="0013473D">
      <w:pPr>
        <w:shd w:val="clear" w:color="auto" w:fill="FFFFFF"/>
        <w:ind w:left="5387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</w:t>
      </w:r>
      <w:r w:rsidR="00892EB1" w:rsidRPr="00D57EF8">
        <w:rPr>
          <w:spacing w:val="-5"/>
          <w:sz w:val="28"/>
          <w:szCs w:val="28"/>
        </w:rPr>
        <w:t xml:space="preserve">администрации района </w:t>
      </w:r>
    </w:p>
    <w:p w:rsidR="00892EB1" w:rsidRPr="00D57EF8" w:rsidRDefault="0013473D" w:rsidP="0013473D">
      <w:pPr>
        <w:shd w:val="clear" w:color="auto" w:fill="FFFFFF"/>
        <w:spacing w:before="10"/>
        <w:ind w:left="5670" w:firstLine="1560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от _________ № _____</w:t>
      </w:r>
    </w:p>
    <w:p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:rsidR="00892EB1" w:rsidRPr="00DE1779" w:rsidRDefault="00F958C2" w:rsidP="00F958C2">
      <w:pPr>
        <w:tabs>
          <w:tab w:val="left" w:pos="8310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 w:rsidRPr="00DE1779">
        <w:rPr>
          <w:rFonts w:eastAsia="Calibri"/>
          <w:sz w:val="28"/>
          <w:szCs w:val="28"/>
          <w:lang w:eastAsia="en-US"/>
        </w:rPr>
        <w:t>Форма</w:t>
      </w:r>
    </w:p>
    <w:p w:rsidR="00892EB1" w:rsidRPr="00DE1779" w:rsidRDefault="00892EB1" w:rsidP="00892EB1">
      <w:pPr>
        <w:rPr>
          <w:rFonts w:eastAsia="Calibri"/>
          <w:sz w:val="28"/>
          <w:szCs w:val="28"/>
          <w:lang w:eastAsia="en-US"/>
        </w:rPr>
      </w:pPr>
    </w:p>
    <w:p w:rsidR="00892EB1" w:rsidRPr="00DE1779" w:rsidRDefault="00F958C2" w:rsidP="00892EB1">
      <w:pPr>
        <w:rPr>
          <w:rFonts w:eastAsia="Calibri"/>
          <w:sz w:val="28"/>
          <w:szCs w:val="28"/>
          <w:lang w:eastAsia="en-US"/>
        </w:rPr>
      </w:pPr>
      <w:r w:rsidRPr="00DE1779">
        <w:rPr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E163E" wp14:editId="47781D7E">
                <wp:simplePos x="0" y="0"/>
                <wp:positionH relativeFrom="column">
                  <wp:posOffset>4462145</wp:posOffset>
                </wp:positionH>
                <wp:positionV relativeFrom="paragraph">
                  <wp:posOffset>4444</wp:posOffset>
                </wp:positionV>
                <wp:extent cx="1562100" cy="122872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8C2" w:rsidRDefault="00F958C2" w:rsidP="00F958C2">
                            <w:pPr>
                              <w:pBdr>
                                <w:top w:val="single" w:sz="4" w:space="19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F958C2" w:rsidRPr="00DE1779" w:rsidRDefault="00F958C2" w:rsidP="00F958C2">
                            <w:pPr>
                              <w:pBdr>
                                <w:top w:val="single" w:sz="4" w:space="19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E177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QR – </w:t>
                            </w:r>
                            <w:r w:rsidRPr="00DE1779">
                              <w:rPr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51.35pt;margin-top:.35pt;width:123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H9RQIAAFkEAAAOAAAAZHJzL2Uyb0RvYy54bWysVM2O0zAQviPxDpbvNE3U7najpqtVlyKk&#10;BVZaeADXcRoLxzZjt2k5IXFF4hF4CC6In32G9I0Yu91ugduKHKwZz/ibmW9mMj5fN4qsBDhpdEHT&#10;Xp8SobkppV4U9M3r2ZMRJc4zXTJltCjoRjh6Pnn8aNzaXGSmNqoUQBBEu7y1Ba29t3mSOF6Lhrme&#10;sUKjsTLQMI8qLJISWIvojUqyfv8kaQ2UFgwXzuHt5c5IJxG/qgT3r6rKCU9UQTE3H0+I5zycyWTM&#10;8gUwW0u+T4M9IIuGSY1BD1CXzDOyBPkPVCM5GGcq3+OmSUxVSS5iDVhN2v+rmpuaWRFrQXKcPdDk&#10;/h8sf7m6BiLLgmaUaNZgi7ov2w/bz93P7nb7sfva3XY/tp+6X9237jvJAl+tdTk+u7HXECp29srw&#10;t45oM62ZXogLANPWgpWYZRr8kz8eBMXhUzJvX5gSw7GlN5G6dQVNAERSyDp2aHPokFh7wvEyHZ5k&#10;aR8bydGWZtnoNBvGGCy/e27B+WfCNCQIBQUcgQjPVlfOh3RYfucS0zdKljOpVFRgMZ8qICuG4zKL&#10;3x7dHbspTdqCng0x9kMhGulx7pVsCjrqhy/EYXng7akuo+yZVDsZU1Z6T2TgbtcDv56v0TEQOjfl&#10;BikFs5tv3EcUagPvKWlxtgvq3i0ZCErUc41tOUsHg7AMURkMTzNU4NgyP7YwzRGqoJ6SnTj1uwVa&#10;WpCLGiOlkQZtLrCVlYwk32e1zxvnN3K/37WwIMd69Lr/I0x+AwAA//8DAFBLAwQUAAYACAAAACEA&#10;2zSGU9wAAAAIAQAADwAAAGRycy9kb3ducmV2LnhtbEyPzU7DMBCE70i8g7VI3KhDFNE2xKmgBHHh&#10;UArct/aSRPgnit025elZTuU2q/k0O1OtJmfFgcbYB6/gdpaBIK+D6X2r4OP9+WYBIib0Bm3wpOBE&#10;EVb15UWFpQlH/0aHbWoFh/hYooIupaGUMuqOHMZZGMiz9xVGh4nPsZVmxCOHOyvzLLuTDnvPHzoc&#10;aN2R/t7unYIN4tPm50Xrx+b0WjS0/mwoWKWur6aHexCJpnSG4a8+V4eaO+3C3psorIJ5ls8ZZQGC&#10;7WWxYLFjblnkIOtK/h9Q/wIAAP//AwBQSwECLQAUAAYACAAAACEAtoM4kv4AAADhAQAAEwAAAAAA&#10;AAAAAAAAAAAAAAAAW0NvbnRlbnRfVHlwZXNdLnhtbFBLAQItABQABgAIAAAAIQA4/SH/1gAAAJQB&#10;AAALAAAAAAAAAAAAAAAAAC8BAABfcmVscy8ucmVsc1BLAQItABQABgAIAAAAIQA1xAH9RQIAAFkE&#10;AAAOAAAAAAAAAAAAAAAAAC4CAABkcnMvZTJvRG9jLnhtbFBLAQItABQABgAIAAAAIQDbNIZT3AAA&#10;AAgBAAAPAAAAAAAAAAAAAAAAAJ8EAABkcnMvZG93bnJldi54bWxQSwUGAAAAAAQABADzAAAAqAUA&#10;AAAA&#10;" strokecolor="white">
                <v:textbox>
                  <w:txbxContent>
                    <w:p w:rsidR="00F958C2" w:rsidRDefault="00F958C2" w:rsidP="00F958C2">
                      <w:pPr>
                        <w:pBdr>
                          <w:top w:val="single" w:sz="4" w:space="19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F958C2" w:rsidRPr="00DE1779" w:rsidRDefault="00F958C2" w:rsidP="00F958C2">
                      <w:pPr>
                        <w:pBdr>
                          <w:top w:val="single" w:sz="4" w:space="19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 w:rsidRPr="00DE1779">
                        <w:rPr>
                          <w:sz w:val="28"/>
                          <w:szCs w:val="28"/>
                          <w:lang w:val="en-US"/>
                        </w:rPr>
                        <w:t xml:space="preserve">QR – </w:t>
                      </w:r>
                      <w:r w:rsidRPr="00DE1779">
                        <w:rPr>
                          <w:sz w:val="28"/>
                          <w:szCs w:val="28"/>
                        </w:rPr>
                        <w:t>код</w:t>
                      </w:r>
                    </w:p>
                  </w:txbxContent>
                </v:textbox>
              </v:rect>
            </w:pict>
          </mc:Fallback>
        </mc:AlternateContent>
      </w:r>
    </w:p>
    <w:p w:rsidR="00892EB1" w:rsidRPr="00DE1779" w:rsidRDefault="00892EB1" w:rsidP="00892EB1">
      <w:pPr>
        <w:rPr>
          <w:rFonts w:eastAsia="Calibri"/>
          <w:sz w:val="28"/>
          <w:szCs w:val="28"/>
          <w:lang w:eastAsia="en-US"/>
        </w:rPr>
      </w:pPr>
    </w:p>
    <w:p w:rsidR="00892EB1" w:rsidRPr="00DE1779" w:rsidRDefault="00892EB1" w:rsidP="00892EB1">
      <w:pPr>
        <w:rPr>
          <w:rFonts w:eastAsia="Calibri"/>
          <w:sz w:val="28"/>
          <w:szCs w:val="28"/>
          <w:lang w:eastAsia="en-US"/>
        </w:rPr>
      </w:pPr>
    </w:p>
    <w:p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:rsidR="00F958C2" w:rsidRDefault="00F958C2" w:rsidP="00892EB1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4815" w:type="dxa"/>
        <w:tblInd w:w="5086" w:type="dxa"/>
        <w:tblLook w:val="0000" w:firstRow="0" w:lastRow="0" w:firstColumn="0" w:lastColumn="0" w:noHBand="0" w:noVBand="0"/>
      </w:tblPr>
      <w:tblGrid>
        <w:gridCol w:w="4815"/>
      </w:tblGrid>
      <w:tr w:rsidR="00F958C2" w:rsidTr="0026158B">
        <w:trPr>
          <w:trHeight w:val="2160"/>
        </w:trPr>
        <w:tc>
          <w:tcPr>
            <w:tcW w:w="4815" w:type="dxa"/>
          </w:tcPr>
          <w:p w:rsidR="00F958C2" w:rsidRDefault="00F958C2" w:rsidP="00F958C2">
            <w:pPr>
              <w:tabs>
                <w:tab w:val="left" w:pos="4678"/>
                <w:tab w:val="left" w:pos="5387"/>
                <w:tab w:val="left" w:pos="5670"/>
              </w:tabs>
              <w:ind w:left="1043" w:hanging="993"/>
              <w:rPr>
                <w:rFonts w:eastAsia="Calibri"/>
                <w:sz w:val="24"/>
                <w:szCs w:val="24"/>
                <w:lang w:eastAsia="en-US"/>
              </w:rPr>
            </w:pPr>
            <w:r w:rsidRPr="0012316B">
              <w:rPr>
                <w:rFonts w:eastAsia="Calibri"/>
                <w:sz w:val="24"/>
                <w:szCs w:val="24"/>
                <w:lang w:eastAsia="en-US"/>
              </w:rPr>
              <w:t xml:space="preserve">Предусмотренный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постановлением </w:t>
            </w:r>
          </w:p>
          <w:p w:rsidR="00F958C2" w:rsidRDefault="00F958C2" w:rsidP="00F958C2">
            <w:pPr>
              <w:tabs>
                <w:tab w:val="left" w:pos="4678"/>
                <w:tab w:val="left" w:pos="5387"/>
              </w:tabs>
              <w:ind w:left="1043" w:hanging="99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Правительства Российской Федерации от  </w:t>
            </w:r>
          </w:p>
          <w:p w:rsidR="00F958C2" w:rsidRDefault="00F958C2" w:rsidP="00F958C2">
            <w:pPr>
              <w:tabs>
                <w:tab w:val="left" w:pos="4678"/>
                <w:tab w:val="left" w:pos="5387"/>
              </w:tabs>
              <w:ind w:left="1043" w:hanging="99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16.04.2021 №604 «Об утверждении</w:t>
            </w:r>
          </w:p>
          <w:p w:rsidR="00F958C2" w:rsidRDefault="00F958C2" w:rsidP="00F958C2">
            <w:pPr>
              <w:tabs>
                <w:tab w:val="left" w:pos="4678"/>
                <w:tab w:val="left" w:pos="5387"/>
              </w:tabs>
              <w:ind w:left="1043" w:hanging="99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Правил формирования и ведения </w:t>
            </w:r>
          </w:p>
          <w:p w:rsidR="00F958C2" w:rsidRDefault="00F958C2" w:rsidP="00F958C2">
            <w:pPr>
              <w:tabs>
                <w:tab w:val="left" w:pos="4678"/>
                <w:tab w:val="left" w:pos="5387"/>
              </w:tabs>
              <w:ind w:left="1043" w:hanging="99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единого реестра контрольны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х(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надзорных)   </w:t>
            </w:r>
          </w:p>
          <w:p w:rsidR="00F958C2" w:rsidRDefault="00F958C2" w:rsidP="00F958C2">
            <w:pPr>
              <w:tabs>
                <w:tab w:val="left" w:pos="4678"/>
                <w:tab w:val="left" w:pos="5387"/>
              </w:tabs>
              <w:ind w:left="5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мероприятий и о внесении изменения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F958C2" w:rsidRDefault="00F958C2" w:rsidP="00F958C2">
            <w:pPr>
              <w:tabs>
                <w:tab w:val="left" w:pos="4678"/>
                <w:tab w:val="left" w:pos="5387"/>
              </w:tabs>
              <w:ind w:left="5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Правительства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Российской</w:t>
            </w:r>
            <w:proofErr w:type="gramEnd"/>
          </w:p>
          <w:p w:rsidR="00F958C2" w:rsidRDefault="00F958C2" w:rsidP="00F958C2">
            <w:pPr>
              <w:tabs>
                <w:tab w:val="left" w:pos="4678"/>
                <w:tab w:val="left" w:pos="5387"/>
              </w:tabs>
              <w:ind w:left="50"/>
              <w:rPr>
                <w:rStyle w:val="s1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Федерации от 28.04.2015г.</w:t>
            </w:r>
            <w:r w:rsidRPr="00410A8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№415</w:t>
            </w:r>
          </w:p>
        </w:tc>
      </w:tr>
    </w:tbl>
    <w:p w:rsidR="00892EB1" w:rsidRDefault="00892EB1" w:rsidP="00892EB1">
      <w:pPr>
        <w:pStyle w:val="p5"/>
        <w:shd w:val="clear" w:color="auto" w:fill="FFFFFF"/>
        <w:suppressAutoHyphens/>
        <w:spacing w:before="0" w:beforeAutospacing="0" w:after="0" w:afterAutospacing="0"/>
        <w:contextualSpacing/>
        <w:jc w:val="center"/>
        <w:rPr>
          <w:rStyle w:val="s1"/>
          <w:b/>
          <w:bCs/>
          <w:sz w:val="28"/>
          <w:szCs w:val="28"/>
        </w:rPr>
      </w:pPr>
    </w:p>
    <w:p w:rsidR="00F958C2" w:rsidRDefault="00F958C2" w:rsidP="00892EB1">
      <w:pPr>
        <w:pStyle w:val="p5"/>
        <w:shd w:val="clear" w:color="auto" w:fill="FFFFFF"/>
        <w:suppressAutoHyphens/>
        <w:spacing w:before="0" w:beforeAutospacing="0" w:after="0" w:afterAutospacing="0"/>
        <w:contextualSpacing/>
        <w:jc w:val="center"/>
        <w:rPr>
          <w:rStyle w:val="s1"/>
          <w:b/>
          <w:bCs/>
          <w:sz w:val="28"/>
          <w:szCs w:val="28"/>
        </w:rPr>
      </w:pPr>
    </w:p>
    <w:p w:rsidR="00F958C2" w:rsidRPr="00FB341B" w:rsidRDefault="00F958C2" w:rsidP="00F958C2">
      <w:pPr>
        <w:pStyle w:val="p5"/>
        <w:shd w:val="clear" w:color="auto" w:fill="FFFFFF"/>
        <w:suppressAutoHyphens/>
        <w:spacing w:before="0" w:beforeAutospacing="0" w:after="0" w:afterAutospacing="0"/>
        <w:contextualSpacing/>
        <w:rPr>
          <w:rStyle w:val="s1"/>
          <w:b/>
          <w:bCs/>
          <w:sz w:val="28"/>
          <w:szCs w:val="28"/>
        </w:rPr>
      </w:pPr>
    </w:p>
    <w:p w:rsidR="005F509A" w:rsidRPr="00DE1779" w:rsidRDefault="00DE1779" w:rsidP="005F509A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E1779">
        <w:rPr>
          <w:bCs/>
          <w:sz w:val="28"/>
          <w:szCs w:val="28"/>
        </w:rPr>
        <w:t>ПРОВЕРОЧНЫЙ ЛИСТ</w:t>
      </w:r>
    </w:p>
    <w:p w:rsidR="00AD39A8" w:rsidRPr="00DE1779" w:rsidRDefault="00DE1779" w:rsidP="00DE1779">
      <w:pPr>
        <w:jc w:val="center"/>
        <w:rPr>
          <w:rFonts w:eastAsia="Calibri"/>
          <w:sz w:val="28"/>
          <w:szCs w:val="28"/>
        </w:rPr>
      </w:pPr>
      <w:r w:rsidRPr="00DE1779">
        <w:rPr>
          <w:rFonts w:eastAsia="Calibri"/>
          <w:sz w:val="28"/>
          <w:szCs w:val="28"/>
        </w:rPr>
        <w:t>(спис</w:t>
      </w:r>
      <w:r w:rsidR="00BE5DF3">
        <w:rPr>
          <w:rFonts w:eastAsia="Calibri"/>
          <w:sz w:val="28"/>
          <w:szCs w:val="28"/>
        </w:rPr>
        <w:t>ок</w:t>
      </w:r>
      <w:r w:rsidRPr="00DE1779">
        <w:rPr>
          <w:rFonts w:eastAsia="Calibri"/>
          <w:sz w:val="28"/>
          <w:szCs w:val="28"/>
        </w:rPr>
        <w:t xml:space="preserve"> контрольных вопросов, ответы на которые свидетельствуют о соблюдении или несоблюдении контролируемым лицом обязательных требований), применяем</w:t>
      </w:r>
      <w:r w:rsidR="00BE5DF3">
        <w:rPr>
          <w:rFonts w:eastAsia="Calibri"/>
          <w:sz w:val="28"/>
          <w:szCs w:val="28"/>
        </w:rPr>
        <w:t>ый</w:t>
      </w:r>
      <w:r w:rsidRPr="00DE1779">
        <w:rPr>
          <w:rFonts w:eastAsia="Calibri"/>
          <w:sz w:val="28"/>
          <w:szCs w:val="28"/>
        </w:rPr>
        <w:t xml:space="preserve">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</w:p>
    <w:p w:rsidR="00DE1779" w:rsidRPr="00DE1779" w:rsidRDefault="00DE1779" w:rsidP="00DE1779">
      <w:pPr>
        <w:jc w:val="center"/>
        <w:rPr>
          <w:sz w:val="28"/>
          <w:szCs w:val="28"/>
        </w:rPr>
      </w:pPr>
    </w:p>
    <w:p w:rsidR="00892EB1" w:rsidRDefault="00892EB1" w:rsidP="00892EB1">
      <w:pPr>
        <w:jc w:val="right"/>
      </w:pPr>
      <w:r>
        <w:t>«______»________________20_____г.</w:t>
      </w:r>
    </w:p>
    <w:p w:rsidR="00892EB1" w:rsidRDefault="00892EB1" w:rsidP="00892EB1">
      <w:pPr>
        <w:widowControl w:val="0"/>
        <w:autoSpaceDE w:val="0"/>
        <w:ind w:firstLine="720"/>
        <w:jc w:val="center"/>
        <w:rPr>
          <w:sz w:val="18"/>
          <w:szCs w:val="18"/>
        </w:rPr>
      </w:pPr>
      <w:r w:rsidRPr="00291BCB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291BCB">
        <w:rPr>
          <w:sz w:val="18"/>
          <w:szCs w:val="18"/>
        </w:rPr>
        <w:t xml:space="preserve">  (дата  заполнения  проверочного листа)</w:t>
      </w:r>
    </w:p>
    <w:p w:rsidR="001F781F" w:rsidRDefault="001F781F" w:rsidP="001F781F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423"/>
      </w:tblGrid>
      <w:tr w:rsidR="001F781F" w:rsidRPr="006A741C" w:rsidTr="00CA1756">
        <w:tc>
          <w:tcPr>
            <w:tcW w:w="6487" w:type="dxa"/>
          </w:tcPr>
          <w:p w:rsidR="001F781F" w:rsidRPr="006A741C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41C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Pr="006A741C">
              <w:rPr>
                <w:sz w:val="28"/>
                <w:szCs w:val="28"/>
              </w:rPr>
              <w:t xml:space="preserve"> Наименование органа муниципального контроля: </w:t>
            </w: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:rsidR="001F781F" w:rsidRPr="006A741C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F781F" w:rsidRPr="006A741C" w:rsidTr="00CA1756">
        <w:tc>
          <w:tcPr>
            <w:tcW w:w="9910" w:type="dxa"/>
            <w:gridSpan w:val="2"/>
            <w:tcBorders>
              <w:bottom w:val="single" w:sz="4" w:space="0" w:color="auto"/>
            </w:tcBorders>
          </w:tcPr>
          <w:p w:rsidR="001F781F" w:rsidRPr="006A741C" w:rsidRDefault="001F781F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Pr="006A741C" w:rsidRDefault="001F781F" w:rsidP="001F781F">
      <w:pPr>
        <w:ind w:left="-142"/>
        <w:rPr>
          <w:rFonts w:eastAsia="Calibri"/>
          <w:b/>
          <w:sz w:val="8"/>
          <w:szCs w:val="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0"/>
      </w:tblGrid>
      <w:tr w:rsidR="001F781F" w:rsidRPr="006A741C" w:rsidTr="00CA1756">
        <w:tc>
          <w:tcPr>
            <w:tcW w:w="9910" w:type="dxa"/>
            <w:tcBorders>
              <w:bottom w:val="single" w:sz="4" w:space="0" w:color="auto"/>
            </w:tcBorders>
          </w:tcPr>
          <w:p w:rsidR="001F781F" w:rsidRDefault="001F781F" w:rsidP="00CA1756">
            <w:pPr>
              <w:jc w:val="both"/>
              <w:rPr>
                <w:sz w:val="28"/>
                <w:szCs w:val="28"/>
              </w:rPr>
            </w:pPr>
            <w:r w:rsidRPr="006A741C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6A741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Форма проверочного </w:t>
            </w:r>
            <w:r w:rsidRPr="006A741C">
              <w:rPr>
                <w:sz w:val="28"/>
                <w:szCs w:val="28"/>
              </w:rPr>
              <w:t>лис</w:t>
            </w:r>
            <w:r>
              <w:rPr>
                <w:sz w:val="28"/>
                <w:szCs w:val="28"/>
              </w:rPr>
              <w:t xml:space="preserve">та утверждена постановлением администрации </w:t>
            </w:r>
            <w:r w:rsidR="00DE1779">
              <w:rPr>
                <w:sz w:val="28"/>
                <w:szCs w:val="28"/>
              </w:rPr>
              <w:t>Ленинского</w:t>
            </w:r>
            <w:r>
              <w:rPr>
                <w:sz w:val="28"/>
                <w:szCs w:val="28"/>
              </w:rPr>
              <w:t xml:space="preserve"> района города Барнаула от «___</w:t>
            </w:r>
            <w:r w:rsidRPr="006A741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________20___ г. </w:t>
            </w:r>
            <w:r w:rsidRPr="006A741C">
              <w:rPr>
                <w:sz w:val="28"/>
                <w:szCs w:val="28"/>
              </w:rPr>
              <w:t>№______</w:t>
            </w:r>
          </w:p>
          <w:p w:rsidR="00DE1779" w:rsidRPr="006A741C" w:rsidRDefault="00DE1779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Pr="006A741C" w:rsidRDefault="001F781F" w:rsidP="001F781F">
      <w:pPr>
        <w:rPr>
          <w:rFonts w:eastAsia="Calibri"/>
          <w:b/>
          <w:sz w:val="8"/>
          <w:szCs w:val="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0"/>
        <w:gridCol w:w="5410"/>
      </w:tblGrid>
      <w:tr w:rsidR="001F781F" w:rsidRPr="001A5E7B" w:rsidTr="00CA1756">
        <w:tc>
          <w:tcPr>
            <w:tcW w:w="4500" w:type="dxa"/>
          </w:tcPr>
          <w:p w:rsidR="001F781F" w:rsidRPr="001A5E7B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1A5E7B">
              <w:rPr>
                <w:sz w:val="28"/>
                <w:szCs w:val="28"/>
              </w:rPr>
              <w:t xml:space="preserve">Вид </w:t>
            </w:r>
            <w:r>
              <w:rPr>
                <w:sz w:val="28"/>
                <w:szCs w:val="28"/>
              </w:rPr>
              <w:t xml:space="preserve">контрольного </w:t>
            </w:r>
            <w:r w:rsidRPr="001A5E7B">
              <w:rPr>
                <w:sz w:val="28"/>
                <w:szCs w:val="28"/>
              </w:rPr>
              <w:t>мероприятия</w:t>
            </w:r>
            <w:r w:rsidR="00DE1779">
              <w:rPr>
                <w:sz w:val="28"/>
                <w:szCs w:val="28"/>
              </w:rPr>
              <w:t>:</w:t>
            </w:r>
          </w:p>
        </w:tc>
        <w:tc>
          <w:tcPr>
            <w:tcW w:w="5410" w:type="dxa"/>
            <w:tcBorders>
              <w:bottom w:val="single" w:sz="4" w:space="0" w:color="auto"/>
            </w:tcBorders>
          </w:tcPr>
          <w:p w:rsidR="001F781F" w:rsidRPr="001A5E7B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F781F" w:rsidRPr="001A5E7B" w:rsidTr="00CA1756">
        <w:tc>
          <w:tcPr>
            <w:tcW w:w="9910" w:type="dxa"/>
            <w:gridSpan w:val="2"/>
            <w:tcBorders>
              <w:bottom w:val="single" w:sz="4" w:space="0" w:color="auto"/>
            </w:tcBorders>
          </w:tcPr>
          <w:p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Pr="0013754B" w:rsidRDefault="001F781F" w:rsidP="001F781F">
      <w:pPr>
        <w:jc w:val="center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0"/>
      </w:tblGrid>
      <w:tr w:rsidR="001F781F" w:rsidRPr="001A5E7B" w:rsidTr="00CA1756">
        <w:tc>
          <w:tcPr>
            <w:tcW w:w="9910" w:type="dxa"/>
            <w:tcBorders>
              <w:bottom w:val="single" w:sz="4" w:space="0" w:color="auto"/>
            </w:tcBorders>
          </w:tcPr>
          <w:p w:rsidR="001F781F" w:rsidRDefault="001F781F" w:rsidP="00CA1756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B1645">
              <w:t xml:space="preserve"> </w:t>
            </w:r>
            <w:r w:rsidRPr="001A5E7B">
              <w:rPr>
                <w:sz w:val="28"/>
                <w:szCs w:val="28"/>
              </w:rPr>
              <w:t>Объект муниципального контроля, в отношении к</w:t>
            </w:r>
            <w:r>
              <w:rPr>
                <w:sz w:val="28"/>
                <w:szCs w:val="28"/>
              </w:rPr>
              <w:t xml:space="preserve">оторого проводится контрольное </w:t>
            </w:r>
            <w:r w:rsidRPr="001A5E7B">
              <w:rPr>
                <w:sz w:val="28"/>
                <w:szCs w:val="28"/>
              </w:rPr>
              <w:t>мероприятие</w:t>
            </w:r>
            <w:r w:rsidR="00DE1779">
              <w:rPr>
                <w:sz w:val="28"/>
                <w:szCs w:val="28"/>
              </w:rPr>
              <w:t>: _____________________________________________</w:t>
            </w:r>
          </w:p>
          <w:p w:rsidR="00DE1779" w:rsidRPr="001A5E7B" w:rsidRDefault="00DE1779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Pr="0013754B" w:rsidRDefault="001F781F" w:rsidP="001F781F">
      <w:pPr>
        <w:jc w:val="center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0"/>
      </w:tblGrid>
      <w:tr w:rsidR="001F781F" w:rsidRPr="001A5E7B" w:rsidTr="00CA1756">
        <w:tc>
          <w:tcPr>
            <w:tcW w:w="9910" w:type="dxa"/>
            <w:tcBorders>
              <w:bottom w:val="single" w:sz="4" w:space="0" w:color="auto"/>
            </w:tcBorders>
          </w:tcPr>
          <w:p w:rsidR="001F781F" w:rsidRDefault="001F781F" w:rsidP="00CA1756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5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B1645">
              <w:t xml:space="preserve"> </w:t>
            </w:r>
            <w:proofErr w:type="gramStart"/>
            <w:r w:rsidRPr="001A5E7B">
              <w:rPr>
                <w:sz w:val="28"/>
                <w:szCs w:val="28"/>
              </w:rPr>
              <w:t>Фамилия, имя и отчество (при наличии) гражданина или индивидуального предпринимателя, его ИНН и (или) ОГРНИП, адрес регистрации гражданина или индивидуального предпринимателя, наименование юридического лица, его ИНН и (или) ОГРН, адрес организации (ее филиалов, представительств, обособленных структурных подразделений), являющегося контролируемым лицом:</w:t>
            </w:r>
            <w:r w:rsidR="00DE1779">
              <w:rPr>
                <w:sz w:val="28"/>
                <w:szCs w:val="28"/>
              </w:rPr>
              <w:t xml:space="preserve"> ______________________________________________________________</w:t>
            </w:r>
            <w:proofErr w:type="gramEnd"/>
          </w:p>
          <w:p w:rsidR="00DE1779" w:rsidRPr="001A5E7B" w:rsidRDefault="00DE1779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Pr="0013754B" w:rsidRDefault="001F781F" w:rsidP="001F781F">
      <w:pPr>
        <w:widowControl w:val="0"/>
        <w:autoSpaceDE w:val="0"/>
        <w:jc w:val="both"/>
        <w:rPr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0"/>
      </w:tblGrid>
      <w:tr w:rsidR="001F781F" w:rsidRPr="001A5E7B" w:rsidTr="00CA1756">
        <w:tc>
          <w:tcPr>
            <w:tcW w:w="9910" w:type="dxa"/>
          </w:tcPr>
          <w:p w:rsidR="001F781F" w:rsidRDefault="001F781F" w:rsidP="00CA1756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1A5E7B">
              <w:rPr>
                <w:sz w:val="28"/>
                <w:szCs w:val="28"/>
              </w:rPr>
              <w:t xml:space="preserve"> Место (места) проведения контрольного мероприятия с заполнением проверочного листа:</w:t>
            </w:r>
            <w:r w:rsidR="00DE1779">
              <w:rPr>
                <w:sz w:val="28"/>
                <w:szCs w:val="28"/>
              </w:rPr>
              <w:t xml:space="preserve"> ___________________________________________________</w:t>
            </w:r>
          </w:p>
          <w:p w:rsidR="00DE1779" w:rsidRDefault="00DE1779" w:rsidP="00CA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DE1779" w:rsidRPr="001A5E7B" w:rsidRDefault="00DE1779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_________________________________________________________________</w:t>
            </w:r>
          </w:p>
        </w:tc>
      </w:tr>
    </w:tbl>
    <w:p w:rsidR="001F781F" w:rsidRDefault="001F781F" w:rsidP="001F781F">
      <w:pPr>
        <w:widowControl w:val="0"/>
        <w:autoSpaceDE w:val="0"/>
        <w:jc w:val="both"/>
        <w:rPr>
          <w:sz w:val="8"/>
          <w:szCs w:val="8"/>
        </w:rPr>
      </w:pPr>
    </w:p>
    <w:p w:rsidR="001F781F" w:rsidRDefault="001F781F" w:rsidP="001F781F">
      <w:pPr>
        <w:widowControl w:val="0"/>
        <w:autoSpaceDE w:val="0"/>
        <w:jc w:val="both"/>
        <w:rPr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0"/>
        <w:gridCol w:w="4000"/>
      </w:tblGrid>
      <w:tr w:rsidR="001F781F" w:rsidRPr="001A5E7B" w:rsidTr="00CA1756">
        <w:tc>
          <w:tcPr>
            <w:tcW w:w="9910" w:type="dxa"/>
            <w:gridSpan w:val="2"/>
            <w:tcBorders>
              <w:bottom w:val="single" w:sz="4" w:space="0" w:color="auto"/>
            </w:tcBorders>
          </w:tcPr>
          <w:p w:rsidR="001F781F" w:rsidRDefault="001F781F" w:rsidP="00CA1756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1A5E7B">
              <w:rPr>
                <w:sz w:val="28"/>
                <w:szCs w:val="28"/>
              </w:rPr>
              <w:t xml:space="preserve"> Реквизиты решения контрольного органа о проведении контрольного  мероприятия, подписанного уполномоченным </w:t>
            </w:r>
            <w:r>
              <w:rPr>
                <w:sz w:val="28"/>
                <w:szCs w:val="28"/>
              </w:rPr>
              <w:t xml:space="preserve">должностным лицом контрольного </w:t>
            </w:r>
            <w:r w:rsidRPr="001A5E7B">
              <w:rPr>
                <w:sz w:val="28"/>
                <w:szCs w:val="28"/>
              </w:rPr>
              <w:t>органа:</w:t>
            </w:r>
            <w:r w:rsidR="00DE1779">
              <w:rPr>
                <w:sz w:val="28"/>
                <w:szCs w:val="28"/>
              </w:rPr>
              <w:t xml:space="preserve"> _________________________________________________</w:t>
            </w:r>
          </w:p>
          <w:p w:rsidR="00DE1779" w:rsidRPr="001A5E7B" w:rsidRDefault="00DE1779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F781F" w:rsidRPr="001A5E7B" w:rsidTr="00CA1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</w:tcPr>
          <w:p w:rsidR="00DE1779" w:rsidRPr="00DE1779" w:rsidRDefault="00DE1779" w:rsidP="00CA1756">
            <w:pPr>
              <w:rPr>
                <w:rFonts w:eastAsia="Calibri"/>
                <w:sz w:val="16"/>
                <w:szCs w:val="28"/>
                <w:lang w:eastAsia="en-US"/>
              </w:rPr>
            </w:pPr>
          </w:p>
          <w:p w:rsidR="001F781F" w:rsidRPr="001A5E7B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1A5E7B">
              <w:rPr>
                <w:sz w:val="28"/>
                <w:szCs w:val="28"/>
              </w:rPr>
              <w:t xml:space="preserve">Учетный номер </w:t>
            </w:r>
            <w:r>
              <w:rPr>
                <w:sz w:val="28"/>
                <w:szCs w:val="28"/>
              </w:rPr>
              <w:t xml:space="preserve">контрольного </w:t>
            </w:r>
            <w:r w:rsidRPr="001A5E7B">
              <w:rPr>
                <w:sz w:val="28"/>
                <w:szCs w:val="28"/>
              </w:rPr>
              <w:t>мероприятия: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81F" w:rsidRPr="001A5E7B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F781F" w:rsidRPr="001A5E7B" w:rsidTr="00CA1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Pr="004B1645" w:rsidRDefault="001F781F" w:rsidP="001F781F">
      <w:pPr>
        <w:widowControl w:val="0"/>
        <w:autoSpaceDE w:val="0"/>
        <w:jc w:val="both"/>
        <w:rPr>
          <w:sz w:val="16"/>
          <w:szCs w:val="16"/>
        </w:rPr>
      </w:pPr>
    </w:p>
    <w:p w:rsidR="001F781F" w:rsidRDefault="001F781F" w:rsidP="001F781F">
      <w:pPr>
        <w:widowControl w:val="0"/>
        <w:autoSpaceDE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B1645">
        <w:rPr>
          <w:sz w:val="28"/>
          <w:szCs w:val="28"/>
        </w:rPr>
        <w:t>. С</w:t>
      </w:r>
      <w:r w:rsidRPr="00CE2878">
        <w:rPr>
          <w:sz w:val="28"/>
          <w:szCs w:val="28"/>
        </w:rPr>
        <w:t>писок контрольных вопросов, отражающих содержание обязательных требований</w:t>
      </w:r>
      <w:r>
        <w:rPr>
          <w:sz w:val="28"/>
          <w:szCs w:val="28"/>
        </w:rPr>
        <w:t>:</w:t>
      </w:r>
    </w:p>
    <w:p w:rsidR="001F781F" w:rsidRPr="00DE1779" w:rsidRDefault="001F781F" w:rsidP="00892EB1">
      <w:pPr>
        <w:widowControl w:val="0"/>
        <w:autoSpaceDE w:val="0"/>
        <w:ind w:firstLine="720"/>
        <w:jc w:val="center"/>
        <w:rPr>
          <w:sz w:val="28"/>
          <w:szCs w:val="28"/>
        </w:rPr>
      </w:pPr>
    </w:p>
    <w:p w:rsidR="00892EB1" w:rsidRDefault="00892EB1" w:rsidP="00892EB1">
      <w:pPr>
        <w:jc w:val="right"/>
        <w:rPr>
          <w:rFonts w:eastAsia="Calibri"/>
          <w:b/>
          <w:sz w:val="28"/>
          <w:szCs w:val="28"/>
          <w:lang w:eastAsia="en-US"/>
        </w:rPr>
      </w:pPr>
    </w:p>
    <w:p w:rsidR="00480577" w:rsidRPr="00DE1779" w:rsidRDefault="00480577" w:rsidP="00E10376">
      <w:pPr>
        <w:pStyle w:val="a5"/>
        <w:shd w:val="clear" w:color="auto" w:fill="FFFFFF"/>
        <w:spacing w:after="450"/>
        <w:jc w:val="center"/>
        <w:outlineLvl w:val="0"/>
        <w:rPr>
          <w:kern w:val="36"/>
          <w:sz w:val="28"/>
          <w:szCs w:val="28"/>
          <w:lang w:eastAsia="ru-RU"/>
        </w:rPr>
      </w:pPr>
      <w:r w:rsidRPr="00DE1779">
        <w:rPr>
          <w:kern w:val="36"/>
          <w:sz w:val="28"/>
          <w:szCs w:val="28"/>
          <w:lang w:eastAsia="ru-RU"/>
        </w:rPr>
        <w:t>Сохранность автомобильных дорог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89"/>
        <w:gridCol w:w="2976"/>
        <w:gridCol w:w="709"/>
        <w:gridCol w:w="709"/>
        <w:gridCol w:w="810"/>
        <w:gridCol w:w="15"/>
        <w:gridCol w:w="15"/>
        <w:gridCol w:w="15"/>
        <w:gridCol w:w="846"/>
      </w:tblGrid>
      <w:tr w:rsidR="00480577" w:rsidRPr="00480577" w:rsidTr="002C755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77" w:rsidRPr="00480577" w:rsidRDefault="00480577" w:rsidP="00FA55C8">
            <w:pPr>
              <w:jc w:val="center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80577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80577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77" w:rsidRPr="00480577" w:rsidRDefault="00480577" w:rsidP="00FA55C8">
            <w:pPr>
              <w:jc w:val="center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480577" w:rsidRPr="00480577" w:rsidRDefault="00480577" w:rsidP="00FA55C8">
            <w:pPr>
              <w:jc w:val="center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77" w:rsidRPr="00480577" w:rsidRDefault="00480577" w:rsidP="00FA55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77" w:rsidRPr="00480577" w:rsidRDefault="00480577" w:rsidP="00FA55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480577" w:rsidRPr="00480577" w:rsidTr="00DE1779">
        <w:trPr>
          <w:trHeight w:val="30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77" w:rsidRPr="00480577" w:rsidRDefault="00480577" w:rsidP="00FA55C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77" w:rsidRPr="00480577" w:rsidRDefault="00480577" w:rsidP="00FA55C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77" w:rsidRPr="00480577" w:rsidRDefault="00480577" w:rsidP="00FA55C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77" w:rsidRPr="00480577" w:rsidRDefault="00480577" w:rsidP="00FA55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77" w:rsidRPr="00480577" w:rsidRDefault="00480577" w:rsidP="00FA55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77" w:rsidRPr="00480577" w:rsidRDefault="003D198C" w:rsidP="00FA55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3D198C" w:rsidP="00FA55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480577" w:rsidRPr="00480577" w:rsidTr="003908B2">
        <w:trPr>
          <w:trHeight w:val="28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 xml:space="preserve">Соответствует ли участок дороги </w:t>
            </w:r>
            <w:hyperlink r:id="rId9" w:tooltip="Решение Комиссии Таможенного союза от 18.10.2011 №827.doc" w:history="1">
              <w:r w:rsidRPr="00480577">
                <w:rPr>
                  <w:rStyle w:val="a7"/>
                  <w:color w:val="auto"/>
                  <w:sz w:val="28"/>
                  <w:szCs w:val="28"/>
                  <w:u w:val="none"/>
                </w:rPr>
                <w:t>решению комиссии Таможенного союза от 18.10.2011 №827</w:t>
              </w:r>
            </w:hyperlink>
          </w:p>
          <w:p w:rsidR="00480577" w:rsidRPr="00480577" w:rsidRDefault="00670D91" w:rsidP="002C755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0" w:tooltip="Решение Комиссии Таможенного союза от 18.10.2011 №827.doc" w:history="1">
              <w:r w:rsidR="00480577" w:rsidRPr="00480577">
                <w:rPr>
                  <w:rStyle w:val="a7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 xml:space="preserve">«О принятии технического регламента Таможенного союза </w:t>
              </w:r>
              <w:r w:rsidR="00480577" w:rsidRPr="00480577">
                <w:rPr>
                  <w:rStyle w:val="a7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lastRenderedPageBreak/>
                <w:t>«Безопасность автомобильных дорог»</w:t>
              </w:r>
            </w:hyperlink>
          </w:p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(вместе с «</w:t>
            </w:r>
            <w:proofErr w:type="gramStart"/>
            <w:r w:rsidRPr="00480577">
              <w:rPr>
                <w:sz w:val="28"/>
                <w:szCs w:val="28"/>
              </w:rPr>
              <w:t>ТР</w:t>
            </w:r>
            <w:proofErr w:type="gramEnd"/>
            <w:r w:rsidRPr="00480577">
              <w:rPr>
                <w:sz w:val="28"/>
                <w:szCs w:val="28"/>
              </w:rPr>
              <w:t xml:space="preserve"> ТС 014/2011. Технический регламент Таможенного союза. Безопасность автомобильных дорог»)?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670D91" w:rsidP="002C755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1" w:tooltip="Решение Комиссии Таможенного союза от 18.10.2011 №827.doc" w:history="1">
              <w:r w:rsidR="00FA55C8">
                <w:rPr>
                  <w:rStyle w:val="a7"/>
                  <w:color w:val="auto"/>
                  <w:sz w:val="28"/>
                  <w:szCs w:val="28"/>
                  <w:u w:val="none"/>
                </w:rPr>
                <w:t>р</w:t>
              </w:r>
              <w:r w:rsidR="00480577" w:rsidRPr="00480577">
                <w:rPr>
                  <w:rStyle w:val="a7"/>
                  <w:color w:val="auto"/>
                  <w:sz w:val="28"/>
                  <w:szCs w:val="28"/>
                  <w:u w:val="none"/>
                </w:rPr>
                <w:t>ешение комиссии Таможенного союза от 18.10.2011 №827</w:t>
              </w:r>
            </w:hyperlink>
          </w:p>
          <w:p w:rsidR="00480577" w:rsidRPr="00480577" w:rsidRDefault="00670D91" w:rsidP="002C755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2" w:tooltip="Решение Комиссии Таможенного союза от 18.10.2011 №827.doc" w:history="1">
              <w:r w:rsidR="00480577" w:rsidRPr="00480577">
                <w:rPr>
                  <w:rStyle w:val="a7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 xml:space="preserve">«О принятии технического регламента Таможенного союза «Безопасность </w:t>
              </w:r>
              <w:r w:rsidR="00480577" w:rsidRPr="00480577">
                <w:rPr>
                  <w:rStyle w:val="a7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lastRenderedPageBreak/>
                <w:t>автомобильных дорог»</w:t>
              </w:r>
            </w:hyperlink>
          </w:p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</w:rPr>
              <w:t>(вместе с «</w:t>
            </w:r>
            <w:proofErr w:type="gramStart"/>
            <w:r w:rsidRPr="00480577">
              <w:rPr>
                <w:sz w:val="28"/>
                <w:szCs w:val="28"/>
              </w:rPr>
              <w:t>ТР</w:t>
            </w:r>
            <w:proofErr w:type="gramEnd"/>
            <w:r w:rsidRPr="00480577">
              <w:rPr>
                <w:sz w:val="28"/>
                <w:szCs w:val="28"/>
              </w:rPr>
              <w:t xml:space="preserve"> ТС 014/2011. Технический регламент Таможенного союза. Безопасность автомобильных дорог»)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3908B2">
        <w:trPr>
          <w:trHeight w:val="2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lastRenderedPageBreak/>
              <w:t xml:space="preserve">2.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Соответствует ли участок дороги</w:t>
            </w:r>
            <w:r w:rsidR="002C7558">
              <w:rPr>
                <w:sz w:val="28"/>
                <w:szCs w:val="28"/>
              </w:rPr>
              <w:t xml:space="preserve"> </w:t>
            </w:r>
            <w:hyperlink r:id="rId13" w:tooltip="Федеральный закон от 10.12.1995 №196-ФЗ (ред от 30.07.2019).doc" w:history="1">
              <w:r w:rsidRPr="00480577">
                <w:rPr>
                  <w:rStyle w:val="a7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Федеральному закону от 10.12.1995 №196-ФЗ «О безопасности дорожного движения»</w:t>
              </w:r>
            </w:hyperlink>
            <w:r w:rsidRPr="00480577">
              <w:rPr>
                <w:rStyle w:val="a7"/>
                <w:color w:val="auto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</w:rPr>
              <w:t>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670D91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hyperlink r:id="rId14" w:tooltip="Федеральный закон от 10.12.1995 №196-ФЗ (ред от 30.07.2019).doc" w:history="1">
              <w:r w:rsidR="00480577" w:rsidRPr="00480577">
                <w:rPr>
                  <w:rStyle w:val="a7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Федеральный закон от 10.12.1995 №196-ФЗ «О безопасности дорожного движения»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3908B2">
        <w:trPr>
          <w:trHeight w:val="4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Соответствует ли участок дороги</w:t>
            </w:r>
            <w:r w:rsidR="002C7558">
              <w:rPr>
                <w:sz w:val="28"/>
                <w:szCs w:val="28"/>
              </w:rPr>
              <w:t xml:space="preserve"> </w:t>
            </w:r>
            <w:hyperlink r:id="rId15" w:tooltip="Федеральный закон от 08.11.2007 №257-ФЗ (ред от 02.08.2019).doc" w:history="1">
              <w:r w:rsidRPr="00480577">
                <w:rPr>
                  <w:rStyle w:val="a7"/>
                  <w:color w:val="auto"/>
                  <w:sz w:val="28"/>
                  <w:szCs w:val="28"/>
                  <w:u w:val="none"/>
                </w:rPr>
                <w:t>Федеральному  закону от 08.11.2007 №257-ФЗ</w:t>
              </w:r>
            </w:hyperlink>
            <w:r w:rsidRPr="00480577">
              <w:rPr>
                <w:rStyle w:val="a7"/>
                <w:color w:val="auto"/>
                <w:sz w:val="28"/>
                <w:szCs w:val="28"/>
                <w:u w:val="none"/>
              </w:rPr>
              <w:t xml:space="preserve"> </w:t>
            </w:r>
            <w:hyperlink r:id="rId16" w:tooltip="Федеральный закон от 08.11.2007 №257-ФЗ (ред от 02.08.2019).doc" w:history="1">
              <w:r w:rsidRPr="00480577">
                <w:rPr>
                  <w:rStyle w:val="a7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  </w:r>
            </w:hyperlink>
            <w:r w:rsidRPr="00480577">
              <w:rPr>
                <w:rStyle w:val="a7"/>
                <w:color w:val="auto"/>
                <w:sz w:val="28"/>
                <w:szCs w:val="28"/>
                <w:u w:val="none"/>
                <w:bdr w:val="none" w:sz="0" w:space="0" w:color="auto" w:frame="1"/>
              </w:rPr>
              <w:t>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670D91" w:rsidP="002C755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7" w:tooltip="Федеральный закон от 08.11.2007 №257-ФЗ (ред от 02.08.2019).doc" w:history="1">
              <w:r w:rsidR="00480577" w:rsidRPr="00480577">
                <w:rPr>
                  <w:rStyle w:val="a7"/>
                  <w:color w:val="auto"/>
                  <w:sz w:val="28"/>
                  <w:szCs w:val="28"/>
                  <w:u w:val="none"/>
                </w:rPr>
                <w:t>Федеральный закон от 08.11.2007 №257-ФЗ</w:t>
              </w:r>
            </w:hyperlink>
          </w:p>
          <w:p w:rsidR="00480577" w:rsidRPr="00480577" w:rsidRDefault="00670D91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hyperlink r:id="rId18" w:tooltip="Федеральный закон от 08.11.2007 №257-ФЗ (ред от 02.08.2019).doc" w:history="1">
              <w:r w:rsidR="00480577" w:rsidRPr="00480577">
                <w:rPr>
                  <w:rStyle w:val="a7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DE1779">
        <w:trPr>
          <w:trHeight w:val="52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Соответствует ли участок дороги</w:t>
            </w:r>
            <w:r w:rsidR="002C7558">
              <w:rPr>
                <w:sz w:val="28"/>
                <w:szCs w:val="28"/>
              </w:rPr>
              <w:t xml:space="preserve"> </w:t>
            </w:r>
            <w:r w:rsidRPr="00480577">
              <w:rPr>
                <w:sz w:val="28"/>
                <w:szCs w:val="28"/>
              </w:rPr>
              <w:t>Н</w:t>
            </w:r>
            <w:hyperlink r:id="rId19" w:tooltip="ГОСТ Р 50597-2017. Национальный стандарт Российской Федераци (1).doc" w:history="1">
              <w:r w:rsidRPr="00480577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ациональному  стандарт РФ ГОСТ </w:t>
              </w:r>
              <w:proofErr w:type="gramStart"/>
              <w:r w:rsidRPr="00480577">
                <w:rPr>
                  <w:rStyle w:val="a7"/>
                  <w:color w:val="auto"/>
                  <w:sz w:val="28"/>
                  <w:szCs w:val="28"/>
                  <w:u w:val="none"/>
                </w:rPr>
                <w:t>Р</w:t>
              </w:r>
              <w:proofErr w:type="gramEnd"/>
              <w:r w:rsidRPr="00480577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50597-2017.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</w:t>
              </w:r>
            </w:hyperlink>
          </w:p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(</w:t>
            </w:r>
            <w:proofErr w:type="gramStart"/>
            <w:r w:rsidRPr="00480577">
              <w:rPr>
                <w:sz w:val="28"/>
                <w:szCs w:val="28"/>
              </w:rPr>
              <w:t>утвержден</w:t>
            </w:r>
            <w:proofErr w:type="gramEnd"/>
            <w:r w:rsidRPr="00480577">
              <w:rPr>
                <w:sz w:val="28"/>
                <w:szCs w:val="28"/>
              </w:rPr>
              <w:t xml:space="preserve"> приказом </w:t>
            </w:r>
            <w:proofErr w:type="spellStart"/>
            <w:r w:rsidRPr="00480577">
              <w:rPr>
                <w:sz w:val="28"/>
                <w:szCs w:val="28"/>
              </w:rPr>
              <w:t>Росстандарта</w:t>
            </w:r>
            <w:proofErr w:type="spellEnd"/>
            <w:r w:rsidRPr="00480577">
              <w:rPr>
                <w:sz w:val="28"/>
                <w:szCs w:val="28"/>
              </w:rPr>
              <w:t xml:space="preserve"> от 26.09.2017 №1245-ст)?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Н</w:t>
            </w:r>
            <w:hyperlink r:id="rId20" w:tooltip="ГОСТ Р 50597-2017. Национальный стандарт Российской Федераци (1).doc" w:history="1">
              <w:r w:rsidRPr="00480577">
                <w:rPr>
                  <w:rStyle w:val="a7"/>
                  <w:color w:val="auto"/>
                  <w:sz w:val="28"/>
                  <w:szCs w:val="28"/>
                  <w:u w:val="none"/>
                </w:rPr>
                <w:t>ациональный стандарт РФ ГОСТ Р 50597-2017.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</w:t>
              </w:r>
            </w:hyperlink>
          </w:p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</w:rPr>
              <w:t>(</w:t>
            </w:r>
            <w:proofErr w:type="gramStart"/>
            <w:r w:rsidRPr="00480577">
              <w:rPr>
                <w:sz w:val="28"/>
                <w:szCs w:val="28"/>
              </w:rPr>
              <w:t>утвержден</w:t>
            </w:r>
            <w:proofErr w:type="gramEnd"/>
            <w:r w:rsidRPr="00480577">
              <w:rPr>
                <w:sz w:val="28"/>
                <w:szCs w:val="28"/>
              </w:rPr>
              <w:t xml:space="preserve"> приказом </w:t>
            </w:r>
            <w:proofErr w:type="spellStart"/>
            <w:r w:rsidRPr="00480577">
              <w:rPr>
                <w:sz w:val="28"/>
                <w:szCs w:val="28"/>
              </w:rPr>
              <w:t>Росстандарта</w:t>
            </w:r>
            <w:proofErr w:type="spellEnd"/>
            <w:r w:rsidRPr="00480577">
              <w:rPr>
                <w:sz w:val="28"/>
                <w:szCs w:val="28"/>
              </w:rPr>
              <w:t xml:space="preserve"> от 26.09.2017 №1245-ст)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3908B2">
        <w:trPr>
          <w:trHeight w:val="3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lastRenderedPageBreak/>
              <w:t xml:space="preserve">5.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 xml:space="preserve">Соответствует ли участок дороги </w:t>
            </w:r>
            <w:hyperlink r:id="rId21" w:tooltip="СП 34.13330.2012. Свод правил. Автомобильные дороги.doc" w:history="1">
              <w:r w:rsidRPr="00480577">
                <w:rPr>
                  <w:rStyle w:val="a7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СП 34.13330.2012. Свод правил. Автомобильные дороги. Актуализированная редакция СНиП 2.05.02-85</w:t>
              </w:r>
            </w:hyperlink>
            <w:r w:rsidR="002C7558">
              <w:rPr>
                <w:rStyle w:val="a7"/>
                <w:color w:val="auto"/>
                <w:sz w:val="28"/>
                <w:szCs w:val="28"/>
                <w:u w:val="none"/>
                <w:bdr w:val="none" w:sz="0" w:space="0" w:color="auto" w:frame="1"/>
              </w:rPr>
              <w:t xml:space="preserve"> </w:t>
            </w:r>
            <w:r w:rsidRPr="00480577">
              <w:rPr>
                <w:sz w:val="28"/>
                <w:szCs w:val="28"/>
              </w:rPr>
              <w:t xml:space="preserve">(утвержден приказом </w:t>
            </w:r>
            <w:proofErr w:type="spellStart"/>
            <w:r w:rsidRPr="00480577">
              <w:rPr>
                <w:sz w:val="28"/>
                <w:szCs w:val="28"/>
              </w:rPr>
              <w:t>Минрегиона</w:t>
            </w:r>
            <w:proofErr w:type="spellEnd"/>
            <w:r w:rsidRPr="00480577">
              <w:rPr>
                <w:sz w:val="28"/>
                <w:szCs w:val="28"/>
              </w:rPr>
              <w:t xml:space="preserve"> России от 30.06.2012 №266)?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670D91" w:rsidP="002C755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22" w:tooltip="СП 34.13330.2012. Свод правил. Автомобильные дороги.doc" w:history="1">
              <w:r w:rsidR="00480577" w:rsidRPr="00480577">
                <w:rPr>
                  <w:rStyle w:val="a7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СП 34.13330.2012. Свод правил. Автомобильные дороги. Актуализированная редакция СНиП 2.05.02-85</w:t>
              </w:r>
            </w:hyperlink>
            <w:r w:rsidR="002C7558">
              <w:rPr>
                <w:rStyle w:val="a7"/>
                <w:color w:val="auto"/>
                <w:sz w:val="28"/>
                <w:szCs w:val="28"/>
                <w:u w:val="none"/>
                <w:bdr w:val="none" w:sz="0" w:space="0" w:color="auto" w:frame="1"/>
              </w:rPr>
              <w:t xml:space="preserve"> </w:t>
            </w:r>
            <w:r w:rsidR="00480577" w:rsidRPr="00480577">
              <w:rPr>
                <w:sz w:val="28"/>
                <w:szCs w:val="28"/>
              </w:rPr>
              <w:t xml:space="preserve">(утвержден приказом </w:t>
            </w:r>
            <w:proofErr w:type="spellStart"/>
            <w:r w:rsidR="00480577" w:rsidRPr="00480577">
              <w:rPr>
                <w:sz w:val="28"/>
                <w:szCs w:val="28"/>
              </w:rPr>
              <w:t>Минрегиона</w:t>
            </w:r>
            <w:proofErr w:type="spellEnd"/>
            <w:r w:rsidR="00480577" w:rsidRPr="00480577">
              <w:rPr>
                <w:sz w:val="28"/>
                <w:szCs w:val="28"/>
              </w:rPr>
              <w:t xml:space="preserve"> России от 30.06.2012 №266)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3908B2">
        <w:trPr>
          <w:trHeight w:val="33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 xml:space="preserve">Соответствует ли участок дороги </w:t>
            </w:r>
            <w:hyperlink r:id="rId23" w:tooltip="СП 78.13330.2012. Свод правил._rtf.doc" w:history="1">
              <w:r w:rsidRPr="00480577">
                <w:rPr>
                  <w:rStyle w:val="a7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СП 78.13330.2012. Свод правил. Автомобильные дороги. Актуализированная редакция СНиП 3.06.03-85</w:t>
              </w:r>
            </w:hyperlink>
            <w:r w:rsidR="002C7558">
              <w:rPr>
                <w:rStyle w:val="a7"/>
                <w:color w:val="auto"/>
                <w:sz w:val="28"/>
                <w:szCs w:val="28"/>
                <w:u w:val="none"/>
                <w:bdr w:val="none" w:sz="0" w:space="0" w:color="auto" w:frame="1"/>
              </w:rPr>
              <w:t xml:space="preserve"> </w:t>
            </w:r>
            <w:r w:rsidRPr="00480577">
              <w:rPr>
                <w:sz w:val="28"/>
                <w:szCs w:val="28"/>
              </w:rPr>
              <w:t xml:space="preserve">(утвержден приказом </w:t>
            </w:r>
            <w:proofErr w:type="spellStart"/>
            <w:r w:rsidRPr="00480577">
              <w:rPr>
                <w:sz w:val="28"/>
                <w:szCs w:val="28"/>
              </w:rPr>
              <w:t>Минрегиона</w:t>
            </w:r>
            <w:proofErr w:type="spellEnd"/>
            <w:r w:rsidRPr="00480577">
              <w:rPr>
                <w:sz w:val="28"/>
                <w:szCs w:val="28"/>
              </w:rPr>
              <w:t xml:space="preserve"> России от 30.06.2012 №272)?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670D91" w:rsidP="002C755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24" w:tooltip="СП 78.13330.2012. Свод правил._rtf.doc" w:history="1">
              <w:r w:rsidR="00480577" w:rsidRPr="00480577">
                <w:rPr>
                  <w:rStyle w:val="a7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СП 78.13330.2012. Свод правил. Автомобильные дороги. Актуализированная редакция СНиП 3.06.03-85</w:t>
              </w:r>
            </w:hyperlink>
            <w:r w:rsidR="002C7558">
              <w:rPr>
                <w:rStyle w:val="a7"/>
                <w:color w:val="auto"/>
                <w:sz w:val="28"/>
                <w:szCs w:val="28"/>
                <w:u w:val="none"/>
                <w:bdr w:val="none" w:sz="0" w:space="0" w:color="auto" w:frame="1"/>
              </w:rPr>
              <w:t xml:space="preserve"> </w:t>
            </w:r>
            <w:r w:rsidR="00480577" w:rsidRPr="00480577">
              <w:rPr>
                <w:sz w:val="28"/>
                <w:szCs w:val="28"/>
              </w:rPr>
              <w:t xml:space="preserve">(утвержден приказом </w:t>
            </w:r>
            <w:proofErr w:type="spellStart"/>
            <w:r w:rsidR="00480577" w:rsidRPr="00480577">
              <w:rPr>
                <w:sz w:val="28"/>
                <w:szCs w:val="28"/>
              </w:rPr>
              <w:t>Минрегиона</w:t>
            </w:r>
            <w:proofErr w:type="spellEnd"/>
            <w:r w:rsidR="00480577" w:rsidRPr="00480577">
              <w:rPr>
                <w:sz w:val="28"/>
                <w:szCs w:val="28"/>
              </w:rPr>
              <w:t xml:space="preserve"> России от 30.06.2012 №272)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3908B2">
        <w:trPr>
          <w:trHeight w:val="39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Оборудован ли бульвар пешеходным покрытием в соответствии с ГОСТ Р 52766-2007 «Дороги автомобильные общего пользования. Элементы обустройства. Общие требования»?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3908B2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пункт 3 статьи</w:t>
            </w:r>
            <w:r w:rsidR="00480577" w:rsidRPr="00480577">
              <w:rPr>
                <w:sz w:val="28"/>
                <w:szCs w:val="28"/>
                <w:lang w:eastAsia="ru-RU"/>
              </w:rPr>
              <w:t xml:space="preserve"> 54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FA55C8">
              <w:rPr>
                <w:sz w:val="28"/>
                <w:szCs w:val="28"/>
              </w:rPr>
              <w:t>утвержденных</w:t>
            </w:r>
            <w:r w:rsidR="00480577" w:rsidRPr="00480577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3908B2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 xml:space="preserve">Обеспечены ли  пешеходные дорожки вдоль автомобильной дороги общего пользования?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3908B2" w:rsidP="003908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08B2">
              <w:rPr>
                <w:sz w:val="28"/>
                <w:szCs w:val="28"/>
                <w:lang w:eastAsia="ru-RU"/>
              </w:rPr>
              <w:t xml:space="preserve">пункт 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3908B2">
              <w:rPr>
                <w:sz w:val="28"/>
                <w:szCs w:val="28"/>
                <w:lang w:eastAsia="ru-RU"/>
              </w:rPr>
              <w:t xml:space="preserve"> статьи </w:t>
            </w:r>
            <w:r w:rsidR="00480577" w:rsidRPr="00480577">
              <w:rPr>
                <w:sz w:val="28"/>
                <w:szCs w:val="28"/>
                <w:lang w:eastAsia="ru-RU"/>
              </w:rPr>
              <w:t>54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FA55C8" w:rsidRPr="00FA55C8">
              <w:rPr>
                <w:sz w:val="28"/>
                <w:szCs w:val="28"/>
              </w:rPr>
              <w:t xml:space="preserve">утвержденных </w:t>
            </w:r>
            <w:r w:rsidR="00480577" w:rsidRPr="00480577">
              <w:rPr>
                <w:sz w:val="28"/>
                <w:szCs w:val="28"/>
              </w:rPr>
              <w:t xml:space="preserve">решением Барнаульской городской Думы от </w:t>
            </w:r>
            <w:r w:rsidR="00480577" w:rsidRPr="00480577">
              <w:rPr>
                <w:sz w:val="28"/>
                <w:szCs w:val="28"/>
              </w:rPr>
              <w:lastRenderedPageBreak/>
              <w:t>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3908B2">
        <w:trPr>
          <w:trHeight w:val="39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Соответствуют ли  пешеходные дорожки, их размещение требованиям ГОСТ 33150-2014 «Дороги автомобильные общего пользования. Проектирование пешеходных и велосипедных дорожек. Общие требования»?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3908B2" w:rsidP="003908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08B2">
              <w:rPr>
                <w:sz w:val="28"/>
                <w:szCs w:val="28"/>
                <w:lang w:eastAsia="ru-RU"/>
              </w:rPr>
              <w:t xml:space="preserve">пункт 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3908B2">
              <w:rPr>
                <w:sz w:val="28"/>
                <w:szCs w:val="28"/>
                <w:lang w:eastAsia="ru-RU"/>
              </w:rPr>
              <w:t xml:space="preserve"> статьи </w:t>
            </w:r>
            <w:r w:rsidR="00480577" w:rsidRPr="00480577">
              <w:rPr>
                <w:sz w:val="28"/>
                <w:szCs w:val="28"/>
                <w:lang w:eastAsia="ru-RU"/>
              </w:rPr>
              <w:t>54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FA55C8" w:rsidRPr="00FA55C8">
              <w:rPr>
                <w:sz w:val="28"/>
                <w:szCs w:val="28"/>
              </w:rPr>
              <w:t>утвержденных</w:t>
            </w:r>
            <w:r w:rsidR="00480577" w:rsidRPr="00480577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E10376">
        <w:trPr>
          <w:trHeight w:val="95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Обеспечивают ли  пешеходные коммуникации доступность городской среды для инвалидов и других маломобильных групп населения, (оснащение их элементами и техническими средствами, способствующими передвижению инвалидов и других маломобильных групп населения, непрерывность связей пешеходных и транспортных путей, а также свободный доступ к объектам массового притяжения, в том числе объектам транспортной инфраструктуры, минимальное число пересечений с проезжей частью дорог и пересечений массовых пешеходных потоков)?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3908B2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08B2">
              <w:rPr>
                <w:sz w:val="28"/>
                <w:szCs w:val="28"/>
                <w:lang w:eastAsia="ru-RU"/>
              </w:rPr>
              <w:t xml:space="preserve">пункт 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3908B2">
              <w:rPr>
                <w:sz w:val="28"/>
                <w:szCs w:val="28"/>
                <w:lang w:eastAsia="ru-RU"/>
              </w:rPr>
              <w:t xml:space="preserve"> статьи </w:t>
            </w:r>
            <w:r w:rsidR="00480577" w:rsidRPr="00480577">
              <w:rPr>
                <w:sz w:val="28"/>
                <w:szCs w:val="28"/>
                <w:lang w:eastAsia="ru-RU"/>
              </w:rPr>
              <w:t>54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города Барнаула Алтайско</w:t>
            </w:r>
            <w:r w:rsidR="002C7558">
              <w:rPr>
                <w:sz w:val="28"/>
                <w:szCs w:val="28"/>
              </w:rPr>
              <w:t xml:space="preserve">го края, </w:t>
            </w:r>
            <w:r w:rsidR="00FA55C8" w:rsidRPr="00FA55C8">
              <w:rPr>
                <w:sz w:val="28"/>
                <w:szCs w:val="28"/>
              </w:rPr>
              <w:t>утвержденных</w:t>
            </w:r>
            <w:r w:rsidR="00480577" w:rsidRPr="00480577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3908B2">
        <w:trPr>
          <w:trHeight w:val="41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6. Оборудованы ли пешеходные коммуникации, (за исключением дорожек и тропинок), местами для кратковременного отдыха (скамейки, освещение, урны)?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3908B2" w:rsidP="003908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08B2">
              <w:rPr>
                <w:sz w:val="28"/>
                <w:szCs w:val="28"/>
                <w:lang w:eastAsia="ru-RU"/>
              </w:rPr>
              <w:t xml:space="preserve">пункт 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3908B2">
              <w:rPr>
                <w:sz w:val="28"/>
                <w:szCs w:val="28"/>
                <w:lang w:eastAsia="ru-RU"/>
              </w:rPr>
              <w:t xml:space="preserve"> статьи </w:t>
            </w:r>
            <w:r w:rsidR="00480577" w:rsidRPr="00480577">
              <w:rPr>
                <w:sz w:val="28"/>
                <w:szCs w:val="28"/>
                <w:lang w:eastAsia="ru-RU"/>
              </w:rPr>
              <w:t>54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FA55C8" w:rsidRPr="00FA55C8">
              <w:rPr>
                <w:sz w:val="28"/>
                <w:szCs w:val="28"/>
              </w:rPr>
              <w:t>утвержденных</w:t>
            </w:r>
            <w:r w:rsidR="00480577" w:rsidRPr="00480577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3908B2">
        <w:trPr>
          <w:trHeight w:val="36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Соответствует ли лестничный сход требованиям ГОСТ 32944-2014 «Дороги автомобильные общего пользования. Пешеходные переходы. Классификация. Общие требования»?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3908B2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статья </w:t>
            </w:r>
            <w:r w:rsidR="00480577" w:rsidRPr="00480577">
              <w:rPr>
                <w:sz w:val="28"/>
                <w:szCs w:val="28"/>
                <w:lang w:eastAsia="ru-RU"/>
              </w:rPr>
              <w:t>55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FA55C8" w:rsidRPr="00FA55C8">
              <w:rPr>
                <w:sz w:val="28"/>
                <w:szCs w:val="28"/>
              </w:rPr>
              <w:t>утвержденных</w:t>
            </w:r>
            <w:r w:rsidR="00480577" w:rsidRPr="00480577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E10376">
        <w:trPr>
          <w:trHeight w:val="39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 xml:space="preserve">Имеются ли на пешеходном переходе необходимые элементы  благоустройства наземных пешеходных переходов: дорожные знаки, обозначающие пешеходный переход, и (или) </w:t>
            </w:r>
            <w:proofErr w:type="gramStart"/>
            <w:r w:rsidRPr="00480577">
              <w:rPr>
                <w:sz w:val="28"/>
                <w:szCs w:val="28"/>
              </w:rPr>
              <w:t>дорожную</w:t>
            </w:r>
            <w:proofErr w:type="gramEnd"/>
            <w:r w:rsidRPr="00480577">
              <w:rPr>
                <w:sz w:val="28"/>
                <w:szCs w:val="28"/>
              </w:rPr>
              <w:t xml:space="preserve"> разметка </w:t>
            </w:r>
            <w:r w:rsidR="00FA55C8">
              <w:rPr>
                <w:sz w:val="28"/>
                <w:szCs w:val="28"/>
              </w:rPr>
              <w:t>или осветительное оборудование?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3908B2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статья </w:t>
            </w:r>
            <w:r w:rsidR="00480577" w:rsidRPr="00480577">
              <w:rPr>
                <w:sz w:val="28"/>
                <w:szCs w:val="28"/>
                <w:lang w:eastAsia="ru-RU"/>
              </w:rPr>
              <w:t>56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FA55C8" w:rsidRPr="00FA55C8">
              <w:rPr>
                <w:sz w:val="28"/>
                <w:szCs w:val="28"/>
              </w:rPr>
              <w:t>утвержденных</w:t>
            </w:r>
            <w:r w:rsidR="00480577" w:rsidRPr="00480577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3908B2">
        <w:trPr>
          <w:trHeight w:val="39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Соответствует ли ве</w:t>
            </w:r>
            <w:r w:rsidR="002C7558">
              <w:rPr>
                <w:sz w:val="28"/>
                <w:szCs w:val="28"/>
              </w:rPr>
              <w:t xml:space="preserve">лосипедная дорожка требованиям </w:t>
            </w:r>
            <w:r w:rsidRPr="00480577">
              <w:rPr>
                <w:sz w:val="28"/>
                <w:szCs w:val="28"/>
              </w:rPr>
              <w:t>ГОСТ 33150-2014 «Дороги автомобильные общего пользования?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3908B2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пункт 1 статьи</w:t>
            </w:r>
            <w:r w:rsidR="00480577" w:rsidRPr="00480577">
              <w:rPr>
                <w:sz w:val="28"/>
                <w:szCs w:val="28"/>
                <w:lang w:eastAsia="ru-RU"/>
              </w:rPr>
              <w:t xml:space="preserve"> 57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FA55C8" w:rsidRPr="00FA55C8">
              <w:rPr>
                <w:sz w:val="28"/>
                <w:szCs w:val="28"/>
              </w:rPr>
              <w:t>утвержденных</w:t>
            </w:r>
            <w:r w:rsidR="00480577" w:rsidRPr="00480577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3908B2">
        <w:trPr>
          <w:trHeight w:val="36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Отвечает ли велосипедная дорожка требованиям обеспечения безопасности, связности, прямолинейности, комфортности передвижения на велосипедах?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3908B2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пункт 2 статьи</w:t>
            </w:r>
            <w:r w:rsidR="00480577" w:rsidRPr="00480577">
              <w:rPr>
                <w:sz w:val="28"/>
                <w:szCs w:val="28"/>
                <w:lang w:eastAsia="ru-RU"/>
              </w:rPr>
              <w:t xml:space="preserve"> 57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3908B2">
        <w:trPr>
          <w:trHeight w:val="36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 ли </w:t>
            </w:r>
            <w:r w:rsidR="00480577" w:rsidRPr="00480577">
              <w:rPr>
                <w:sz w:val="28"/>
                <w:szCs w:val="28"/>
              </w:rPr>
              <w:t>велосипедная дорожка твердый тип покрытия?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3908B2" w:rsidP="003908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пункт 3 статьи </w:t>
            </w:r>
            <w:r w:rsidR="00480577" w:rsidRPr="00480577">
              <w:rPr>
                <w:sz w:val="28"/>
                <w:szCs w:val="28"/>
                <w:lang w:eastAsia="ru-RU"/>
              </w:rPr>
              <w:t>57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3908B2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 ли </w:t>
            </w:r>
            <w:r w:rsidR="00480577" w:rsidRPr="00480577">
              <w:rPr>
                <w:sz w:val="28"/>
                <w:szCs w:val="28"/>
              </w:rPr>
              <w:t>велосипедная дорожка элементы сопряжения поверхности велосипедной дорожки с прилегающими территориями?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3908B2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08B2">
              <w:rPr>
                <w:sz w:val="28"/>
                <w:szCs w:val="28"/>
                <w:lang w:eastAsia="ru-RU"/>
              </w:rPr>
              <w:t xml:space="preserve">пункт 3 статьи </w:t>
            </w:r>
            <w:r w:rsidR="00480577" w:rsidRPr="00480577">
              <w:rPr>
                <w:sz w:val="28"/>
                <w:szCs w:val="28"/>
                <w:lang w:eastAsia="ru-RU"/>
              </w:rPr>
              <w:t>57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 xml:space="preserve">утв. решением Барнаульской </w:t>
            </w:r>
            <w:r w:rsidR="00480577" w:rsidRPr="00480577">
              <w:rPr>
                <w:sz w:val="28"/>
                <w:szCs w:val="28"/>
              </w:rPr>
              <w:lastRenderedPageBreak/>
              <w:t>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3908B2">
        <w:trPr>
          <w:trHeight w:val="40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80577">
              <w:rPr>
                <w:bCs/>
                <w:sz w:val="28"/>
                <w:szCs w:val="28"/>
              </w:rPr>
              <w:t>Оборудованы пересечения пешеходных коммуникаций с улицами, дорогами бордюрными пандусами, а также сигнализирующими полосами об изменении рельефа для обеспечения спуска с тротуара на уровень дорожного покрытия?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3908B2" w:rsidP="003908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08B2">
              <w:rPr>
                <w:sz w:val="28"/>
                <w:szCs w:val="28"/>
                <w:lang w:eastAsia="ru-RU"/>
              </w:rPr>
              <w:t xml:space="preserve">пункт 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3908B2">
              <w:rPr>
                <w:sz w:val="28"/>
                <w:szCs w:val="28"/>
                <w:lang w:eastAsia="ru-RU"/>
              </w:rPr>
              <w:t xml:space="preserve"> статьи </w:t>
            </w:r>
            <w:r w:rsidR="00480577" w:rsidRPr="00480577">
              <w:rPr>
                <w:sz w:val="28"/>
                <w:szCs w:val="28"/>
                <w:lang w:eastAsia="ru-RU"/>
              </w:rPr>
              <w:t>61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FA55C8" w:rsidRPr="00FA55C8">
              <w:rPr>
                <w:sz w:val="28"/>
                <w:szCs w:val="28"/>
              </w:rPr>
              <w:t>утвержденных</w:t>
            </w:r>
            <w:r w:rsidR="00480577" w:rsidRPr="00480577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C7558" w:rsidRPr="00480577" w:rsidTr="003908B2">
        <w:trPr>
          <w:trHeight w:val="49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Имеются ли вдоль пешеходных коммуникаций зеленые насаждения, здания, выступающие элементы зданий и технические устройства, сокращающие их ширину, а также минимальную высоту свободного пространства над уровнем покрытия пешеходных коммуникаций равную 2 м?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3908B2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08B2">
              <w:rPr>
                <w:sz w:val="28"/>
                <w:szCs w:val="28"/>
                <w:lang w:eastAsia="ru-RU"/>
              </w:rPr>
              <w:t xml:space="preserve">пункт 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3908B2">
              <w:rPr>
                <w:sz w:val="28"/>
                <w:szCs w:val="28"/>
                <w:lang w:eastAsia="ru-RU"/>
              </w:rPr>
              <w:t xml:space="preserve"> статьи </w:t>
            </w:r>
            <w:r w:rsidR="002C7558" w:rsidRPr="00480577">
              <w:rPr>
                <w:sz w:val="28"/>
                <w:szCs w:val="28"/>
                <w:lang w:eastAsia="ru-RU"/>
              </w:rPr>
              <w:t>58</w:t>
            </w:r>
            <w:r w:rsidR="002C7558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города Барнаула Алтайского края, </w:t>
            </w:r>
            <w:r w:rsidR="00FA55C8" w:rsidRPr="00FA55C8">
              <w:rPr>
                <w:sz w:val="28"/>
                <w:szCs w:val="28"/>
              </w:rPr>
              <w:t xml:space="preserve">утвержденных </w:t>
            </w:r>
            <w:r w:rsidR="002C7558" w:rsidRPr="00480577">
              <w:rPr>
                <w:sz w:val="28"/>
                <w:szCs w:val="28"/>
              </w:rPr>
              <w:t>решением Барнаульской городской Думы от 19.03.2021 №645</w:t>
            </w:r>
          </w:p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C7558" w:rsidRPr="00480577" w:rsidTr="002C75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Ширина пешеходной коммуникаций в месте размещения на ней нестационарных сооружений не менее 1,5 м?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Default="003908B2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3908B2">
              <w:rPr>
                <w:sz w:val="28"/>
                <w:szCs w:val="28"/>
                <w:lang w:eastAsia="ru-RU"/>
              </w:rPr>
              <w:t xml:space="preserve">пункт 3 статьи </w:t>
            </w:r>
            <w:r w:rsidR="002C7558" w:rsidRPr="00480577">
              <w:rPr>
                <w:sz w:val="28"/>
                <w:szCs w:val="28"/>
                <w:lang w:eastAsia="ru-RU"/>
              </w:rPr>
              <w:t>58</w:t>
            </w:r>
            <w:r w:rsidR="00FA55C8">
              <w:t xml:space="preserve"> </w:t>
            </w:r>
            <w:r w:rsidR="00FA55C8" w:rsidRPr="00FA55C8">
              <w:rPr>
                <w:sz w:val="28"/>
                <w:szCs w:val="28"/>
                <w:lang w:eastAsia="ru-RU"/>
              </w:rPr>
              <w:t>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  <w:p w:rsidR="001B06E0" w:rsidRPr="00480577" w:rsidRDefault="001B06E0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C7558" w:rsidRPr="00480577" w:rsidTr="001B06E0">
        <w:trPr>
          <w:trHeight w:val="4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lastRenderedPageBreak/>
              <w:t>21.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Обеспечивают ли пешеходные коммуникации связь жилых, общественных, производственных и иных зданий с остановками общественного транспорта, социальными объектами, объектами торговли, культурно-бытового обслуживания?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3908B2" w:rsidP="003908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08B2">
              <w:rPr>
                <w:sz w:val="28"/>
                <w:szCs w:val="28"/>
                <w:lang w:eastAsia="ru-RU"/>
              </w:rPr>
              <w:t xml:space="preserve">пункт 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3908B2">
              <w:rPr>
                <w:sz w:val="28"/>
                <w:szCs w:val="28"/>
                <w:lang w:eastAsia="ru-RU"/>
              </w:rPr>
              <w:t xml:space="preserve"> статьи </w:t>
            </w:r>
            <w:r w:rsidR="002C7558" w:rsidRPr="00480577">
              <w:rPr>
                <w:sz w:val="28"/>
                <w:szCs w:val="28"/>
                <w:lang w:eastAsia="ru-RU"/>
              </w:rPr>
              <w:t>58</w:t>
            </w:r>
            <w:r w:rsidR="002C7558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FA55C8" w:rsidRPr="00FA55C8">
              <w:rPr>
                <w:sz w:val="28"/>
                <w:szCs w:val="28"/>
              </w:rPr>
              <w:t>утвержденных</w:t>
            </w:r>
            <w:r w:rsidR="002C7558" w:rsidRPr="00480577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C7558" w:rsidRPr="00480577" w:rsidTr="001B06E0">
        <w:trPr>
          <w:trHeight w:val="39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Соответствует ли освещение пешеходных коммуникаций требованиям ГОСТ Р 55706-2013 «Освещение наружное утилитарное. Классификация и нормы»?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3908B2" w:rsidP="003908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08B2">
              <w:rPr>
                <w:sz w:val="28"/>
                <w:szCs w:val="28"/>
                <w:lang w:eastAsia="ru-RU"/>
              </w:rPr>
              <w:t xml:space="preserve">пункт 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3908B2">
              <w:rPr>
                <w:sz w:val="28"/>
                <w:szCs w:val="28"/>
                <w:lang w:eastAsia="ru-RU"/>
              </w:rPr>
              <w:t xml:space="preserve"> статьи</w:t>
            </w:r>
            <w:r w:rsidR="002C7558" w:rsidRPr="00480577">
              <w:rPr>
                <w:sz w:val="28"/>
                <w:szCs w:val="28"/>
                <w:lang w:eastAsia="ru-RU"/>
              </w:rPr>
              <w:t xml:space="preserve"> 58</w:t>
            </w:r>
            <w:r w:rsidR="002C7558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FA55C8" w:rsidRPr="00FA55C8">
              <w:rPr>
                <w:sz w:val="28"/>
                <w:szCs w:val="28"/>
              </w:rPr>
              <w:t>утвержденных</w:t>
            </w:r>
            <w:r w:rsidR="002C7558" w:rsidRPr="00480577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C7558" w:rsidRPr="00480577" w:rsidTr="001B06E0">
        <w:trPr>
          <w:trHeight w:val="39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Пешеходные коммуникации, сопряженные с проезжей частью дороги, отделяются от дороги дорожным бортовым камнем?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3908B2" w:rsidP="003908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08B2">
              <w:rPr>
                <w:sz w:val="28"/>
                <w:szCs w:val="28"/>
                <w:lang w:eastAsia="ru-RU"/>
              </w:rPr>
              <w:t xml:space="preserve">пункт 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3908B2">
              <w:rPr>
                <w:sz w:val="28"/>
                <w:szCs w:val="28"/>
                <w:lang w:eastAsia="ru-RU"/>
              </w:rPr>
              <w:t xml:space="preserve"> статьи </w:t>
            </w:r>
            <w:r w:rsidR="002C7558" w:rsidRPr="00480577">
              <w:rPr>
                <w:sz w:val="28"/>
                <w:szCs w:val="28"/>
                <w:lang w:eastAsia="ru-RU"/>
              </w:rPr>
              <w:t>58</w:t>
            </w:r>
            <w:r w:rsidR="002C7558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FA55C8" w:rsidRPr="00FA55C8">
              <w:rPr>
                <w:sz w:val="28"/>
                <w:szCs w:val="28"/>
              </w:rPr>
              <w:t>утвержденных</w:t>
            </w:r>
            <w:r w:rsidR="002C7558" w:rsidRPr="00480577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C7558" w:rsidRPr="00480577" w:rsidTr="002C75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 xml:space="preserve">Малые архитектурные формы, ограждающие и рекламные конструкций не создают препятствий передвижению пешеходов, проезду </w:t>
            </w:r>
            <w:r w:rsidRPr="00480577">
              <w:rPr>
                <w:sz w:val="28"/>
                <w:szCs w:val="28"/>
              </w:rPr>
              <w:lastRenderedPageBreak/>
              <w:t>инвалидных и детских колясок на пешеходных коммуникациях?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3908B2" w:rsidP="003908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08B2">
              <w:rPr>
                <w:sz w:val="28"/>
                <w:szCs w:val="28"/>
                <w:lang w:eastAsia="ru-RU"/>
              </w:rPr>
              <w:lastRenderedPageBreak/>
              <w:t xml:space="preserve">пункт </w:t>
            </w:r>
            <w:r>
              <w:rPr>
                <w:sz w:val="28"/>
                <w:szCs w:val="28"/>
                <w:lang w:eastAsia="ru-RU"/>
              </w:rPr>
              <w:t>8</w:t>
            </w:r>
            <w:r w:rsidRPr="003908B2">
              <w:rPr>
                <w:sz w:val="28"/>
                <w:szCs w:val="28"/>
                <w:lang w:eastAsia="ru-RU"/>
              </w:rPr>
              <w:t xml:space="preserve"> статьи </w:t>
            </w:r>
            <w:r w:rsidR="002C7558" w:rsidRPr="00480577">
              <w:rPr>
                <w:sz w:val="28"/>
                <w:szCs w:val="28"/>
                <w:lang w:eastAsia="ru-RU"/>
              </w:rPr>
              <w:t>58</w:t>
            </w:r>
            <w:r w:rsidR="002C7558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</w:t>
            </w:r>
            <w:r w:rsidR="002C7558">
              <w:rPr>
                <w:sz w:val="28"/>
                <w:szCs w:val="28"/>
              </w:rPr>
              <w:lastRenderedPageBreak/>
              <w:t xml:space="preserve">Алтайского края, </w:t>
            </w:r>
            <w:r w:rsidR="00FA55C8" w:rsidRPr="00FA55C8">
              <w:rPr>
                <w:sz w:val="28"/>
                <w:szCs w:val="28"/>
              </w:rPr>
              <w:t>утвержденных</w:t>
            </w:r>
            <w:r w:rsidR="002C7558" w:rsidRPr="00480577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480577" w:rsidRPr="00470E0E" w:rsidRDefault="00480577" w:rsidP="002C7558">
      <w:pPr>
        <w:ind w:firstLine="709"/>
        <w:jc w:val="both"/>
        <w:rPr>
          <w:sz w:val="28"/>
          <w:szCs w:val="28"/>
        </w:rPr>
      </w:pPr>
    </w:p>
    <w:p w:rsidR="005330D8" w:rsidRPr="009D3ED2" w:rsidRDefault="005330D8" w:rsidP="00001F8B">
      <w:pPr>
        <w:jc w:val="both"/>
        <w:rPr>
          <w:sz w:val="28"/>
          <w:szCs w:val="28"/>
        </w:rPr>
      </w:pPr>
    </w:p>
    <w:tbl>
      <w:tblPr>
        <w:tblW w:w="9781" w:type="dxa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284"/>
        <w:gridCol w:w="1984"/>
        <w:gridCol w:w="284"/>
        <w:gridCol w:w="2830"/>
      </w:tblGrid>
      <w:tr w:rsidR="005330D8" w:rsidRPr="005330D8" w:rsidTr="00813653">
        <w:trPr>
          <w:trHeight w:val="200"/>
        </w:trPr>
        <w:tc>
          <w:tcPr>
            <w:tcW w:w="4399" w:type="dxa"/>
            <w:tcBorders>
              <w:top w:val="single" w:sz="4" w:space="0" w:color="auto"/>
            </w:tcBorders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 xml:space="preserve">Должность лица, </w:t>
            </w:r>
            <w:r>
              <w:rPr>
                <w:sz w:val="28"/>
                <w:szCs w:val="28"/>
              </w:rPr>
              <w:t xml:space="preserve">проводящего контрольное </w:t>
            </w:r>
            <w:r w:rsidRPr="005330D8">
              <w:rPr>
                <w:sz w:val="28"/>
                <w:szCs w:val="28"/>
              </w:rPr>
              <w:t>мероприятие и заполняющего проверочный лист</w:t>
            </w:r>
          </w:p>
        </w:tc>
        <w:tc>
          <w:tcPr>
            <w:tcW w:w="284" w:type="dxa"/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(подпись инспектора)</w:t>
            </w:r>
          </w:p>
        </w:tc>
        <w:tc>
          <w:tcPr>
            <w:tcW w:w="284" w:type="dxa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Ф.И.О. должностного лица</w:t>
            </w:r>
          </w:p>
        </w:tc>
      </w:tr>
    </w:tbl>
    <w:p w:rsidR="005330D8" w:rsidRDefault="005330D8" w:rsidP="005330D8">
      <w:pPr>
        <w:widowControl w:val="0"/>
        <w:autoSpaceDE w:val="0"/>
        <w:jc w:val="both"/>
        <w:rPr>
          <w:sz w:val="28"/>
          <w:szCs w:val="28"/>
        </w:rPr>
      </w:pPr>
    </w:p>
    <w:p w:rsidR="00DC6ADE" w:rsidRPr="005330D8" w:rsidRDefault="00DC6ADE" w:rsidP="005330D8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9781" w:type="dxa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284"/>
        <w:gridCol w:w="1984"/>
        <w:gridCol w:w="284"/>
        <w:gridCol w:w="2830"/>
      </w:tblGrid>
      <w:tr w:rsidR="005330D8" w:rsidRPr="005330D8" w:rsidTr="00813653">
        <w:trPr>
          <w:trHeight w:val="200"/>
        </w:trPr>
        <w:tc>
          <w:tcPr>
            <w:tcW w:w="4399" w:type="dxa"/>
            <w:tcBorders>
              <w:top w:val="single" w:sz="4" w:space="0" w:color="auto"/>
            </w:tcBorders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 xml:space="preserve">Должность лица, </w:t>
            </w:r>
            <w:r>
              <w:rPr>
                <w:sz w:val="28"/>
                <w:szCs w:val="28"/>
              </w:rPr>
              <w:t xml:space="preserve">проводящего контрольное </w:t>
            </w:r>
            <w:r w:rsidRPr="005330D8">
              <w:rPr>
                <w:sz w:val="28"/>
                <w:szCs w:val="28"/>
              </w:rPr>
              <w:t>мероприятие и заполняющего проверочный лист</w:t>
            </w:r>
          </w:p>
        </w:tc>
        <w:tc>
          <w:tcPr>
            <w:tcW w:w="284" w:type="dxa"/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(подпись инспектора)</w:t>
            </w:r>
          </w:p>
        </w:tc>
        <w:tc>
          <w:tcPr>
            <w:tcW w:w="284" w:type="dxa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Ф.И.О. должностного лица</w:t>
            </w:r>
          </w:p>
        </w:tc>
      </w:tr>
    </w:tbl>
    <w:p w:rsidR="005330D8" w:rsidRDefault="005330D8" w:rsidP="005330D8">
      <w:pPr>
        <w:widowControl w:val="0"/>
        <w:autoSpaceDE w:val="0"/>
        <w:ind w:firstLine="720"/>
        <w:jc w:val="center"/>
        <w:rPr>
          <w:bCs/>
          <w:sz w:val="28"/>
          <w:szCs w:val="28"/>
        </w:rPr>
      </w:pPr>
    </w:p>
    <w:p w:rsidR="00DC6ADE" w:rsidRPr="005330D8" w:rsidRDefault="00DC6ADE" w:rsidP="005330D8">
      <w:pPr>
        <w:widowControl w:val="0"/>
        <w:autoSpaceDE w:val="0"/>
        <w:ind w:firstLine="720"/>
        <w:jc w:val="center"/>
        <w:rPr>
          <w:bCs/>
          <w:sz w:val="28"/>
          <w:szCs w:val="28"/>
        </w:rPr>
      </w:pPr>
    </w:p>
    <w:tbl>
      <w:tblPr>
        <w:tblW w:w="9781" w:type="dxa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284"/>
        <w:gridCol w:w="1984"/>
        <w:gridCol w:w="284"/>
        <w:gridCol w:w="2830"/>
      </w:tblGrid>
      <w:tr w:rsidR="005330D8" w:rsidRPr="005330D8" w:rsidTr="00813653">
        <w:trPr>
          <w:trHeight w:val="200"/>
        </w:trPr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</w:tr>
      <w:tr w:rsidR="005330D8" w:rsidRPr="005330D8" w:rsidTr="00813653">
        <w:trPr>
          <w:trHeight w:val="200"/>
        </w:trPr>
        <w:tc>
          <w:tcPr>
            <w:tcW w:w="4399" w:type="dxa"/>
            <w:tcBorders>
              <w:top w:val="single" w:sz="4" w:space="0" w:color="auto"/>
            </w:tcBorders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Должность лица, проводящ</w:t>
            </w:r>
            <w:r>
              <w:rPr>
                <w:sz w:val="28"/>
                <w:szCs w:val="28"/>
              </w:rPr>
              <w:t xml:space="preserve">его контрольное </w:t>
            </w:r>
            <w:r w:rsidRPr="005330D8">
              <w:rPr>
                <w:sz w:val="28"/>
                <w:szCs w:val="28"/>
              </w:rPr>
              <w:t>мероприятие и заполняющего проверочный лист</w:t>
            </w:r>
          </w:p>
        </w:tc>
        <w:tc>
          <w:tcPr>
            <w:tcW w:w="284" w:type="dxa"/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(подпись инспектора)</w:t>
            </w:r>
          </w:p>
        </w:tc>
        <w:tc>
          <w:tcPr>
            <w:tcW w:w="284" w:type="dxa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Ф.И.О. должностного лица</w:t>
            </w:r>
          </w:p>
        </w:tc>
      </w:tr>
    </w:tbl>
    <w:p w:rsidR="005330D8" w:rsidRPr="005330D8" w:rsidRDefault="005330D8" w:rsidP="005330D8">
      <w:pPr>
        <w:widowControl w:val="0"/>
        <w:autoSpaceDE w:val="0"/>
        <w:ind w:firstLine="720"/>
        <w:jc w:val="center"/>
        <w:rPr>
          <w:bCs/>
          <w:sz w:val="28"/>
          <w:szCs w:val="28"/>
        </w:rPr>
      </w:pPr>
    </w:p>
    <w:p w:rsidR="005330D8" w:rsidRPr="005330D8" w:rsidRDefault="005330D8" w:rsidP="005330D8">
      <w:pPr>
        <w:widowControl w:val="0"/>
        <w:autoSpaceDE w:val="0"/>
        <w:ind w:hanging="142"/>
        <w:jc w:val="both"/>
        <w:rPr>
          <w:bCs/>
          <w:sz w:val="28"/>
          <w:szCs w:val="28"/>
        </w:rPr>
      </w:pPr>
    </w:p>
    <w:p w:rsidR="005330D8" w:rsidRPr="005330D8" w:rsidRDefault="005330D8" w:rsidP="005330D8">
      <w:pPr>
        <w:widowControl w:val="0"/>
        <w:autoSpaceDE w:val="0"/>
        <w:ind w:hanging="142"/>
        <w:jc w:val="both"/>
        <w:rPr>
          <w:bCs/>
          <w:sz w:val="28"/>
          <w:szCs w:val="28"/>
        </w:rPr>
      </w:pPr>
    </w:p>
    <w:p w:rsidR="005E6F3B" w:rsidRPr="009D3ED2" w:rsidRDefault="005E6F3B" w:rsidP="004537E5">
      <w:pPr>
        <w:jc w:val="both"/>
        <w:rPr>
          <w:sz w:val="28"/>
          <w:szCs w:val="28"/>
        </w:rPr>
      </w:pPr>
    </w:p>
    <w:p w:rsidR="00737ADC" w:rsidRPr="009D3ED2" w:rsidRDefault="00737ADC" w:rsidP="00892EB1">
      <w:pPr>
        <w:rPr>
          <w:sz w:val="28"/>
          <w:szCs w:val="28"/>
        </w:rPr>
      </w:pPr>
    </w:p>
    <w:sectPr w:rsidR="00737ADC" w:rsidRPr="009D3ED2" w:rsidSect="00D57EF8">
      <w:headerReference w:type="default" r:id="rId25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91" w:rsidRDefault="00670D91" w:rsidP="001B06E0">
      <w:r>
        <w:separator/>
      </w:r>
    </w:p>
  </w:endnote>
  <w:endnote w:type="continuationSeparator" w:id="0">
    <w:p w:rsidR="00670D91" w:rsidRDefault="00670D91" w:rsidP="001B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91" w:rsidRDefault="00670D91" w:rsidP="001B06E0">
      <w:r>
        <w:separator/>
      </w:r>
    </w:p>
  </w:footnote>
  <w:footnote w:type="continuationSeparator" w:id="0">
    <w:p w:rsidR="00670D91" w:rsidRDefault="00670D91" w:rsidP="001B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6E0" w:rsidRDefault="001B06E0">
    <w:pPr>
      <w:pStyle w:val="a8"/>
      <w:jc w:val="right"/>
    </w:pPr>
  </w:p>
  <w:p w:rsidR="001B06E0" w:rsidRDefault="001B06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8757F"/>
    <w:multiLevelType w:val="hybridMultilevel"/>
    <w:tmpl w:val="762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7154F"/>
    <w:multiLevelType w:val="hybridMultilevel"/>
    <w:tmpl w:val="8592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99"/>
    <w:rsid w:val="00001F8B"/>
    <w:rsid w:val="00020907"/>
    <w:rsid w:val="000253A8"/>
    <w:rsid w:val="000626B1"/>
    <w:rsid w:val="000B2F6D"/>
    <w:rsid w:val="0013473D"/>
    <w:rsid w:val="00134C0A"/>
    <w:rsid w:val="0016406D"/>
    <w:rsid w:val="001733EB"/>
    <w:rsid w:val="00183FA6"/>
    <w:rsid w:val="00185B3E"/>
    <w:rsid w:val="001B06E0"/>
    <w:rsid w:val="001B3CE0"/>
    <w:rsid w:val="001C0472"/>
    <w:rsid w:val="001E4853"/>
    <w:rsid w:val="001F6C8A"/>
    <w:rsid w:val="001F781F"/>
    <w:rsid w:val="0020080C"/>
    <w:rsid w:val="00203FBE"/>
    <w:rsid w:val="00210BF9"/>
    <w:rsid w:val="00214307"/>
    <w:rsid w:val="00220294"/>
    <w:rsid w:val="0026158B"/>
    <w:rsid w:val="00282DA1"/>
    <w:rsid w:val="002848B8"/>
    <w:rsid w:val="00285E6C"/>
    <w:rsid w:val="002915F4"/>
    <w:rsid w:val="00297F58"/>
    <w:rsid w:val="002C4646"/>
    <w:rsid w:val="002C7558"/>
    <w:rsid w:val="00313172"/>
    <w:rsid w:val="00330907"/>
    <w:rsid w:val="0033332A"/>
    <w:rsid w:val="00341CFF"/>
    <w:rsid w:val="00352B16"/>
    <w:rsid w:val="00383EAE"/>
    <w:rsid w:val="003908B2"/>
    <w:rsid w:val="003A64F0"/>
    <w:rsid w:val="003A6792"/>
    <w:rsid w:val="003B72D9"/>
    <w:rsid w:val="003B7B6D"/>
    <w:rsid w:val="003D198C"/>
    <w:rsid w:val="003E0BE4"/>
    <w:rsid w:val="003E18F1"/>
    <w:rsid w:val="00415CF7"/>
    <w:rsid w:val="004537E5"/>
    <w:rsid w:val="00480577"/>
    <w:rsid w:val="004B5459"/>
    <w:rsid w:val="004E7C41"/>
    <w:rsid w:val="00502F53"/>
    <w:rsid w:val="00503A4D"/>
    <w:rsid w:val="005061B1"/>
    <w:rsid w:val="005330D8"/>
    <w:rsid w:val="00553652"/>
    <w:rsid w:val="00581E87"/>
    <w:rsid w:val="0058534C"/>
    <w:rsid w:val="005932C3"/>
    <w:rsid w:val="005E6F3B"/>
    <w:rsid w:val="005F509A"/>
    <w:rsid w:val="00610C6A"/>
    <w:rsid w:val="006161FE"/>
    <w:rsid w:val="00635D06"/>
    <w:rsid w:val="00670D91"/>
    <w:rsid w:val="006B2E05"/>
    <w:rsid w:val="006C7C9D"/>
    <w:rsid w:val="006D43A8"/>
    <w:rsid w:val="00702220"/>
    <w:rsid w:val="0072179E"/>
    <w:rsid w:val="00724A6F"/>
    <w:rsid w:val="0072617A"/>
    <w:rsid w:val="0072628C"/>
    <w:rsid w:val="00737ADC"/>
    <w:rsid w:val="007602E8"/>
    <w:rsid w:val="007A2ABE"/>
    <w:rsid w:val="007A7721"/>
    <w:rsid w:val="007D06DA"/>
    <w:rsid w:val="00813653"/>
    <w:rsid w:val="008247BC"/>
    <w:rsid w:val="0083422E"/>
    <w:rsid w:val="00837359"/>
    <w:rsid w:val="00846643"/>
    <w:rsid w:val="00892EB1"/>
    <w:rsid w:val="008D657C"/>
    <w:rsid w:val="008F7AC4"/>
    <w:rsid w:val="00906488"/>
    <w:rsid w:val="009122C6"/>
    <w:rsid w:val="0091417F"/>
    <w:rsid w:val="00966E78"/>
    <w:rsid w:val="009674DE"/>
    <w:rsid w:val="00992CD1"/>
    <w:rsid w:val="009B000E"/>
    <w:rsid w:val="009C3206"/>
    <w:rsid w:val="009D3ED2"/>
    <w:rsid w:val="009E00D3"/>
    <w:rsid w:val="00A323D0"/>
    <w:rsid w:val="00A3794F"/>
    <w:rsid w:val="00A51E4C"/>
    <w:rsid w:val="00A83C6B"/>
    <w:rsid w:val="00A843DF"/>
    <w:rsid w:val="00AC5B33"/>
    <w:rsid w:val="00AD39A8"/>
    <w:rsid w:val="00B05A84"/>
    <w:rsid w:val="00B53FDE"/>
    <w:rsid w:val="00B717A4"/>
    <w:rsid w:val="00B75A51"/>
    <w:rsid w:val="00BA13E5"/>
    <w:rsid w:val="00BA711C"/>
    <w:rsid w:val="00BE5DF3"/>
    <w:rsid w:val="00C165D8"/>
    <w:rsid w:val="00C17A99"/>
    <w:rsid w:val="00C25C61"/>
    <w:rsid w:val="00C42A49"/>
    <w:rsid w:val="00C641F2"/>
    <w:rsid w:val="00C75983"/>
    <w:rsid w:val="00C7723A"/>
    <w:rsid w:val="00CA1756"/>
    <w:rsid w:val="00CB13D1"/>
    <w:rsid w:val="00CC36E6"/>
    <w:rsid w:val="00CC3779"/>
    <w:rsid w:val="00D21B4F"/>
    <w:rsid w:val="00D229FB"/>
    <w:rsid w:val="00D57EF8"/>
    <w:rsid w:val="00D77095"/>
    <w:rsid w:val="00DC6ADE"/>
    <w:rsid w:val="00DE1779"/>
    <w:rsid w:val="00E07171"/>
    <w:rsid w:val="00E10376"/>
    <w:rsid w:val="00E3203D"/>
    <w:rsid w:val="00E74EA2"/>
    <w:rsid w:val="00E847AC"/>
    <w:rsid w:val="00EB73C1"/>
    <w:rsid w:val="00ED4002"/>
    <w:rsid w:val="00EE376C"/>
    <w:rsid w:val="00EE3F4C"/>
    <w:rsid w:val="00F27782"/>
    <w:rsid w:val="00F42B43"/>
    <w:rsid w:val="00F87026"/>
    <w:rsid w:val="00F958C2"/>
    <w:rsid w:val="00FA0881"/>
    <w:rsid w:val="00FA4A05"/>
    <w:rsid w:val="00FA55C8"/>
    <w:rsid w:val="00FD6492"/>
    <w:rsid w:val="00FE31C8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892EB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892EB1"/>
  </w:style>
  <w:style w:type="paragraph" w:customStyle="1" w:styleId="ConsPlusNormal">
    <w:name w:val="ConsPlusNormal"/>
    <w:rsid w:val="00503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17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75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BA711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8057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805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B06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06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1B06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06E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892EB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892EB1"/>
  </w:style>
  <w:style w:type="paragraph" w:customStyle="1" w:styleId="ConsPlusNormal">
    <w:name w:val="ConsPlusNormal"/>
    <w:rsid w:val="00503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17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75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BA711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8057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805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B06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06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1B06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06E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rnaul.org/upload/medialibrary/a9c/Federalnyy-zakon-ot-10.12.1995-_196_FZ-_red-ot-30.07.2019_.doc" TargetMode="External"/><Relationship Id="rId18" Type="http://schemas.openxmlformats.org/officeDocument/2006/relationships/hyperlink" Target="https://barnaul.org/upload/medialibrary/ce8/Federalnyy-zakon-ot-08.11.2007-_257_FZ-_red-ot-02.08.2019_.do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barnaul.org/upload/medialibrary/460/SP-34.13330.2012.-Svod-pravil.-Avtomobilnye-dorogi.doc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barnaul.org/upload/medialibrary/a55/Reshenie-Komissii-Tamozhennogo-soyuza-ot-18.10.2011-_827.doc" TargetMode="External"/><Relationship Id="rId17" Type="http://schemas.openxmlformats.org/officeDocument/2006/relationships/hyperlink" Target="https://barnaul.org/upload/medialibrary/ce8/Federalnyy-zakon-ot-08.11.2007-_257_FZ-_red-ot-02.08.2019_.doc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barnaul.org/upload/medialibrary/ce8/Federalnyy-zakon-ot-08.11.2007-_257_FZ-_red-ot-02.08.2019_.doc" TargetMode="External"/><Relationship Id="rId20" Type="http://schemas.openxmlformats.org/officeDocument/2006/relationships/hyperlink" Target="https://barnaul.org/upload/medialibrary/608/GOST-R-50597_2017.-Natsionalnyy-standart-Rossiyskoy-Federatsi-_1_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rnaul.org/upload/medialibrary/a55/Reshenie-Komissii-Tamozhennogo-soyuza-ot-18.10.2011-_827.doc" TargetMode="External"/><Relationship Id="rId24" Type="http://schemas.openxmlformats.org/officeDocument/2006/relationships/hyperlink" Target="https://barnaul.org/upload/medialibrary/52a/SP-78.13330.2012.-Svod-pravil._rtf.do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arnaul.org/upload/medialibrary/ce8/Federalnyy-zakon-ot-08.11.2007-_257_FZ-_red-ot-02.08.2019_.doc" TargetMode="External"/><Relationship Id="rId23" Type="http://schemas.openxmlformats.org/officeDocument/2006/relationships/hyperlink" Target="https://barnaul.org/upload/medialibrary/52a/SP-78.13330.2012.-Svod-pravil._rtf.doc" TargetMode="External"/><Relationship Id="rId10" Type="http://schemas.openxmlformats.org/officeDocument/2006/relationships/hyperlink" Target="https://barnaul.org/upload/medialibrary/a55/Reshenie-Komissii-Tamozhennogo-soyuza-ot-18.10.2011-_827.doc" TargetMode="External"/><Relationship Id="rId19" Type="http://schemas.openxmlformats.org/officeDocument/2006/relationships/hyperlink" Target="https://barnaul.org/upload/medialibrary/608/GOST-R-50597_2017.-Natsionalnyy-standart-Rossiyskoy-Federatsi-_1_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rnaul.org/upload/medialibrary/a55/Reshenie-Komissii-Tamozhennogo-soyuza-ot-18.10.2011-_827.doc" TargetMode="External"/><Relationship Id="rId14" Type="http://schemas.openxmlformats.org/officeDocument/2006/relationships/hyperlink" Target="https://barnaul.org/upload/medialibrary/a9c/Federalnyy-zakon-ot-10.12.1995-_196_FZ-_red-ot-30.07.2019_.doc" TargetMode="External"/><Relationship Id="rId22" Type="http://schemas.openxmlformats.org/officeDocument/2006/relationships/hyperlink" Target="https://barnaul.org/upload/medialibrary/460/SP-34.13330.2012.-Svod-pravil.-Avtomobilnye-dorogi.do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E2833-FE8C-4BF3-A965-9032382C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Бавыкин Александр</dc:creator>
  <cp:lastModifiedBy>Наталья Сергеевна Полковникова</cp:lastModifiedBy>
  <cp:revision>8</cp:revision>
  <cp:lastPrinted>2022-02-07T03:29:00Z</cp:lastPrinted>
  <dcterms:created xsi:type="dcterms:W3CDTF">2022-02-04T09:04:00Z</dcterms:created>
  <dcterms:modified xsi:type="dcterms:W3CDTF">2022-02-07T04:23:00Z</dcterms:modified>
</cp:coreProperties>
</file>