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A4" w:rsidRDefault="006C11A4" w:rsidP="006C11A4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r>
        <w:rPr>
          <w:sz w:val="28"/>
          <w:szCs w:val="28"/>
        </w:rPr>
        <w:tab/>
        <w:t>26.12.2018</w:t>
      </w:r>
    </w:p>
    <w:p w:rsidR="006C11A4" w:rsidRDefault="006C11A4" w:rsidP="006C11A4">
      <w:pPr>
        <w:jc w:val="center"/>
        <w:rPr>
          <w:b/>
          <w:sz w:val="28"/>
          <w:szCs w:val="28"/>
        </w:rPr>
      </w:pPr>
    </w:p>
    <w:p w:rsidR="006C11A4" w:rsidRDefault="006C11A4" w:rsidP="006C1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 ПРЕДЛОЖЕНИЙ </w:t>
      </w:r>
    </w:p>
    <w:p w:rsidR="006C11A4" w:rsidRDefault="006C11A4" w:rsidP="006C1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участников общественного обсуждения </w:t>
      </w:r>
      <w:r>
        <w:rPr>
          <w:b/>
          <w:sz w:val="28"/>
          <w:szCs w:val="28"/>
        </w:rPr>
        <w:br/>
      </w:r>
      <w:hyperlink r:id="rId8" w:history="1">
        <w:r>
          <w:rPr>
            <w:rStyle w:val="a7"/>
            <w:b/>
            <w:sz w:val="28"/>
            <w:szCs w:val="28"/>
          </w:rPr>
          <w:t xml:space="preserve">проекта постановления администрации города Барнаула «Об утверждении Порядка создания, формирования и изменения состава коллегиальных органов </w:t>
        </w:r>
        <w:proofErr w:type="spellStart"/>
        <w:proofErr w:type="gramStart"/>
        <w:r>
          <w:rPr>
            <w:rStyle w:val="a7"/>
            <w:b/>
            <w:sz w:val="28"/>
            <w:szCs w:val="28"/>
          </w:rPr>
          <w:t>органов</w:t>
        </w:r>
        <w:proofErr w:type="spellEnd"/>
        <w:proofErr w:type="gramEnd"/>
        <w:r>
          <w:rPr>
            <w:rStyle w:val="a7"/>
            <w:b/>
            <w:sz w:val="28"/>
            <w:szCs w:val="28"/>
          </w:rPr>
          <w:t xml:space="preserve"> местного самоуправления города Барнаула»</w:t>
        </w:r>
      </w:hyperlink>
    </w:p>
    <w:p w:rsidR="006C11A4" w:rsidRDefault="006C11A4" w:rsidP="006C11A4">
      <w:pPr>
        <w:jc w:val="center"/>
        <w:rPr>
          <w:sz w:val="28"/>
          <w:szCs w:val="28"/>
        </w:rPr>
      </w:pPr>
    </w:p>
    <w:p w:rsidR="006C11A4" w:rsidRDefault="006C11A4" w:rsidP="006C11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10.12.2018 по 25.12.2018 в отношении проекта постановления администрации города Барнаула «Об утверждении Порядка создания, формирования и изменения состава коллегиальных органов </w:t>
      </w:r>
      <w:proofErr w:type="spellStart"/>
      <w:proofErr w:type="gramStart"/>
      <w:r>
        <w:rPr>
          <w:sz w:val="28"/>
          <w:szCs w:val="28"/>
        </w:rPr>
        <w:t>органов</w:t>
      </w:r>
      <w:proofErr w:type="spellEnd"/>
      <w:proofErr w:type="gramEnd"/>
      <w:r>
        <w:rPr>
          <w:sz w:val="28"/>
          <w:szCs w:val="28"/>
        </w:rPr>
        <w:t xml:space="preserve"> местного самоуправления города Барнаула» проводилось общественное обсуждение.</w:t>
      </w:r>
    </w:p>
    <w:p w:rsidR="006C11A4" w:rsidRDefault="006C11A4" w:rsidP="006C1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общественного обсуждения проекта постановления администрации города Бар</w:t>
      </w:r>
      <w:bookmarkStart w:id="0" w:name="_GoBack"/>
      <w:bookmarkEnd w:id="0"/>
      <w:r>
        <w:rPr>
          <w:sz w:val="28"/>
          <w:szCs w:val="28"/>
        </w:rPr>
        <w:t xml:space="preserve">наула «Об утверждении Порядка создания, формирования и изменения состава коллегиальных органов </w:t>
      </w:r>
      <w:proofErr w:type="spellStart"/>
      <w:proofErr w:type="gramStart"/>
      <w:r>
        <w:rPr>
          <w:sz w:val="28"/>
          <w:szCs w:val="28"/>
        </w:rPr>
        <w:t>органов</w:t>
      </w:r>
      <w:proofErr w:type="spellEnd"/>
      <w:proofErr w:type="gramEnd"/>
      <w:r>
        <w:rPr>
          <w:sz w:val="28"/>
          <w:szCs w:val="28"/>
        </w:rPr>
        <w:t xml:space="preserve"> местного самоуправления города Барнаула» предложения от участников общественного обсуждения проекта не поступили. В связи с этим, по результатам общественного обсуждения проекта постановления администрации города Барнаула </w:t>
      </w:r>
      <w:r>
        <w:rPr>
          <w:sz w:val="28"/>
          <w:szCs w:val="28"/>
        </w:rPr>
        <w:br/>
        <w:t xml:space="preserve">«Об утверждении Порядка создания, формирования и изменения состава коллегиальных органов </w:t>
      </w:r>
      <w:proofErr w:type="spellStart"/>
      <w:proofErr w:type="gramStart"/>
      <w:r>
        <w:rPr>
          <w:sz w:val="28"/>
          <w:szCs w:val="28"/>
        </w:rPr>
        <w:t>органов</w:t>
      </w:r>
      <w:proofErr w:type="spellEnd"/>
      <w:proofErr w:type="gramEnd"/>
      <w:r>
        <w:rPr>
          <w:sz w:val="28"/>
          <w:szCs w:val="28"/>
        </w:rPr>
        <w:t xml:space="preserve"> местного самоуправления города Барнаула» принято решение о его направлении на согласование для последующего принятия без внесения изменений.</w:t>
      </w:r>
    </w:p>
    <w:p w:rsidR="00E12F74" w:rsidRPr="00E12F74" w:rsidRDefault="00E12F74" w:rsidP="00FC7F71">
      <w:pPr>
        <w:tabs>
          <w:tab w:val="left" w:pos="8080"/>
        </w:tabs>
        <w:jc w:val="both"/>
        <w:rPr>
          <w:sz w:val="28"/>
          <w:szCs w:val="28"/>
        </w:rPr>
      </w:pP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09" w:rsidRDefault="00311809" w:rsidP="00C93F53">
      <w:r>
        <w:separator/>
      </w:r>
    </w:p>
  </w:endnote>
  <w:endnote w:type="continuationSeparator" w:id="0">
    <w:p w:rsidR="00311809" w:rsidRDefault="00311809" w:rsidP="00C9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09" w:rsidRDefault="00311809" w:rsidP="00C93F53">
      <w:r>
        <w:separator/>
      </w:r>
    </w:p>
  </w:footnote>
  <w:footnote w:type="continuationSeparator" w:id="0">
    <w:p w:rsidR="00311809" w:rsidRDefault="00311809" w:rsidP="00C9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0A"/>
    <w:rsid w:val="00023E4D"/>
    <w:rsid w:val="000D4E6C"/>
    <w:rsid w:val="001467FB"/>
    <w:rsid w:val="001B09CC"/>
    <w:rsid w:val="001C57DF"/>
    <w:rsid w:val="00286226"/>
    <w:rsid w:val="002B3295"/>
    <w:rsid w:val="002F32E5"/>
    <w:rsid w:val="002F4AF5"/>
    <w:rsid w:val="00311809"/>
    <w:rsid w:val="004E0B5E"/>
    <w:rsid w:val="005035C8"/>
    <w:rsid w:val="00561EF6"/>
    <w:rsid w:val="00626C5D"/>
    <w:rsid w:val="00687D88"/>
    <w:rsid w:val="006C11A4"/>
    <w:rsid w:val="00727659"/>
    <w:rsid w:val="00782880"/>
    <w:rsid w:val="00842764"/>
    <w:rsid w:val="008D14B8"/>
    <w:rsid w:val="008E626E"/>
    <w:rsid w:val="00946DFD"/>
    <w:rsid w:val="009868F0"/>
    <w:rsid w:val="0098786F"/>
    <w:rsid w:val="009A5A0E"/>
    <w:rsid w:val="009B410D"/>
    <w:rsid w:val="009E3189"/>
    <w:rsid w:val="00AC75C7"/>
    <w:rsid w:val="00AD27FD"/>
    <w:rsid w:val="00AE6C0D"/>
    <w:rsid w:val="00B8753F"/>
    <w:rsid w:val="00BB4FF0"/>
    <w:rsid w:val="00BF73C0"/>
    <w:rsid w:val="00C65E6A"/>
    <w:rsid w:val="00C93F53"/>
    <w:rsid w:val="00CB3E0A"/>
    <w:rsid w:val="00CC296C"/>
    <w:rsid w:val="00D21808"/>
    <w:rsid w:val="00D7721F"/>
    <w:rsid w:val="00DA4744"/>
    <w:rsid w:val="00DD6A71"/>
    <w:rsid w:val="00E12F74"/>
    <w:rsid w:val="00E13688"/>
    <w:rsid w:val="00E84819"/>
    <w:rsid w:val="00EB59AF"/>
    <w:rsid w:val="00F02C0A"/>
    <w:rsid w:val="00F1792C"/>
    <w:rsid w:val="00F87D30"/>
    <w:rsid w:val="00FB0BB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ul.org/upload/medialibrary/181/Poryadok-po-kollegialnym-organam-07.12.2018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B783-425E-47C0-980A-3E6E41DD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Кристина Г. Макаренко</cp:lastModifiedBy>
  <cp:revision>25</cp:revision>
  <cp:lastPrinted>2018-07-13T02:37:00Z</cp:lastPrinted>
  <dcterms:created xsi:type="dcterms:W3CDTF">2018-07-13T02:33:00Z</dcterms:created>
  <dcterms:modified xsi:type="dcterms:W3CDTF">2018-12-24T04:40:00Z</dcterms:modified>
</cp:coreProperties>
</file>