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35" w:rsidRPr="00B83FC6" w:rsidRDefault="00683C35" w:rsidP="00F7466B">
      <w:pPr>
        <w:widowControl w:val="0"/>
        <w:shd w:val="clear" w:color="auto" w:fill="FFFFFF"/>
        <w:jc w:val="center"/>
      </w:pPr>
    </w:p>
    <w:p w:rsidR="00683C35" w:rsidRPr="00F32D22" w:rsidRDefault="00950118" w:rsidP="00F7466B">
      <w:pPr>
        <w:widowControl w:val="0"/>
        <w:shd w:val="clear" w:color="auto" w:fill="FFFFFF"/>
        <w:jc w:val="center"/>
      </w:pPr>
      <w:r w:rsidRPr="00F32D22">
        <w:t>АДМИНИСТРАЦИЯ ГОРОДА БАРНАУЛА</w:t>
      </w:r>
    </w:p>
    <w:p w:rsidR="00683C35" w:rsidRPr="00F32D22" w:rsidRDefault="00950118" w:rsidP="00F7466B">
      <w:pPr>
        <w:pStyle w:val="1"/>
        <w:keepNext w:val="0"/>
        <w:ind w:left="0"/>
        <w:rPr>
          <w:rFonts w:ascii="Times New Roman" w:hAnsi="Times New Roman"/>
          <w:sz w:val="30"/>
          <w:szCs w:val="30"/>
        </w:rPr>
      </w:pPr>
      <w:r w:rsidRPr="00F32D22">
        <w:rPr>
          <w:rFonts w:ascii="Times New Roman" w:hAnsi="Times New Roman"/>
          <w:sz w:val="30"/>
          <w:szCs w:val="30"/>
        </w:rPr>
        <w:t>ПОСТАНОВЛЕНИЕ</w:t>
      </w:r>
    </w:p>
    <w:p w:rsidR="00683C35" w:rsidRPr="00F32D22" w:rsidRDefault="00683C35" w:rsidP="00F7466B">
      <w:pPr>
        <w:widowControl w:val="0"/>
        <w:jc w:val="center"/>
      </w:pPr>
    </w:p>
    <w:p w:rsidR="00332620" w:rsidRPr="00F32D22" w:rsidRDefault="00332620" w:rsidP="00F7466B">
      <w:pPr>
        <w:widowControl w:val="0"/>
        <w:jc w:val="center"/>
      </w:pPr>
    </w:p>
    <w:p w:rsidR="008A212D" w:rsidRPr="00F32D22" w:rsidRDefault="00950118" w:rsidP="00F7466B">
      <w:pPr>
        <w:widowControl w:val="0"/>
      </w:pPr>
      <w:r w:rsidRPr="00F32D22">
        <w:t>От __________________</w:t>
      </w:r>
      <w:r w:rsidRPr="00F32D22">
        <w:tab/>
      </w:r>
      <w:r w:rsidRPr="00F32D22">
        <w:tab/>
      </w:r>
      <w:r w:rsidRPr="00F32D22">
        <w:tab/>
      </w:r>
      <w:r w:rsidRPr="00F32D22">
        <w:tab/>
      </w:r>
      <w:r w:rsidRPr="00F32D22">
        <w:tab/>
      </w:r>
      <w:r w:rsidRPr="00F32D22">
        <w:tab/>
        <w:t xml:space="preserve">             №______________</w:t>
      </w:r>
    </w:p>
    <w:p w:rsidR="008A212D" w:rsidRPr="00F32D22" w:rsidRDefault="008A212D" w:rsidP="00F7466B">
      <w:pPr>
        <w:widowControl w:val="0"/>
        <w:ind w:firstLine="709"/>
        <w:jc w:val="both"/>
        <w:rPr>
          <w:sz w:val="28"/>
          <w:szCs w:val="28"/>
        </w:rPr>
      </w:pPr>
    </w:p>
    <w:p w:rsidR="00095363" w:rsidRPr="00F32D22" w:rsidRDefault="00095363" w:rsidP="00F7466B">
      <w:pPr>
        <w:widowControl w:val="0"/>
        <w:ind w:firstLine="709"/>
        <w:jc w:val="both"/>
        <w:rPr>
          <w:sz w:val="28"/>
          <w:szCs w:val="28"/>
        </w:rPr>
      </w:pPr>
    </w:p>
    <w:p w:rsidR="00456521" w:rsidRPr="00F32D22" w:rsidRDefault="00456521" w:rsidP="00F7466B">
      <w:pPr>
        <w:widowControl w:val="0"/>
        <w:tabs>
          <w:tab w:val="left" w:pos="0"/>
        </w:tabs>
        <w:ind w:right="5104"/>
        <w:jc w:val="both"/>
        <w:rPr>
          <w:spacing w:val="-2"/>
          <w:sz w:val="28"/>
          <w:szCs w:val="28"/>
        </w:rPr>
      </w:pPr>
      <w:r w:rsidRPr="00F32D22">
        <w:rPr>
          <w:spacing w:val="-2"/>
          <w:sz w:val="28"/>
          <w:szCs w:val="28"/>
        </w:rPr>
        <w:t xml:space="preserve">Об </w:t>
      </w:r>
      <w:r w:rsidR="00CB6EDA" w:rsidRPr="00F32D22">
        <w:rPr>
          <w:spacing w:val="-2"/>
          <w:sz w:val="28"/>
          <w:szCs w:val="28"/>
        </w:rPr>
        <w:t xml:space="preserve">обеспечении </w:t>
      </w:r>
      <w:r w:rsidR="00EF37B7" w:rsidRPr="00F32D22">
        <w:rPr>
          <w:spacing w:val="-2"/>
          <w:sz w:val="28"/>
          <w:szCs w:val="28"/>
        </w:rPr>
        <w:t xml:space="preserve">первичных </w:t>
      </w:r>
      <w:r w:rsidR="00F66C18" w:rsidRPr="00F32D22">
        <w:rPr>
          <w:spacing w:val="-2"/>
          <w:sz w:val="28"/>
          <w:szCs w:val="28"/>
        </w:rPr>
        <w:br/>
      </w:r>
      <w:r w:rsidR="00EF37B7" w:rsidRPr="00F32D22">
        <w:rPr>
          <w:spacing w:val="-2"/>
          <w:sz w:val="28"/>
          <w:szCs w:val="28"/>
        </w:rPr>
        <w:t xml:space="preserve">мер </w:t>
      </w:r>
      <w:r w:rsidR="00CB6EDA" w:rsidRPr="00F32D22">
        <w:rPr>
          <w:spacing w:val="-2"/>
          <w:sz w:val="28"/>
          <w:szCs w:val="28"/>
        </w:rPr>
        <w:t xml:space="preserve">пожарной безопасности </w:t>
      </w:r>
      <w:r w:rsidR="00F66C18" w:rsidRPr="00F32D22">
        <w:rPr>
          <w:spacing w:val="-2"/>
          <w:sz w:val="28"/>
          <w:szCs w:val="28"/>
        </w:rPr>
        <w:br/>
      </w:r>
      <w:r w:rsidR="00CB6EDA" w:rsidRPr="00F32D22">
        <w:rPr>
          <w:spacing w:val="-2"/>
          <w:sz w:val="28"/>
          <w:szCs w:val="28"/>
        </w:rPr>
        <w:t xml:space="preserve">при </w:t>
      </w:r>
      <w:r w:rsidR="00110CCB" w:rsidRPr="00F32D22">
        <w:rPr>
          <w:spacing w:val="-2"/>
          <w:sz w:val="28"/>
          <w:szCs w:val="28"/>
        </w:rPr>
        <w:t xml:space="preserve">применении и реализации </w:t>
      </w:r>
      <w:r w:rsidR="00FB0CD5" w:rsidRPr="00F32D22">
        <w:rPr>
          <w:spacing w:val="-2"/>
          <w:sz w:val="28"/>
          <w:szCs w:val="28"/>
        </w:rPr>
        <w:t xml:space="preserve">пиротехнических изделий </w:t>
      </w:r>
      <w:r w:rsidR="00F66C18" w:rsidRPr="00F32D22">
        <w:rPr>
          <w:spacing w:val="-2"/>
          <w:sz w:val="28"/>
          <w:szCs w:val="28"/>
        </w:rPr>
        <w:br/>
      </w:r>
      <w:r w:rsidR="00CB6EDA" w:rsidRPr="00F32D22">
        <w:rPr>
          <w:spacing w:val="-2"/>
          <w:sz w:val="28"/>
          <w:szCs w:val="28"/>
        </w:rPr>
        <w:t>I</w:t>
      </w:r>
      <w:r w:rsidR="006F11F7" w:rsidRPr="00F32D22">
        <w:rPr>
          <w:spacing w:val="-2"/>
          <w:sz w:val="28"/>
          <w:szCs w:val="28"/>
        </w:rPr>
        <w:t> </w:t>
      </w:r>
      <w:r w:rsidR="00F148E8" w:rsidRPr="00F32D22">
        <w:rPr>
          <w:spacing w:val="-2"/>
          <w:sz w:val="28"/>
          <w:szCs w:val="28"/>
        </w:rPr>
        <w:t>–</w:t>
      </w:r>
      <w:r w:rsidR="006F11F7" w:rsidRPr="00F32D22">
        <w:rPr>
          <w:spacing w:val="-2"/>
          <w:sz w:val="28"/>
          <w:szCs w:val="28"/>
        </w:rPr>
        <w:t> </w:t>
      </w:r>
      <w:r w:rsidR="00CB6EDA" w:rsidRPr="00F32D22">
        <w:rPr>
          <w:spacing w:val="-2"/>
          <w:sz w:val="28"/>
          <w:szCs w:val="28"/>
        </w:rPr>
        <w:t>III</w:t>
      </w:r>
      <w:r w:rsidR="006F11F7" w:rsidRPr="00F32D22">
        <w:rPr>
          <w:spacing w:val="-2"/>
          <w:sz w:val="28"/>
          <w:szCs w:val="28"/>
        </w:rPr>
        <w:t> </w:t>
      </w:r>
      <w:r w:rsidR="00CB6EDA" w:rsidRPr="00F32D22">
        <w:rPr>
          <w:spacing w:val="-2"/>
          <w:sz w:val="28"/>
          <w:szCs w:val="28"/>
        </w:rPr>
        <w:t>класса</w:t>
      </w:r>
      <w:r w:rsidR="00A22642" w:rsidRPr="00F32D22">
        <w:rPr>
          <w:spacing w:val="-2"/>
          <w:sz w:val="28"/>
          <w:szCs w:val="28"/>
        </w:rPr>
        <w:t xml:space="preserve"> опасности</w:t>
      </w:r>
      <w:r w:rsidR="00CB6EDA" w:rsidRPr="00F32D22">
        <w:rPr>
          <w:spacing w:val="-2"/>
          <w:sz w:val="28"/>
          <w:szCs w:val="28"/>
        </w:rPr>
        <w:t xml:space="preserve"> </w:t>
      </w:r>
      <w:r w:rsidR="00F66C18" w:rsidRPr="00F32D22">
        <w:rPr>
          <w:spacing w:val="-2"/>
          <w:sz w:val="28"/>
          <w:szCs w:val="28"/>
        </w:rPr>
        <w:br/>
      </w:r>
      <w:r w:rsidR="00F42EBD" w:rsidRPr="00F32D22">
        <w:rPr>
          <w:spacing w:val="-2"/>
          <w:sz w:val="28"/>
          <w:szCs w:val="28"/>
        </w:rPr>
        <w:t xml:space="preserve">на территории городского </w:t>
      </w:r>
      <w:r w:rsidR="00F66C18" w:rsidRPr="00F32D22">
        <w:rPr>
          <w:spacing w:val="-2"/>
          <w:sz w:val="28"/>
          <w:szCs w:val="28"/>
        </w:rPr>
        <w:br/>
      </w:r>
      <w:r w:rsidR="00F42EBD" w:rsidRPr="00F32D22">
        <w:rPr>
          <w:spacing w:val="-2"/>
          <w:sz w:val="28"/>
          <w:szCs w:val="28"/>
        </w:rPr>
        <w:t>округа – города Барнаула Алтайского края</w:t>
      </w:r>
    </w:p>
    <w:p w:rsidR="002B7466" w:rsidRPr="00F32D22" w:rsidRDefault="002B7466" w:rsidP="00F7466B">
      <w:pPr>
        <w:widowControl w:val="0"/>
        <w:ind w:firstLine="709"/>
        <w:jc w:val="both"/>
        <w:rPr>
          <w:sz w:val="28"/>
          <w:szCs w:val="28"/>
        </w:rPr>
      </w:pPr>
    </w:p>
    <w:p w:rsidR="00F02DC9" w:rsidRPr="00F32D22" w:rsidRDefault="00F02DC9" w:rsidP="00F7466B">
      <w:pPr>
        <w:widowControl w:val="0"/>
        <w:ind w:firstLine="709"/>
        <w:jc w:val="both"/>
        <w:rPr>
          <w:spacing w:val="-2"/>
          <w:sz w:val="28"/>
          <w:szCs w:val="28"/>
        </w:rPr>
      </w:pPr>
    </w:p>
    <w:p w:rsidR="00F42EBD" w:rsidRPr="00F32D22" w:rsidRDefault="002B7466" w:rsidP="00F7466B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F32D22">
        <w:rPr>
          <w:spacing w:val="-2"/>
          <w:sz w:val="28"/>
          <w:szCs w:val="28"/>
        </w:rPr>
        <w:t xml:space="preserve">В </w:t>
      </w:r>
      <w:r w:rsidR="006232E1" w:rsidRPr="00F32D22">
        <w:rPr>
          <w:spacing w:val="-2"/>
          <w:sz w:val="28"/>
          <w:szCs w:val="28"/>
        </w:rPr>
        <w:t xml:space="preserve">соответствии с </w:t>
      </w:r>
      <w:r w:rsidR="00B37FDF" w:rsidRPr="00F32D22">
        <w:rPr>
          <w:spacing w:val="-2"/>
          <w:sz w:val="28"/>
          <w:szCs w:val="28"/>
        </w:rPr>
        <w:t>ф</w:t>
      </w:r>
      <w:r w:rsidR="006232E1" w:rsidRPr="00F32D22">
        <w:rPr>
          <w:spacing w:val="-2"/>
          <w:sz w:val="28"/>
          <w:szCs w:val="28"/>
        </w:rPr>
        <w:t>едеральным</w:t>
      </w:r>
      <w:r w:rsidR="007014AB" w:rsidRPr="00F32D22">
        <w:rPr>
          <w:spacing w:val="-2"/>
          <w:sz w:val="28"/>
          <w:szCs w:val="28"/>
        </w:rPr>
        <w:t>и</w:t>
      </w:r>
      <w:r w:rsidR="006232E1" w:rsidRPr="00F32D22">
        <w:rPr>
          <w:spacing w:val="-2"/>
          <w:sz w:val="28"/>
          <w:szCs w:val="28"/>
        </w:rPr>
        <w:t xml:space="preserve"> закон</w:t>
      </w:r>
      <w:r w:rsidR="007014AB" w:rsidRPr="00F32D22">
        <w:rPr>
          <w:spacing w:val="-2"/>
          <w:sz w:val="28"/>
          <w:szCs w:val="28"/>
        </w:rPr>
        <w:t>ами</w:t>
      </w:r>
      <w:r w:rsidR="006232E1" w:rsidRPr="00F32D22">
        <w:rPr>
          <w:spacing w:val="-2"/>
          <w:sz w:val="28"/>
          <w:szCs w:val="28"/>
        </w:rPr>
        <w:t xml:space="preserve"> от </w:t>
      </w:r>
      <w:r w:rsidR="00F0768F" w:rsidRPr="00F32D22">
        <w:rPr>
          <w:spacing w:val="-2"/>
          <w:sz w:val="28"/>
          <w:szCs w:val="28"/>
        </w:rPr>
        <w:t>21</w:t>
      </w:r>
      <w:r w:rsidR="007460EC" w:rsidRPr="00F32D22">
        <w:rPr>
          <w:spacing w:val="-2"/>
          <w:sz w:val="28"/>
          <w:szCs w:val="28"/>
        </w:rPr>
        <w:t>.12.</w:t>
      </w:r>
      <w:r w:rsidR="006232E1" w:rsidRPr="00F32D22">
        <w:rPr>
          <w:spacing w:val="-2"/>
          <w:sz w:val="28"/>
          <w:szCs w:val="28"/>
        </w:rPr>
        <w:t xml:space="preserve">1994 №69-ФЗ </w:t>
      </w:r>
      <w:r w:rsidR="00B1138C" w:rsidRPr="00F32D22">
        <w:rPr>
          <w:spacing w:val="-2"/>
          <w:sz w:val="28"/>
          <w:szCs w:val="28"/>
        </w:rPr>
        <w:t>«О </w:t>
      </w:r>
      <w:r w:rsidR="006232E1" w:rsidRPr="00F32D22">
        <w:rPr>
          <w:spacing w:val="-2"/>
          <w:sz w:val="28"/>
          <w:szCs w:val="28"/>
        </w:rPr>
        <w:t>пожарной безопасности»,</w:t>
      </w:r>
      <w:r w:rsidR="007014AB" w:rsidRPr="00F32D22">
        <w:rPr>
          <w:spacing w:val="-2"/>
          <w:sz w:val="28"/>
          <w:szCs w:val="28"/>
        </w:rPr>
        <w:t xml:space="preserve"> </w:t>
      </w:r>
      <w:r w:rsidR="00DB14EB" w:rsidRPr="00F32D22">
        <w:rPr>
          <w:spacing w:val="-2"/>
          <w:sz w:val="28"/>
          <w:szCs w:val="28"/>
        </w:rPr>
        <w:t xml:space="preserve">от 06.10.2003 №131-ФЗ «Об общих принципах организации местного самоуправления в Российской Федерации», </w:t>
      </w:r>
      <w:r w:rsidR="007014AB" w:rsidRPr="00F32D22">
        <w:rPr>
          <w:spacing w:val="-2"/>
          <w:sz w:val="28"/>
          <w:szCs w:val="28"/>
        </w:rPr>
        <w:t>от</w:t>
      </w:r>
      <w:r w:rsidR="003540C6" w:rsidRPr="00F32D22">
        <w:rPr>
          <w:spacing w:val="-2"/>
          <w:sz w:val="28"/>
          <w:szCs w:val="28"/>
        </w:rPr>
        <w:t> </w:t>
      </w:r>
      <w:r w:rsidR="007014AB" w:rsidRPr="00F32D22">
        <w:rPr>
          <w:spacing w:val="-2"/>
          <w:sz w:val="28"/>
          <w:szCs w:val="28"/>
        </w:rPr>
        <w:t>22.07.2008 №123-ФЗ «Технический регламент о требованиях пожарной безопасности»,</w:t>
      </w:r>
      <w:r w:rsidR="006232E1" w:rsidRPr="00F32D22">
        <w:rPr>
          <w:spacing w:val="-2"/>
          <w:sz w:val="28"/>
          <w:szCs w:val="28"/>
        </w:rPr>
        <w:t xml:space="preserve"> </w:t>
      </w:r>
      <w:r w:rsidR="007460EC" w:rsidRPr="00F32D22">
        <w:rPr>
          <w:spacing w:val="-2"/>
          <w:sz w:val="28"/>
          <w:szCs w:val="28"/>
        </w:rPr>
        <w:t>п</w:t>
      </w:r>
      <w:r w:rsidR="006232E1" w:rsidRPr="00F32D22">
        <w:rPr>
          <w:spacing w:val="-2"/>
          <w:sz w:val="28"/>
          <w:szCs w:val="28"/>
        </w:rPr>
        <w:t xml:space="preserve">остановлением Правительства </w:t>
      </w:r>
      <w:r w:rsidR="00013C3D" w:rsidRPr="00F32D22">
        <w:rPr>
          <w:spacing w:val="-2"/>
          <w:sz w:val="28"/>
          <w:szCs w:val="28"/>
        </w:rPr>
        <w:t>Российской Федерации</w:t>
      </w:r>
      <w:r w:rsidR="006232E1" w:rsidRPr="00F32D22">
        <w:rPr>
          <w:spacing w:val="-2"/>
          <w:sz w:val="28"/>
          <w:szCs w:val="28"/>
        </w:rPr>
        <w:t xml:space="preserve"> от</w:t>
      </w:r>
      <w:r w:rsidR="003540C6" w:rsidRPr="00F32D22">
        <w:rPr>
          <w:spacing w:val="-2"/>
          <w:sz w:val="28"/>
          <w:szCs w:val="28"/>
        </w:rPr>
        <w:t> </w:t>
      </w:r>
      <w:r w:rsidR="006232E1" w:rsidRPr="00F32D22">
        <w:rPr>
          <w:spacing w:val="-2"/>
          <w:sz w:val="28"/>
          <w:szCs w:val="28"/>
        </w:rPr>
        <w:t>16</w:t>
      </w:r>
      <w:r w:rsidR="007460EC" w:rsidRPr="00F32D22">
        <w:rPr>
          <w:spacing w:val="-2"/>
          <w:sz w:val="28"/>
          <w:szCs w:val="28"/>
        </w:rPr>
        <w:t>.09.</w:t>
      </w:r>
      <w:r w:rsidR="006232E1" w:rsidRPr="00F32D22">
        <w:rPr>
          <w:spacing w:val="-2"/>
          <w:sz w:val="28"/>
          <w:szCs w:val="28"/>
        </w:rPr>
        <w:t xml:space="preserve">2020 №1479 </w:t>
      </w:r>
      <w:r w:rsidR="009F552A" w:rsidRPr="00F32D22">
        <w:rPr>
          <w:spacing w:val="-2"/>
          <w:sz w:val="28"/>
          <w:szCs w:val="28"/>
        </w:rPr>
        <w:t>«</w:t>
      </w:r>
      <w:r w:rsidR="006232E1" w:rsidRPr="00F32D22">
        <w:rPr>
          <w:spacing w:val="-2"/>
          <w:sz w:val="28"/>
          <w:szCs w:val="28"/>
        </w:rPr>
        <w:t>Об</w:t>
      </w:r>
      <w:r w:rsidR="00B1138C" w:rsidRPr="00F32D22">
        <w:rPr>
          <w:spacing w:val="-2"/>
          <w:sz w:val="28"/>
          <w:szCs w:val="28"/>
        </w:rPr>
        <w:t> </w:t>
      </w:r>
      <w:r w:rsidR="006232E1" w:rsidRPr="00F32D22">
        <w:rPr>
          <w:spacing w:val="-2"/>
          <w:sz w:val="28"/>
          <w:szCs w:val="28"/>
        </w:rPr>
        <w:t>утверждении Правил противопожарного режима в</w:t>
      </w:r>
      <w:r w:rsidR="003540C6" w:rsidRPr="00F32D22">
        <w:rPr>
          <w:spacing w:val="-2"/>
          <w:sz w:val="28"/>
          <w:szCs w:val="28"/>
        </w:rPr>
        <w:t> </w:t>
      </w:r>
      <w:r w:rsidR="006232E1" w:rsidRPr="00F32D22">
        <w:rPr>
          <w:spacing w:val="-2"/>
          <w:sz w:val="28"/>
          <w:szCs w:val="28"/>
        </w:rPr>
        <w:t>Российской Федерации</w:t>
      </w:r>
      <w:r w:rsidR="009F552A" w:rsidRPr="00F32D22">
        <w:rPr>
          <w:spacing w:val="-2"/>
          <w:sz w:val="28"/>
          <w:szCs w:val="28"/>
        </w:rPr>
        <w:t xml:space="preserve">», </w:t>
      </w:r>
      <w:r w:rsidR="00CB6EDA" w:rsidRPr="00F32D22">
        <w:rPr>
          <w:spacing w:val="-2"/>
          <w:sz w:val="28"/>
          <w:szCs w:val="28"/>
        </w:rPr>
        <w:t xml:space="preserve">в целях обеспечения первичных мер пожарной безопасности </w:t>
      </w:r>
      <w:r w:rsidR="00EF37B7" w:rsidRPr="00F32D22">
        <w:rPr>
          <w:spacing w:val="-2"/>
          <w:sz w:val="28"/>
          <w:szCs w:val="28"/>
        </w:rPr>
        <w:t>при использовании пиротехнических изделий I</w:t>
      </w:r>
      <w:r w:rsidR="00810471" w:rsidRPr="00F32D22">
        <w:rPr>
          <w:spacing w:val="-2"/>
          <w:sz w:val="28"/>
          <w:szCs w:val="28"/>
        </w:rPr>
        <w:t> </w:t>
      </w:r>
      <w:r w:rsidR="00F148E8" w:rsidRPr="00F32D22">
        <w:rPr>
          <w:spacing w:val="-2"/>
          <w:sz w:val="28"/>
          <w:szCs w:val="28"/>
        </w:rPr>
        <w:t>–</w:t>
      </w:r>
      <w:r w:rsidR="00810471" w:rsidRPr="00F32D22">
        <w:rPr>
          <w:spacing w:val="-2"/>
          <w:sz w:val="28"/>
          <w:szCs w:val="28"/>
        </w:rPr>
        <w:t> </w:t>
      </w:r>
      <w:r w:rsidR="006F11F7" w:rsidRPr="00F32D22">
        <w:rPr>
          <w:spacing w:val="-2"/>
          <w:sz w:val="28"/>
          <w:szCs w:val="28"/>
        </w:rPr>
        <w:t>III </w:t>
      </w:r>
      <w:r w:rsidR="00EF37B7" w:rsidRPr="00F32D22">
        <w:rPr>
          <w:spacing w:val="-2"/>
          <w:sz w:val="28"/>
          <w:szCs w:val="28"/>
        </w:rPr>
        <w:t>класса</w:t>
      </w:r>
      <w:r w:rsidR="00A22642" w:rsidRPr="00F32D22">
        <w:rPr>
          <w:spacing w:val="-2"/>
          <w:sz w:val="28"/>
          <w:szCs w:val="28"/>
        </w:rPr>
        <w:t xml:space="preserve"> опасности</w:t>
      </w:r>
      <w:r w:rsidR="00EF37B7" w:rsidRPr="00F32D22">
        <w:rPr>
          <w:spacing w:val="-2"/>
          <w:sz w:val="28"/>
          <w:szCs w:val="28"/>
        </w:rPr>
        <w:t xml:space="preserve"> </w:t>
      </w:r>
      <w:r w:rsidR="00CB6EDA" w:rsidRPr="00F32D22">
        <w:rPr>
          <w:spacing w:val="-2"/>
          <w:sz w:val="28"/>
          <w:szCs w:val="28"/>
        </w:rPr>
        <w:t xml:space="preserve">на территории городского округа – города Барнаула </w:t>
      </w:r>
      <w:r w:rsidR="00F42EBD" w:rsidRPr="00F32D22">
        <w:rPr>
          <w:spacing w:val="-2"/>
          <w:sz w:val="28"/>
          <w:szCs w:val="28"/>
        </w:rPr>
        <w:t>Алтайского края</w:t>
      </w:r>
      <w:r w:rsidR="00417D9C" w:rsidRPr="00F32D22">
        <w:rPr>
          <w:spacing w:val="-2"/>
          <w:sz w:val="28"/>
          <w:szCs w:val="28"/>
        </w:rPr>
        <w:t xml:space="preserve"> (далее – </w:t>
      </w:r>
      <w:r w:rsidR="0005016F" w:rsidRPr="00F32D22">
        <w:rPr>
          <w:spacing w:val="-2"/>
          <w:sz w:val="28"/>
          <w:szCs w:val="28"/>
        </w:rPr>
        <w:t xml:space="preserve">территория </w:t>
      </w:r>
      <w:r w:rsidR="00417D9C" w:rsidRPr="00F32D22">
        <w:rPr>
          <w:spacing w:val="-2"/>
          <w:sz w:val="28"/>
          <w:szCs w:val="28"/>
        </w:rPr>
        <w:t>город</w:t>
      </w:r>
      <w:r w:rsidR="0005016F" w:rsidRPr="00F32D22">
        <w:rPr>
          <w:spacing w:val="-2"/>
          <w:sz w:val="28"/>
          <w:szCs w:val="28"/>
        </w:rPr>
        <w:t>а</w:t>
      </w:r>
      <w:r w:rsidR="00417D9C" w:rsidRPr="00F32D22">
        <w:rPr>
          <w:spacing w:val="-2"/>
          <w:sz w:val="28"/>
          <w:szCs w:val="28"/>
        </w:rPr>
        <w:t>)</w:t>
      </w:r>
      <w:r w:rsidR="00DE78BE" w:rsidRPr="00F32D22">
        <w:rPr>
          <w:spacing w:val="-2"/>
          <w:sz w:val="28"/>
          <w:szCs w:val="28"/>
        </w:rPr>
        <w:t xml:space="preserve"> администрация города Барнаула </w:t>
      </w:r>
      <w:r w:rsidR="00DE78BE" w:rsidRPr="00F32D22">
        <w:rPr>
          <w:spacing w:val="30"/>
          <w:sz w:val="28"/>
          <w:szCs w:val="28"/>
        </w:rPr>
        <w:t>постановляет</w:t>
      </w:r>
      <w:r w:rsidR="00DE78BE" w:rsidRPr="00F32D22">
        <w:rPr>
          <w:spacing w:val="-2"/>
          <w:sz w:val="28"/>
          <w:szCs w:val="28"/>
        </w:rPr>
        <w:t>:</w:t>
      </w:r>
    </w:p>
    <w:p w:rsidR="00B81069" w:rsidRPr="00F32D22" w:rsidRDefault="003540C6" w:rsidP="00A5104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pacing w:val="-2"/>
          <w:sz w:val="28"/>
          <w:szCs w:val="28"/>
        </w:rPr>
      </w:pPr>
      <w:r w:rsidRPr="00F32D22">
        <w:rPr>
          <w:spacing w:val="-2"/>
          <w:sz w:val="28"/>
          <w:szCs w:val="28"/>
        </w:rPr>
        <w:t>1</w:t>
      </w:r>
      <w:r w:rsidR="00967B04" w:rsidRPr="00F32D22">
        <w:rPr>
          <w:spacing w:val="-2"/>
          <w:sz w:val="28"/>
          <w:szCs w:val="28"/>
        </w:rPr>
        <w:t>. </w:t>
      </w:r>
      <w:r w:rsidR="001B6E04" w:rsidRPr="00F32D22">
        <w:rPr>
          <w:spacing w:val="-2"/>
          <w:sz w:val="28"/>
          <w:szCs w:val="28"/>
        </w:rPr>
        <w:t>Гражданам, их объединениям и организациям</w:t>
      </w:r>
      <w:r w:rsidR="00B81069" w:rsidRPr="00F32D22">
        <w:rPr>
          <w:spacing w:val="-2"/>
          <w:sz w:val="28"/>
          <w:szCs w:val="28"/>
        </w:rPr>
        <w:t>:</w:t>
      </w:r>
    </w:p>
    <w:p w:rsidR="00BE1FEE" w:rsidRPr="00F32D22" w:rsidRDefault="003540C6" w:rsidP="00A5104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pacing w:val="-2"/>
          <w:sz w:val="28"/>
          <w:szCs w:val="28"/>
        </w:rPr>
      </w:pPr>
      <w:r w:rsidRPr="00F32D22">
        <w:rPr>
          <w:spacing w:val="-2"/>
          <w:sz w:val="28"/>
          <w:szCs w:val="28"/>
        </w:rPr>
        <w:t>1</w:t>
      </w:r>
      <w:r w:rsidR="00B81069" w:rsidRPr="00F32D22">
        <w:rPr>
          <w:spacing w:val="-2"/>
          <w:sz w:val="28"/>
          <w:szCs w:val="28"/>
        </w:rPr>
        <w:t>.1. </w:t>
      </w:r>
      <w:r w:rsidR="00BE1FEE" w:rsidRPr="00F32D22">
        <w:rPr>
          <w:sz w:val="28"/>
          <w:szCs w:val="28"/>
        </w:rPr>
        <w:t>При применении (использовании)</w:t>
      </w:r>
      <w:r w:rsidR="003F3D86" w:rsidRPr="00F32D22">
        <w:rPr>
          <w:spacing w:val="-2"/>
          <w:sz w:val="28"/>
          <w:szCs w:val="28"/>
        </w:rPr>
        <w:t xml:space="preserve">, </w:t>
      </w:r>
      <w:r w:rsidR="009C398B" w:rsidRPr="00F32D22">
        <w:rPr>
          <w:sz w:val="28"/>
          <w:szCs w:val="28"/>
        </w:rPr>
        <w:t xml:space="preserve">в том числе </w:t>
      </w:r>
      <w:r w:rsidR="009C398B" w:rsidRPr="00F32D22">
        <w:rPr>
          <w:spacing w:val="-2"/>
          <w:sz w:val="28"/>
          <w:szCs w:val="28"/>
        </w:rPr>
        <w:t xml:space="preserve">выборе мест (территорий) для проведения, </w:t>
      </w:r>
      <w:r w:rsidR="009C398B" w:rsidRPr="00F32D22">
        <w:rPr>
          <w:sz w:val="28"/>
          <w:szCs w:val="28"/>
        </w:rPr>
        <w:t xml:space="preserve">подготовке и проведении фейерверков </w:t>
      </w:r>
      <w:r w:rsidR="009C398B" w:rsidRPr="00F32D22">
        <w:rPr>
          <w:sz w:val="28"/>
          <w:szCs w:val="28"/>
        </w:rPr>
        <w:br/>
        <w:t xml:space="preserve">в местах массового пребывания людей, а также при </w:t>
      </w:r>
      <w:r w:rsidR="003F3D86" w:rsidRPr="00F32D22">
        <w:rPr>
          <w:spacing w:val="-2"/>
          <w:sz w:val="28"/>
          <w:szCs w:val="28"/>
        </w:rPr>
        <w:t xml:space="preserve">реализации </w:t>
      </w:r>
      <w:r w:rsidR="003F3D86" w:rsidRPr="00F32D22">
        <w:rPr>
          <w:sz w:val="28"/>
          <w:szCs w:val="28"/>
        </w:rPr>
        <w:t xml:space="preserve">(продаже) и хранении на объектах розничной торговли на территории города </w:t>
      </w:r>
      <w:r w:rsidR="00BE1FEE" w:rsidRPr="00F32D22">
        <w:rPr>
          <w:spacing w:val="-2"/>
          <w:sz w:val="28"/>
          <w:szCs w:val="28"/>
        </w:rPr>
        <w:t xml:space="preserve">пиротехнических изделий I – III класса опасности, за исключением хлопушек и бенгальских свечей, соответствующих I классу опасности </w:t>
      </w:r>
      <w:r w:rsidR="003F3D86" w:rsidRPr="00F32D22">
        <w:rPr>
          <w:spacing w:val="-2"/>
          <w:sz w:val="28"/>
          <w:szCs w:val="28"/>
        </w:rPr>
        <w:br/>
      </w:r>
      <w:r w:rsidR="00BE1FEE" w:rsidRPr="00F32D22">
        <w:rPr>
          <w:spacing w:val="-2"/>
          <w:sz w:val="28"/>
          <w:szCs w:val="28"/>
        </w:rPr>
        <w:t>по техническому регламенту Таможенного союза «О безопасности пиротехнических изделий»,</w:t>
      </w:r>
      <w:r w:rsidR="00BE1FEE" w:rsidRPr="00F32D22">
        <w:rPr>
          <w:sz w:val="28"/>
          <w:szCs w:val="28"/>
        </w:rPr>
        <w:t xml:space="preserve"> </w:t>
      </w:r>
      <w:r w:rsidR="00670285" w:rsidRPr="00F32D22">
        <w:rPr>
          <w:sz w:val="28"/>
          <w:szCs w:val="28"/>
        </w:rPr>
        <w:t xml:space="preserve">учитывать и </w:t>
      </w:r>
      <w:r w:rsidR="00BE1FEE" w:rsidRPr="00F32D22">
        <w:rPr>
          <w:sz w:val="28"/>
          <w:szCs w:val="28"/>
        </w:rPr>
        <w:t xml:space="preserve">соблюдать требования, установленные постановлением Правительства Российской Федерации </w:t>
      </w:r>
      <w:r w:rsidR="009C398B" w:rsidRPr="00F32D22">
        <w:rPr>
          <w:sz w:val="28"/>
          <w:szCs w:val="28"/>
        </w:rPr>
        <w:t>от </w:t>
      </w:r>
      <w:r w:rsidR="00BE1FEE" w:rsidRPr="00F32D22">
        <w:rPr>
          <w:sz w:val="28"/>
          <w:szCs w:val="28"/>
        </w:rPr>
        <w:t>16.09.2020 №1479 «Об утверждении Правил противопожарного режима в Российской Федерации»;</w:t>
      </w:r>
    </w:p>
    <w:p w:rsidR="00BE1FEE" w:rsidRPr="00F32D22" w:rsidRDefault="003540C6" w:rsidP="00A5104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32D22">
        <w:rPr>
          <w:spacing w:val="-2"/>
          <w:sz w:val="28"/>
          <w:szCs w:val="28"/>
        </w:rPr>
        <w:t>1</w:t>
      </w:r>
      <w:r w:rsidR="00B81069" w:rsidRPr="00F32D22">
        <w:rPr>
          <w:spacing w:val="-2"/>
          <w:sz w:val="28"/>
          <w:szCs w:val="28"/>
        </w:rPr>
        <w:t>.2. </w:t>
      </w:r>
      <w:r w:rsidR="00BE1FEE" w:rsidRPr="00F32D22">
        <w:rPr>
          <w:sz w:val="28"/>
          <w:szCs w:val="28"/>
        </w:rPr>
        <w:t xml:space="preserve">Исключить </w:t>
      </w:r>
      <w:r w:rsidR="002D53B4" w:rsidRPr="00F32D22">
        <w:rPr>
          <w:sz w:val="28"/>
          <w:szCs w:val="28"/>
        </w:rPr>
        <w:t xml:space="preserve">на территории города </w:t>
      </w:r>
      <w:r w:rsidR="00BE1FEE" w:rsidRPr="00F32D22">
        <w:rPr>
          <w:sz w:val="28"/>
          <w:szCs w:val="28"/>
        </w:rPr>
        <w:t xml:space="preserve">применение (использование) пиротехнических изделий </w:t>
      </w:r>
      <w:r w:rsidR="005D7CCB" w:rsidRPr="00F32D22">
        <w:rPr>
          <w:sz w:val="28"/>
          <w:szCs w:val="28"/>
        </w:rPr>
        <w:t>I – III класса опасности</w:t>
      </w:r>
      <w:r w:rsidR="002D53B4" w:rsidRPr="00F32D22">
        <w:rPr>
          <w:spacing w:val="-2"/>
          <w:sz w:val="28"/>
          <w:szCs w:val="28"/>
        </w:rPr>
        <w:t xml:space="preserve">, за исключением </w:t>
      </w:r>
      <w:r w:rsidR="002D53B4" w:rsidRPr="00F32D22">
        <w:rPr>
          <w:spacing w:val="-2"/>
          <w:sz w:val="28"/>
          <w:szCs w:val="28"/>
        </w:rPr>
        <w:lastRenderedPageBreak/>
        <w:t xml:space="preserve">хлопушек и бенгальских свечей, соответствующих I классу опасности </w:t>
      </w:r>
      <w:r w:rsidR="002D53B4" w:rsidRPr="00F32D22">
        <w:rPr>
          <w:spacing w:val="-2"/>
          <w:sz w:val="28"/>
          <w:szCs w:val="28"/>
        </w:rPr>
        <w:br/>
        <w:t>по техническому регламенту Таможенного союза «О безопасности пиротехнических изделий», в местах</w:t>
      </w:r>
      <w:r w:rsidR="002C6B86" w:rsidRPr="00F32D22">
        <w:rPr>
          <w:spacing w:val="-2"/>
          <w:sz w:val="28"/>
          <w:szCs w:val="28"/>
        </w:rPr>
        <w:t xml:space="preserve">, на объектах (территориях), </w:t>
      </w:r>
      <w:r w:rsidR="002C6B86" w:rsidRPr="00F32D22">
        <w:rPr>
          <w:spacing w:val="-2"/>
          <w:sz w:val="28"/>
          <w:szCs w:val="28"/>
        </w:rPr>
        <w:br/>
        <w:t xml:space="preserve">где применение указанных пиротехнических изделий запрещено </w:t>
      </w:r>
      <w:r w:rsidR="002C6B86" w:rsidRPr="00F32D22">
        <w:rPr>
          <w:sz w:val="28"/>
          <w:szCs w:val="28"/>
        </w:rPr>
        <w:t xml:space="preserve">постановлением Правительства Российской Федерации от 16.09.2020 №1479 «Об утверждении Правил противопожарного режима в Российской Федерации», а также в </w:t>
      </w:r>
      <w:r w:rsidR="00BE1FEE" w:rsidRPr="00F32D22">
        <w:rPr>
          <w:sz w:val="28"/>
          <w:szCs w:val="28"/>
        </w:rPr>
        <w:t>следующих местах:</w:t>
      </w:r>
    </w:p>
    <w:p w:rsidR="00801E89" w:rsidRPr="00F32D22" w:rsidRDefault="00801E89" w:rsidP="00A51042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F32D22">
        <w:rPr>
          <w:sz w:val="28"/>
          <w:szCs w:val="28"/>
        </w:rPr>
        <w:t>в радиусе менее 20 метров от объектов жизнеобеспечения: зданий, строений, сооружений, устройств и (или) их комплексов, предназначенных для выработки, хранения, передачи, накопления и транспортировки электроэнергии, тепла, воды, газа, связи;</w:t>
      </w:r>
    </w:p>
    <w:p w:rsidR="000F6D19" w:rsidRPr="00F32D22" w:rsidRDefault="000F6D19" w:rsidP="00A5104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F32D22">
        <w:rPr>
          <w:sz w:val="28"/>
          <w:szCs w:val="28"/>
        </w:rPr>
        <w:t xml:space="preserve">в радиусе менее 50 метров от </w:t>
      </w:r>
      <w:r w:rsidR="00456885" w:rsidRPr="00F32D22">
        <w:rPr>
          <w:sz w:val="28"/>
          <w:szCs w:val="28"/>
        </w:rPr>
        <w:t>жилых домов, домов блокированной застройки, многоквартирных домов</w:t>
      </w:r>
      <w:r w:rsidR="000A1896" w:rsidRPr="00F32D22">
        <w:rPr>
          <w:sz w:val="28"/>
          <w:szCs w:val="28"/>
        </w:rPr>
        <w:t>;</w:t>
      </w:r>
    </w:p>
    <w:p w:rsidR="00503E16" w:rsidRPr="00F32D22" w:rsidRDefault="00B607EB" w:rsidP="00A5104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F32D22">
        <w:rPr>
          <w:sz w:val="28"/>
          <w:szCs w:val="28"/>
        </w:rPr>
        <w:t>на территори</w:t>
      </w:r>
      <w:r w:rsidR="00A47038" w:rsidRPr="00F32D22">
        <w:rPr>
          <w:sz w:val="28"/>
          <w:szCs w:val="28"/>
        </w:rPr>
        <w:t>ях,</w:t>
      </w:r>
      <w:r w:rsidRPr="00F32D22">
        <w:rPr>
          <w:sz w:val="28"/>
          <w:szCs w:val="28"/>
        </w:rPr>
        <w:t xml:space="preserve"> </w:t>
      </w:r>
      <w:r w:rsidR="00A47038" w:rsidRPr="00F32D22">
        <w:rPr>
          <w:sz w:val="28"/>
          <w:szCs w:val="28"/>
        </w:rPr>
        <w:t xml:space="preserve">находящихся во владении и (или) пользовании </w:t>
      </w:r>
      <w:r w:rsidRPr="00F32D22">
        <w:rPr>
          <w:sz w:val="28"/>
          <w:szCs w:val="28"/>
        </w:rPr>
        <w:t>муниципальных образовательных организаций города Барнаула;</w:t>
      </w:r>
    </w:p>
    <w:p w:rsidR="00503E16" w:rsidRPr="00F32D22" w:rsidRDefault="00503E16" w:rsidP="00A51042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F32D22">
        <w:rPr>
          <w:sz w:val="28"/>
          <w:szCs w:val="28"/>
        </w:rPr>
        <w:t>на территории плоскостных спортивных сооружений муниципальных учреждений города Барнаула;</w:t>
      </w:r>
    </w:p>
    <w:p w:rsidR="007E6D1F" w:rsidRPr="00F32D22" w:rsidRDefault="007E6D1F" w:rsidP="00A51042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F32D22">
        <w:rPr>
          <w:bCs/>
          <w:sz w:val="28"/>
          <w:szCs w:val="28"/>
        </w:rPr>
        <w:t>на детских игровых, спортивных площадках,</w:t>
      </w:r>
      <w:r w:rsidRPr="00F32D22">
        <w:rPr>
          <w:sz w:val="28"/>
          <w:szCs w:val="28"/>
        </w:rPr>
        <w:t xml:space="preserve"> площадках для выгула животных,</w:t>
      </w:r>
      <w:r w:rsidRPr="00F32D22">
        <w:rPr>
          <w:bCs/>
          <w:sz w:val="28"/>
          <w:szCs w:val="28"/>
        </w:rPr>
        <w:t xml:space="preserve"> парковках (парковочных местах);</w:t>
      </w:r>
    </w:p>
    <w:p w:rsidR="00723668" w:rsidRPr="00F32D22" w:rsidRDefault="00F129B2" w:rsidP="00A51042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F32D22">
        <w:rPr>
          <w:sz w:val="28"/>
          <w:szCs w:val="28"/>
        </w:rPr>
        <w:t xml:space="preserve">на </w:t>
      </w:r>
      <w:r w:rsidR="004F47DB" w:rsidRPr="00F32D22">
        <w:rPr>
          <w:sz w:val="28"/>
          <w:szCs w:val="28"/>
        </w:rPr>
        <w:t>землях сельскохозяйственного назначения (полях)</w:t>
      </w:r>
      <w:r w:rsidR="00723668" w:rsidRPr="00F32D22">
        <w:rPr>
          <w:sz w:val="28"/>
          <w:szCs w:val="28"/>
        </w:rPr>
        <w:t>.</w:t>
      </w:r>
    </w:p>
    <w:p w:rsidR="00B81069" w:rsidRPr="00F32D22" w:rsidRDefault="00BE1FEE" w:rsidP="00A5104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pacing w:val="-2"/>
          <w:sz w:val="28"/>
          <w:szCs w:val="28"/>
        </w:rPr>
      </w:pPr>
      <w:r w:rsidRPr="00F32D22">
        <w:rPr>
          <w:spacing w:val="-2"/>
          <w:sz w:val="28"/>
          <w:szCs w:val="28"/>
        </w:rPr>
        <w:t>1.3. </w:t>
      </w:r>
      <w:r w:rsidR="00B81069" w:rsidRPr="00F32D22">
        <w:rPr>
          <w:spacing w:val="-2"/>
          <w:sz w:val="28"/>
          <w:szCs w:val="28"/>
        </w:rPr>
        <w:t>При проведении концертных и спортивных мероприятий с массовым пребыванием людей в зданиях и сооружениях с применением специальных сценических эффектов, пиротехнических изделий и огневых эффектов согласовывать регламент проведения указанных мероприятий в порядке, утвержденном постановление</w:t>
      </w:r>
      <w:r w:rsidR="007A2E16" w:rsidRPr="00F32D22">
        <w:rPr>
          <w:spacing w:val="-2"/>
          <w:sz w:val="28"/>
          <w:szCs w:val="28"/>
        </w:rPr>
        <w:t>м администрации города Барнаула.</w:t>
      </w:r>
    </w:p>
    <w:p w:rsidR="003540C6" w:rsidRPr="00F32D22" w:rsidRDefault="003540C6" w:rsidP="00A5104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32D22">
        <w:rPr>
          <w:sz w:val="28"/>
          <w:szCs w:val="28"/>
        </w:rPr>
        <w:t>2. Рекомендовать гражданам, их объединениям и организациям:</w:t>
      </w:r>
    </w:p>
    <w:p w:rsidR="003540C6" w:rsidRPr="00F32D22" w:rsidRDefault="003540C6" w:rsidP="00A5104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32D22">
        <w:rPr>
          <w:sz w:val="28"/>
          <w:szCs w:val="28"/>
        </w:rPr>
        <w:t>2.1. При применении (использовании) пиротехнических изделий обеспечить соблюдение инструкций (руководств) по их эксплуатации;</w:t>
      </w:r>
    </w:p>
    <w:p w:rsidR="003F002C" w:rsidRPr="00F32D22" w:rsidRDefault="00670285" w:rsidP="00A5104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32D22">
        <w:rPr>
          <w:sz w:val="28"/>
          <w:szCs w:val="28"/>
        </w:rPr>
        <w:t>2.2</w:t>
      </w:r>
      <w:r w:rsidR="003540C6" w:rsidRPr="00F32D22">
        <w:rPr>
          <w:sz w:val="28"/>
          <w:szCs w:val="28"/>
        </w:rPr>
        <w:t>. </w:t>
      </w:r>
      <w:r w:rsidR="003F002C" w:rsidRPr="00F32D22">
        <w:rPr>
          <w:sz w:val="28"/>
          <w:szCs w:val="28"/>
        </w:rPr>
        <w:t>О</w:t>
      </w:r>
      <w:r w:rsidR="008871C5" w:rsidRPr="00F32D22">
        <w:rPr>
          <w:sz w:val="28"/>
          <w:szCs w:val="28"/>
        </w:rPr>
        <w:t>существлять применение (использование) пиротехнических изделий I – III класса опасности, за исключением хлопушек и бенгальских свечей, соответствующих I классу опасности по техническому регламенту Таможенного союза «О безопасности пиротехнических изделий»</w:t>
      </w:r>
      <w:r w:rsidR="003F002C" w:rsidRPr="00F32D22">
        <w:rPr>
          <w:sz w:val="28"/>
          <w:szCs w:val="28"/>
        </w:rPr>
        <w:t>,</w:t>
      </w:r>
      <w:r w:rsidR="00393C4B" w:rsidRPr="00F32D22">
        <w:rPr>
          <w:sz w:val="28"/>
          <w:szCs w:val="28"/>
        </w:rPr>
        <w:t xml:space="preserve"> </w:t>
      </w:r>
      <w:r w:rsidR="00393C4B" w:rsidRPr="00F32D22">
        <w:rPr>
          <w:sz w:val="28"/>
          <w:szCs w:val="28"/>
        </w:rPr>
        <w:br/>
        <w:t xml:space="preserve">в </w:t>
      </w:r>
      <w:r w:rsidR="003F002C" w:rsidRPr="00F32D22">
        <w:rPr>
          <w:sz w:val="28"/>
          <w:szCs w:val="28"/>
        </w:rPr>
        <w:t>с</w:t>
      </w:r>
      <w:r w:rsidR="00A51042" w:rsidRPr="00F32D22">
        <w:rPr>
          <w:sz w:val="28"/>
          <w:szCs w:val="28"/>
        </w:rPr>
        <w:t>ледующих</w:t>
      </w:r>
      <w:r w:rsidR="003F002C" w:rsidRPr="00F32D22">
        <w:rPr>
          <w:sz w:val="28"/>
          <w:szCs w:val="28"/>
        </w:rPr>
        <w:t xml:space="preserve"> </w:t>
      </w:r>
      <w:r w:rsidR="00AE128B" w:rsidRPr="00F32D22">
        <w:rPr>
          <w:sz w:val="28"/>
          <w:szCs w:val="28"/>
        </w:rPr>
        <w:t>рекомендованны</w:t>
      </w:r>
      <w:r w:rsidR="00A51042" w:rsidRPr="00F32D22">
        <w:rPr>
          <w:sz w:val="28"/>
          <w:szCs w:val="28"/>
        </w:rPr>
        <w:t>х</w:t>
      </w:r>
      <w:r w:rsidR="00AE128B" w:rsidRPr="00F32D22">
        <w:rPr>
          <w:sz w:val="28"/>
          <w:szCs w:val="28"/>
        </w:rPr>
        <w:t xml:space="preserve"> </w:t>
      </w:r>
      <w:r w:rsidR="003F002C" w:rsidRPr="00F32D22">
        <w:rPr>
          <w:sz w:val="28"/>
          <w:szCs w:val="28"/>
        </w:rPr>
        <w:t>места</w:t>
      </w:r>
      <w:r w:rsidR="00A51042" w:rsidRPr="00F32D22">
        <w:rPr>
          <w:sz w:val="28"/>
          <w:szCs w:val="28"/>
        </w:rPr>
        <w:t>х</w:t>
      </w:r>
      <w:r w:rsidR="00F104CD" w:rsidRPr="00F32D22">
        <w:rPr>
          <w:sz w:val="28"/>
          <w:szCs w:val="28"/>
        </w:rPr>
        <w:t>:</w:t>
      </w:r>
    </w:p>
    <w:p w:rsidR="008871C5" w:rsidRPr="00F32D22" w:rsidRDefault="00A51042" w:rsidP="000A0AEA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F32D22">
        <w:rPr>
          <w:sz w:val="28"/>
          <w:szCs w:val="28"/>
        </w:rPr>
        <w:t>2.2</w:t>
      </w:r>
      <w:r w:rsidR="003540C6" w:rsidRPr="00F32D22">
        <w:rPr>
          <w:sz w:val="28"/>
          <w:szCs w:val="28"/>
        </w:rPr>
        <w:t>.</w:t>
      </w:r>
      <w:r w:rsidR="008871C5" w:rsidRPr="00F32D22">
        <w:rPr>
          <w:sz w:val="28"/>
          <w:szCs w:val="28"/>
        </w:rPr>
        <w:t xml:space="preserve">1. В Железнодорожном районе города Барнаула: </w:t>
      </w:r>
    </w:p>
    <w:p w:rsidR="008871C5" w:rsidRPr="00F32D22" w:rsidRDefault="008871C5" w:rsidP="000A0AEA">
      <w:pPr>
        <w:widowControl w:val="0"/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32D22">
        <w:rPr>
          <w:sz w:val="28"/>
          <w:szCs w:val="28"/>
        </w:rPr>
        <w:t>площадь Сахарова;</w:t>
      </w:r>
    </w:p>
    <w:p w:rsidR="008871C5" w:rsidRPr="00F32D22" w:rsidRDefault="00A51042" w:rsidP="000A0AEA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F32D22">
        <w:rPr>
          <w:sz w:val="28"/>
          <w:szCs w:val="28"/>
        </w:rPr>
        <w:t>2.2</w:t>
      </w:r>
      <w:r w:rsidR="008871C5" w:rsidRPr="00F32D22">
        <w:rPr>
          <w:sz w:val="28"/>
          <w:szCs w:val="28"/>
        </w:rPr>
        <w:t xml:space="preserve">.2. В Октябрьском районе города Барнаула: </w:t>
      </w:r>
    </w:p>
    <w:p w:rsidR="008871C5" w:rsidRPr="00F32D22" w:rsidRDefault="008871C5" w:rsidP="000A0AEA">
      <w:pPr>
        <w:widowControl w:val="0"/>
        <w:ind w:firstLine="709"/>
        <w:jc w:val="both"/>
        <w:outlineLvl w:val="4"/>
        <w:rPr>
          <w:sz w:val="28"/>
          <w:szCs w:val="28"/>
        </w:rPr>
      </w:pPr>
      <w:r w:rsidRPr="00F32D22">
        <w:rPr>
          <w:sz w:val="28"/>
          <w:szCs w:val="28"/>
        </w:rPr>
        <w:t>сквер имени Германа Титова;</w:t>
      </w:r>
    </w:p>
    <w:p w:rsidR="008871C5" w:rsidRPr="00F32D22" w:rsidRDefault="00A51042" w:rsidP="000A0AEA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F32D22">
        <w:rPr>
          <w:sz w:val="28"/>
          <w:szCs w:val="28"/>
        </w:rPr>
        <w:t>2.2</w:t>
      </w:r>
      <w:r w:rsidR="008871C5" w:rsidRPr="00F32D22">
        <w:rPr>
          <w:sz w:val="28"/>
          <w:szCs w:val="28"/>
        </w:rPr>
        <w:t xml:space="preserve">.3. В Ленинском районе города Барнаула: </w:t>
      </w:r>
    </w:p>
    <w:p w:rsidR="008871C5" w:rsidRPr="00F32D22" w:rsidRDefault="008871C5" w:rsidP="000A0AEA">
      <w:pPr>
        <w:widowControl w:val="0"/>
        <w:ind w:firstLine="709"/>
        <w:jc w:val="both"/>
        <w:outlineLvl w:val="4"/>
        <w:rPr>
          <w:sz w:val="28"/>
          <w:szCs w:val="28"/>
        </w:rPr>
      </w:pPr>
      <w:r w:rsidRPr="00F32D22">
        <w:rPr>
          <w:sz w:val="28"/>
          <w:szCs w:val="28"/>
        </w:rPr>
        <w:t xml:space="preserve">улица Георгия Исакова, площадь Мира; </w:t>
      </w:r>
    </w:p>
    <w:p w:rsidR="008871C5" w:rsidRPr="00F32D22" w:rsidRDefault="008871C5" w:rsidP="000A0AEA">
      <w:pPr>
        <w:widowControl w:val="0"/>
        <w:ind w:firstLine="709"/>
        <w:jc w:val="both"/>
        <w:outlineLvl w:val="4"/>
        <w:rPr>
          <w:sz w:val="28"/>
          <w:szCs w:val="28"/>
        </w:rPr>
      </w:pPr>
      <w:r w:rsidRPr="00F32D22">
        <w:rPr>
          <w:sz w:val="28"/>
          <w:szCs w:val="28"/>
        </w:rPr>
        <w:t xml:space="preserve">поселок Научный городок, улица Научный городок, 9, площадь перед зданием </w:t>
      </w:r>
      <w:proofErr w:type="spellStart"/>
      <w:r w:rsidRPr="00F32D22">
        <w:rPr>
          <w:sz w:val="28"/>
          <w:szCs w:val="28"/>
        </w:rPr>
        <w:t>Научногородокской</w:t>
      </w:r>
      <w:proofErr w:type="spellEnd"/>
      <w:r w:rsidRPr="00F32D22">
        <w:rPr>
          <w:sz w:val="28"/>
          <w:szCs w:val="28"/>
        </w:rPr>
        <w:t xml:space="preserve"> сельской администрации; </w:t>
      </w:r>
    </w:p>
    <w:p w:rsidR="008871C5" w:rsidRPr="00F32D22" w:rsidRDefault="00A51042" w:rsidP="000A0AEA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F32D22">
        <w:rPr>
          <w:sz w:val="28"/>
          <w:szCs w:val="28"/>
        </w:rPr>
        <w:t>2.2.</w:t>
      </w:r>
      <w:r w:rsidR="008871C5" w:rsidRPr="00F32D22">
        <w:rPr>
          <w:sz w:val="28"/>
          <w:szCs w:val="28"/>
        </w:rPr>
        <w:t xml:space="preserve">4. В Индустриальном районе города Барнаула: </w:t>
      </w:r>
    </w:p>
    <w:p w:rsidR="008871C5" w:rsidRPr="00F32D22" w:rsidRDefault="008871C5" w:rsidP="000A0AEA">
      <w:pPr>
        <w:widowControl w:val="0"/>
        <w:ind w:firstLine="709"/>
        <w:jc w:val="both"/>
        <w:outlineLvl w:val="4"/>
        <w:rPr>
          <w:sz w:val="28"/>
          <w:szCs w:val="28"/>
        </w:rPr>
      </w:pPr>
      <w:r w:rsidRPr="00F32D22">
        <w:rPr>
          <w:sz w:val="28"/>
          <w:szCs w:val="28"/>
        </w:rPr>
        <w:t xml:space="preserve">улица Антона Петрова, Парк культуры и отдыха имени </w:t>
      </w:r>
      <w:proofErr w:type="spellStart"/>
      <w:r w:rsidRPr="00F32D22">
        <w:rPr>
          <w:sz w:val="28"/>
          <w:szCs w:val="28"/>
        </w:rPr>
        <w:t>В.И.Ленина</w:t>
      </w:r>
      <w:proofErr w:type="spellEnd"/>
      <w:r w:rsidRPr="00F32D22">
        <w:rPr>
          <w:sz w:val="28"/>
          <w:szCs w:val="28"/>
        </w:rPr>
        <w:t xml:space="preserve">; </w:t>
      </w:r>
    </w:p>
    <w:p w:rsidR="008871C5" w:rsidRPr="00F32D22" w:rsidRDefault="008871C5" w:rsidP="000A0AEA">
      <w:pPr>
        <w:widowControl w:val="0"/>
        <w:ind w:firstLine="709"/>
        <w:jc w:val="both"/>
        <w:outlineLvl w:val="4"/>
        <w:rPr>
          <w:sz w:val="28"/>
          <w:szCs w:val="28"/>
        </w:rPr>
      </w:pPr>
      <w:r w:rsidRPr="00F32D22">
        <w:rPr>
          <w:sz w:val="28"/>
          <w:szCs w:val="28"/>
        </w:rPr>
        <w:t>улица Новосибирская, 14б, сквер южнее здания;</w:t>
      </w:r>
    </w:p>
    <w:p w:rsidR="008871C5" w:rsidRPr="00F32D22" w:rsidRDefault="00A51042" w:rsidP="000A0AEA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F32D22">
        <w:rPr>
          <w:sz w:val="28"/>
          <w:szCs w:val="28"/>
        </w:rPr>
        <w:t>2.2.</w:t>
      </w:r>
      <w:r w:rsidR="008871C5" w:rsidRPr="00F32D22">
        <w:rPr>
          <w:sz w:val="28"/>
          <w:szCs w:val="28"/>
        </w:rPr>
        <w:t>5. В Центральном районе города Барнаула:</w:t>
      </w:r>
    </w:p>
    <w:p w:rsidR="008871C5" w:rsidRPr="00F32D22" w:rsidRDefault="008871C5" w:rsidP="000A0AEA">
      <w:pPr>
        <w:widowControl w:val="0"/>
        <w:ind w:firstLine="709"/>
        <w:jc w:val="both"/>
        <w:outlineLvl w:val="4"/>
        <w:rPr>
          <w:sz w:val="28"/>
          <w:szCs w:val="28"/>
        </w:rPr>
      </w:pPr>
      <w:r w:rsidRPr="00F32D22">
        <w:rPr>
          <w:sz w:val="28"/>
          <w:szCs w:val="28"/>
        </w:rPr>
        <w:lastRenderedPageBreak/>
        <w:t>проспект Красноармейский, 63, сквер западнее дома;</w:t>
      </w:r>
    </w:p>
    <w:p w:rsidR="008871C5" w:rsidRPr="00F32D22" w:rsidRDefault="008871C5" w:rsidP="000A0AEA">
      <w:pPr>
        <w:widowControl w:val="0"/>
        <w:ind w:firstLine="709"/>
        <w:jc w:val="both"/>
        <w:outlineLvl w:val="4"/>
        <w:rPr>
          <w:sz w:val="28"/>
          <w:szCs w:val="28"/>
        </w:rPr>
      </w:pPr>
      <w:r w:rsidRPr="00F32D22">
        <w:rPr>
          <w:sz w:val="28"/>
          <w:szCs w:val="28"/>
        </w:rPr>
        <w:t>село Лебяжье, улица Центральная, 65а, зона отдыха с южной стороны здания;</w:t>
      </w:r>
    </w:p>
    <w:p w:rsidR="008871C5" w:rsidRPr="00F32D22" w:rsidRDefault="008871C5" w:rsidP="000A0AEA">
      <w:pPr>
        <w:widowControl w:val="0"/>
        <w:ind w:firstLine="709"/>
        <w:jc w:val="both"/>
        <w:outlineLvl w:val="4"/>
        <w:rPr>
          <w:sz w:val="28"/>
          <w:szCs w:val="28"/>
        </w:rPr>
      </w:pPr>
      <w:r w:rsidRPr="00F32D22">
        <w:rPr>
          <w:sz w:val="28"/>
          <w:szCs w:val="28"/>
        </w:rPr>
        <w:t>поселок Центральный, улица Мира, 13, площадь перед зданием муниципального бюджетного учреждения культуры «Дом Культуры «Центральный»;</w:t>
      </w:r>
    </w:p>
    <w:p w:rsidR="008871C5" w:rsidRPr="00F32D22" w:rsidRDefault="008871C5" w:rsidP="000A0AEA">
      <w:pPr>
        <w:widowControl w:val="0"/>
        <w:ind w:firstLine="709"/>
        <w:jc w:val="both"/>
        <w:outlineLvl w:val="4"/>
        <w:rPr>
          <w:sz w:val="28"/>
          <w:szCs w:val="28"/>
        </w:rPr>
      </w:pPr>
      <w:r w:rsidRPr="00F32D22">
        <w:rPr>
          <w:sz w:val="28"/>
          <w:szCs w:val="28"/>
        </w:rPr>
        <w:t>поселок Ягодное, улица Центральная, 63, площадь перед Мемориальным гранитным камнем;</w:t>
      </w:r>
    </w:p>
    <w:p w:rsidR="008871C5" w:rsidRPr="00F32D22" w:rsidRDefault="008871C5" w:rsidP="000A0AEA">
      <w:pPr>
        <w:widowControl w:val="0"/>
        <w:ind w:firstLine="709"/>
        <w:jc w:val="both"/>
        <w:outlineLvl w:val="4"/>
        <w:rPr>
          <w:sz w:val="28"/>
          <w:szCs w:val="28"/>
        </w:rPr>
      </w:pPr>
      <w:r w:rsidRPr="00F32D22">
        <w:rPr>
          <w:sz w:val="28"/>
          <w:szCs w:val="28"/>
        </w:rPr>
        <w:t xml:space="preserve">поселок </w:t>
      </w:r>
      <w:proofErr w:type="spellStart"/>
      <w:r w:rsidRPr="00F32D22">
        <w:rPr>
          <w:sz w:val="28"/>
          <w:szCs w:val="28"/>
        </w:rPr>
        <w:t>Мохнатушка</w:t>
      </w:r>
      <w:proofErr w:type="spellEnd"/>
      <w:r w:rsidRPr="00F32D22">
        <w:rPr>
          <w:sz w:val="28"/>
          <w:szCs w:val="28"/>
        </w:rPr>
        <w:t>, улица Клубная, 40, площадь перед Мемориальным гранитным камнем;</w:t>
      </w:r>
    </w:p>
    <w:p w:rsidR="008871C5" w:rsidRPr="00F32D22" w:rsidRDefault="008871C5" w:rsidP="000A0AEA">
      <w:pPr>
        <w:widowControl w:val="0"/>
        <w:ind w:firstLine="709"/>
        <w:jc w:val="both"/>
        <w:outlineLvl w:val="4"/>
        <w:rPr>
          <w:sz w:val="28"/>
          <w:szCs w:val="28"/>
        </w:rPr>
      </w:pPr>
      <w:r w:rsidRPr="00F32D22">
        <w:rPr>
          <w:sz w:val="28"/>
          <w:szCs w:val="28"/>
        </w:rPr>
        <w:t xml:space="preserve">поселок </w:t>
      </w:r>
      <w:proofErr w:type="spellStart"/>
      <w:r w:rsidRPr="00F32D22">
        <w:rPr>
          <w:sz w:val="28"/>
          <w:szCs w:val="28"/>
        </w:rPr>
        <w:t>Черницк</w:t>
      </w:r>
      <w:proofErr w:type="spellEnd"/>
      <w:r w:rsidRPr="00F32D22">
        <w:rPr>
          <w:sz w:val="28"/>
          <w:szCs w:val="28"/>
        </w:rPr>
        <w:t xml:space="preserve">, улица Новостройка, </w:t>
      </w:r>
      <w:proofErr w:type="spellStart"/>
      <w:r w:rsidRPr="00F32D22">
        <w:rPr>
          <w:sz w:val="28"/>
          <w:szCs w:val="28"/>
        </w:rPr>
        <w:t>2а</w:t>
      </w:r>
      <w:proofErr w:type="spellEnd"/>
      <w:r w:rsidRPr="00F32D22">
        <w:rPr>
          <w:sz w:val="28"/>
          <w:szCs w:val="28"/>
        </w:rPr>
        <w:t>, конечная автобусная остановка;</w:t>
      </w:r>
    </w:p>
    <w:p w:rsidR="008871C5" w:rsidRPr="00F32D22" w:rsidRDefault="008871C5" w:rsidP="000A0AEA">
      <w:pPr>
        <w:widowControl w:val="0"/>
        <w:ind w:firstLine="709"/>
        <w:jc w:val="both"/>
        <w:outlineLvl w:val="4"/>
        <w:rPr>
          <w:sz w:val="28"/>
          <w:szCs w:val="28"/>
        </w:rPr>
      </w:pPr>
      <w:r w:rsidRPr="00F32D22">
        <w:rPr>
          <w:sz w:val="28"/>
          <w:szCs w:val="28"/>
        </w:rPr>
        <w:t>рабочий поселок Южный, улица Чайковского, 21, площадь перед зданием муниц</w:t>
      </w:r>
      <w:bookmarkStart w:id="0" w:name="_GoBack"/>
      <w:bookmarkEnd w:id="0"/>
      <w:r w:rsidRPr="00F32D22">
        <w:rPr>
          <w:sz w:val="28"/>
          <w:szCs w:val="28"/>
        </w:rPr>
        <w:t>ипального бюджетного учреждения культуры «Дворец Культуры «Южный»;</w:t>
      </w:r>
    </w:p>
    <w:p w:rsidR="008871C5" w:rsidRPr="00F32D22" w:rsidRDefault="008871C5" w:rsidP="000A0AEA">
      <w:pPr>
        <w:widowControl w:val="0"/>
        <w:ind w:firstLine="709"/>
        <w:jc w:val="both"/>
        <w:outlineLvl w:val="4"/>
        <w:rPr>
          <w:sz w:val="28"/>
          <w:szCs w:val="28"/>
        </w:rPr>
      </w:pPr>
      <w:r w:rsidRPr="00F32D22">
        <w:rPr>
          <w:sz w:val="28"/>
          <w:szCs w:val="28"/>
        </w:rPr>
        <w:t>микрорайон Затон, улица Водников, 12м, территория пирса.</w:t>
      </w:r>
    </w:p>
    <w:p w:rsidR="008871C5" w:rsidRPr="00F32D22" w:rsidRDefault="00A51042" w:rsidP="000A0AEA">
      <w:pPr>
        <w:widowControl w:val="0"/>
        <w:ind w:firstLine="709"/>
        <w:jc w:val="both"/>
        <w:outlineLvl w:val="1"/>
        <w:rPr>
          <w:sz w:val="28"/>
          <w:szCs w:val="28"/>
        </w:rPr>
      </w:pPr>
      <w:r w:rsidRPr="00F32D22">
        <w:rPr>
          <w:sz w:val="28"/>
          <w:szCs w:val="28"/>
        </w:rPr>
        <w:t>3</w:t>
      </w:r>
      <w:r w:rsidR="008871C5" w:rsidRPr="00F32D22">
        <w:rPr>
          <w:sz w:val="28"/>
          <w:szCs w:val="28"/>
        </w:rPr>
        <w:t>. Администрациям районов города Барнаула (Асеев </w:t>
      </w:r>
      <w:proofErr w:type="spellStart"/>
      <w:r w:rsidR="008871C5" w:rsidRPr="00F32D22">
        <w:rPr>
          <w:sz w:val="28"/>
          <w:szCs w:val="28"/>
        </w:rPr>
        <w:t>Ю.Н</w:t>
      </w:r>
      <w:proofErr w:type="spellEnd"/>
      <w:r w:rsidR="008871C5" w:rsidRPr="00F32D22">
        <w:rPr>
          <w:sz w:val="28"/>
          <w:szCs w:val="28"/>
        </w:rPr>
        <w:t>., Звягинцев </w:t>
      </w:r>
      <w:proofErr w:type="spellStart"/>
      <w:r w:rsidR="008871C5" w:rsidRPr="00F32D22">
        <w:rPr>
          <w:sz w:val="28"/>
          <w:szCs w:val="28"/>
        </w:rPr>
        <w:t>М.Н</w:t>
      </w:r>
      <w:proofErr w:type="spellEnd"/>
      <w:r w:rsidR="008871C5" w:rsidRPr="00F32D22">
        <w:rPr>
          <w:sz w:val="28"/>
          <w:szCs w:val="28"/>
        </w:rPr>
        <w:t xml:space="preserve">., </w:t>
      </w:r>
      <w:proofErr w:type="spellStart"/>
      <w:r w:rsidR="008871C5" w:rsidRPr="00F32D22">
        <w:rPr>
          <w:sz w:val="28"/>
          <w:szCs w:val="28"/>
        </w:rPr>
        <w:t>Михалдыкин</w:t>
      </w:r>
      <w:proofErr w:type="spellEnd"/>
      <w:r w:rsidR="008871C5" w:rsidRPr="00F32D22">
        <w:rPr>
          <w:sz w:val="28"/>
          <w:szCs w:val="28"/>
        </w:rPr>
        <w:t> </w:t>
      </w:r>
      <w:proofErr w:type="spellStart"/>
      <w:r w:rsidR="008871C5" w:rsidRPr="00F32D22">
        <w:rPr>
          <w:sz w:val="28"/>
          <w:szCs w:val="28"/>
        </w:rPr>
        <w:t>А.В</w:t>
      </w:r>
      <w:proofErr w:type="spellEnd"/>
      <w:r w:rsidR="008871C5" w:rsidRPr="00F32D22">
        <w:rPr>
          <w:sz w:val="28"/>
          <w:szCs w:val="28"/>
        </w:rPr>
        <w:t xml:space="preserve">., </w:t>
      </w:r>
      <w:proofErr w:type="spellStart"/>
      <w:r w:rsidR="008871C5" w:rsidRPr="00F32D22">
        <w:rPr>
          <w:sz w:val="28"/>
          <w:szCs w:val="28"/>
        </w:rPr>
        <w:t>Сабына</w:t>
      </w:r>
      <w:proofErr w:type="spellEnd"/>
      <w:r w:rsidR="008871C5" w:rsidRPr="00F32D22">
        <w:rPr>
          <w:sz w:val="28"/>
          <w:szCs w:val="28"/>
        </w:rPr>
        <w:t> </w:t>
      </w:r>
      <w:proofErr w:type="spellStart"/>
      <w:r w:rsidR="008871C5" w:rsidRPr="00F32D22">
        <w:rPr>
          <w:sz w:val="28"/>
          <w:szCs w:val="28"/>
        </w:rPr>
        <w:t>М.Н</w:t>
      </w:r>
      <w:proofErr w:type="spellEnd"/>
      <w:r w:rsidR="008871C5" w:rsidRPr="00F32D22">
        <w:rPr>
          <w:sz w:val="28"/>
          <w:szCs w:val="28"/>
        </w:rPr>
        <w:t>., Татьянин </w:t>
      </w:r>
      <w:proofErr w:type="spellStart"/>
      <w:r w:rsidR="008871C5" w:rsidRPr="00F32D22">
        <w:rPr>
          <w:sz w:val="28"/>
          <w:szCs w:val="28"/>
        </w:rPr>
        <w:t>С.С</w:t>
      </w:r>
      <w:proofErr w:type="spellEnd"/>
      <w:r w:rsidR="008871C5" w:rsidRPr="00F32D22">
        <w:rPr>
          <w:sz w:val="28"/>
          <w:szCs w:val="28"/>
        </w:rPr>
        <w:t>.) обеспечить</w:t>
      </w:r>
      <w:r w:rsidR="007A2E16" w:rsidRPr="00F32D22">
        <w:rPr>
          <w:sz w:val="28"/>
          <w:szCs w:val="28"/>
        </w:rPr>
        <w:t xml:space="preserve"> в</w:t>
      </w:r>
      <w:r w:rsidR="008871C5" w:rsidRPr="00F32D22">
        <w:rPr>
          <w:sz w:val="28"/>
          <w:szCs w:val="28"/>
        </w:rPr>
        <w:t xml:space="preserve">ключение в ежегодный план информационно-пропагандистской работы и морально-психологической подготовки населения соответствующего района города Барнаула мероприятий </w:t>
      </w:r>
      <w:r w:rsidR="008871C5" w:rsidRPr="00F32D22">
        <w:rPr>
          <w:sz w:val="28"/>
          <w:szCs w:val="28"/>
        </w:rPr>
        <w:br/>
        <w:t xml:space="preserve">по профилактике нарушений в области пожарной безопасности при </w:t>
      </w:r>
      <w:r w:rsidR="00670285" w:rsidRPr="00F32D22">
        <w:rPr>
          <w:sz w:val="28"/>
          <w:szCs w:val="28"/>
        </w:rPr>
        <w:t>применении (использовании)</w:t>
      </w:r>
      <w:r w:rsidR="00670285" w:rsidRPr="00F32D22">
        <w:rPr>
          <w:spacing w:val="-2"/>
          <w:sz w:val="28"/>
          <w:szCs w:val="28"/>
        </w:rPr>
        <w:t xml:space="preserve"> </w:t>
      </w:r>
      <w:r w:rsidR="008871C5" w:rsidRPr="00F32D22">
        <w:rPr>
          <w:sz w:val="28"/>
          <w:szCs w:val="28"/>
        </w:rPr>
        <w:t xml:space="preserve">пиротехнических изделий I – III класса опасности, проводимых совместно с территориальным отделом надзорной деятельности и профилактической работы №1 управления надзорной деятельности и профилактической работы Главного управления МЧС России по Алтайскому краю (по согласованию). </w:t>
      </w:r>
    </w:p>
    <w:p w:rsidR="00DE6080" w:rsidRPr="00F32D22" w:rsidRDefault="00A51042" w:rsidP="000A0AEA">
      <w:pPr>
        <w:widowControl w:val="0"/>
        <w:ind w:firstLine="709"/>
        <w:jc w:val="both"/>
        <w:outlineLvl w:val="1"/>
        <w:rPr>
          <w:sz w:val="28"/>
          <w:szCs w:val="28"/>
        </w:rPr>
      </w:pPr>
      <w:r w:rsidRPr="00F32D22">
        <w:rPr>
          <w:sz w:val="28"/>
          <w:szCs w:val="28"/>
        </w:rPr>
        <w:t>4</w:t>
      </w:r>
      <w:r w:rsidR="00DE6080" w:rsidRPr="00F32D22">
        <w:rPr>
          <w:sz w:val="28"/>
          <w:szCs w:val="28"/>
        </w:rPr>
        <w:t xml:space="preserve">. Комитету информационной политики (Андреева Е.С.) обеспечить опубликование постановления в газете «Вечерний Барнаул» </w:t>
      </w:r>
      <w:r w:rsidR="00EC116E" w:rsidRPr="00F32D22">
        <w:rPr>
          <w:sz w:val="28"/>
          <w:szCs w:val="28"/>
        </w:rPr>
        <w:br/>
      </w:r>
      <w:r w:rsidR="00DE6080" w:rsidRPr="00F32D22">
        <w:rPr>
          <w:sz w:val="28"/>
          <w:szCs w:val="28"/>
        </w:rPr>
        <w:t>и официальном сетевом издании «Правовой портал администрации г.Барнаула».</w:t>
      </w:r>
    </w:p>
    <w:p w:rsidR="00DE6080" w:rsidRPr="00F32D22" w:rsidRDefault="00A51042" w:rsidP="000A0AEA">
      <w:pPr>
        <w:widowControl w:val="0"/>
        <w:ind w:firstLine="709"/>
        <w:jc w:val="both"/>
        <w:outlineLvl w:val="1"/>
        <w:rPr>
          <w:sz w:val="28"/>
          <w:szCs w:val="28"/>
        </w:rPr>
      </w:pPr>
      <w:r w:rsidRPr="00F32D22">
        <w:rPr>
          <w:sz w:val="28"/>
          <w:szCs w:val="28"/>
        </w:rPr>
        <w:t>5</w:t>
      </w:r>
      <w:r w:rsidR="00DE6080" w:rsidRPr="00F32D22">
        <w:rPr>
          <w:sz w:val="28"/>
          <w:szCs w:val="28"/>
        </w:rPr>
        <w:t>. Контроль за исполнением постановления возложить на первого заместителя главы администрации города.</w:t>
      </w:r>
    </w:p>
    <w:p w:rsidR="00E60E96" w:rsidRPr="00F32D22" w:rsidRDefault="00E60E96" w:rsidP="00F7466B">
      <w:pPr>
        <w:widowControl w:val="0"/>
        <w:jc w:val="both"/>
        <w:rPr>
          <w:sz w:val="28"/>
          <w:szCs w:val="28"/>
        </w:rPr>
      </w:pPr>
    </w:p>
    <w:p w:rsidR="00950118" w:rsidRPr="00F32D22" w:rsidRDefault="00950118" w:rsidP="00F7466B">
      <w:pPr>
        <w:widowControl w:val="0"/>
        <w:jc w:val="both"/>
        <w:rPr>
          <w:sz w:val="28"/>
          <w:szCs w:val="28"/>
        </w:rPr>
      </w:pPr>
    </w:p>
    <w:p w:rsidR="0023217F" w:rsidRPr="00B83FC6" w:rsidRDefault="0023217F" w:rsidP="00F7466B">
      <w:pPr>
        <w:widowControl w:val="0"/>
        <w:tabs>
          <w:tab w:val="left" w:pos="7938"/>
        </w:tabs>
        <w:ind w:right="1"/>
        <w:jc w:val="both"/>
        <w:rPr>
          <w:sz w:val="28"/>
          <w:szCs w:val="28"/>
        </w:rPr>
      </w:pPr>
      <w:r w:rsidRPr="00F32D22">
        <w:rPr>
          <w:sz w:val="28"/>
          <w:szCs w:val="28"/>
        </w:rPr>
        <w:t>Глава го</w:t>
      </w:r>
      <w:r w:rsidR="00167DA9" w:rsidRPr="00F32D22">
        <w:rPr>
          <w:sz w:val="28"/>
          <w:szCs w:val="28"/>
        </w:rPr>
        <w:t xml:space="preserve">рода                                                                                </w:t>
      </w:r>
      <w:r w:rsidR="00210E04" w:rsidRPr="00F32D22">
        <w:rPr>
          <w:sz w:val="28"/>
          <w:szCs w:val="28"/>
        </w:rPr>
        <w:t xml:space="preserve">      </w:t>
      </w:r>
      <w:r w:rsidR="00167DA9" w:rsidRPr="00F32D22">
        <w:rPr>
          <w:sz w:val="28"/>
          <w:szCs w:val="28"/>
        </w:rPr>
        <w:t xml:space="preserve"> </w:t>
      </w:r>
      <w:r w:rsidR="009654C7" w:rsidRPr="00F32D22">
        <w:rPr>
          <w:sz w:val="28"/>
          <w:szCs w:val="28"/>
        </w:rPr>
        <w:t xml:space="preserve"> </w:t>
      </w:r>
      <w:r w:rsidRPr="00F32D22">
        <w:rPr>
          <w:sz w:val="28"/>
          <w:szCs w:val="28"/>
        </w:rPr>
        <w:t>В.Г.</w:t>
      </w:r>
      <w:r w:rsidR="003841A7" w:rsidRPr="00F32D22">
        <w:rPr>
          <w:sz w:val="28"/>
          <w:szCs w:val="28"/>
        </w:rPr>
        <w:t xml:space="preserve"> </w:t>
      </w:r>
      <w:r w:rsidRPr="00F32D22">
        <w:rPr>
          <w:sz w:val="28"/>
          <w:szCs w:val="28"/>
        </w:rPr>
        <w:t>Франк</w:t>
      </w:r>
    </w:p>
    <w:sectPr w:rsidR="0023217F" w:rsidRPr="00B83FC6" w:rsidSect="00BA0E95">
      <w:headerReference w:type="even" r:id="rId9"/>
      <w:headerReference w:type="default" r:id="rId10"/>
      <w:headerReference w:type="first" r:id="rId11"/>
      <w:type w:val="oddPage"/>
      <w:pgSz w:w="11909" w:h="16834"/>
      <w:pgMar w:top="1134" w:right="851" w:bottom="1134" w:left="1985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D6" w:rsidRDefault="001E3AD6">
      <w:r>
        <w:separator/>
      </w:r>
    </w:p>
  </w:endnote>
  <w:endnote w:type="continuationSeparator" w:id="0">
    <w:p w:rsidR="001E3AD6" w:rsidRDefault="001E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D6" w:rsidRDefault="001E3AD6">
      <w:r>
        <w:separator/>
      </w:r>
    </w:p>
  </w:footnote>
  <w:footnote w:type="continuationSeparator" w:id="0">
    <w:p w:rsidR="001E3AD6" w:rsidRDefault="001E3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086" w:rsidRDefault="0085708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7086" w:rsidRDefault="0085708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086" w:rsidRPr="008268CF" w:rsidRDefault="00857086" w:rsidP="006442C9">
    <w:pPr>
      <w:pStyle w:val="a6"/>
      <w:framePr w:wrap="around" w:vAnchor="text" w:hAnchor="page" w:x="10891" w:y="1"/>
      <w:rPr>
        <w:rStyle w:val="a8"/>
        <w:sz w:val="28"/>
        <w:szCs w:val="28"/>
      </w:rPr>
    </w:pPr>
    <w:r w:rsidRPr="008268CF">
      <w:rPr>
        <w:rStyle w:val="a8"/>
        <w:sz w:val="28"/>
        <w:szCs w:val="28"/>
      </w:rPr>
      <w:fldChar w:fldCharType="begin"/>
    </w:r>
    <w:r w:rsidRPr="008268CF">
      <w:rPr>
        <w:rStyle w:val="a8"/>
        <w:sz w:val="28"/>
        <w:szCs w:val="28"/>
      </w:rPr>
      <w:instrText xml:space="preserve">PAGE  </w:instrText>
    </w:r>
    <w:r w:rsidRPr="008268CF">
      <w:rPr>
        <w:rStyle w:val="a8"/>
        <w:sz w:val="28"/>
        <w:szCs w:val="28"/>
      </w:rPr>
      <w:fldChar w:fldCharType="separate"/>
    </w:r>
    <w:r w:rsidR="00F32D22">
      <w:rPr>
        <w:rStyle w:val="a8"/>
        <w:noProof/>
        <w:sz w:val="28"/>
        <w:szCs w:val="28"/>
      </w:rPr>
      <w:t>3</w:t>
    </w:r>
    <w:r w:rsidRPr="008268CF">
      <w:rPr>
        <w:rStyle w:val="a8"/>
        <w:sz w:val="28"/>
        <w:szCs w:val="28"/>
      </w:rPr>
      <w:fldChar w:fldCharType="end"/>
    </w:r>
  </w:p>
  <w:p w:rsidR="00857086" w:rsidRDefault="006442C9">
    <w:pPr>
      <w:pStyle w:val="a6"/>
      <w:ind w:right="360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086" w:rsidRDefault="00857086" w:rsidP="00950118">
    <w:pPr>
      <w:pStyle w:val="a6"/>
      <w:jc w:val="center"/>
    </w:pPr>
    <w:r w:rsidRPr="00661291">
      <w:rPr>
        <w:b/>
        <w:noProof/>
        <w:spacing w:val="-11"/>
      </w:rPr>
      <w:drawing>
        <wp:inline distT="0" distB="0" distL="0" distR="0" wp14:anchorId="316A7768" wp14:editId="5C73A6B9">
          <wp:extent cx="594000" cy="723600"/>
          <wp:effectExtent l="0" t="0" r="0" b="635"/>
          <wp:docPr id="7" name="Рисунок 7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A68C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8167F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4CF9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1E0E6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40A32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14EE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C211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B269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18F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2B6B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7077A"/>
    <w:multiLevelType w:val="multilevel"/>
    <w:tmpl w:val="63DA2B3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>
    <w:nsid w:val="14F65CBC"/>
    <w:multiLevelType w:val="multilevel"/>
    <w:tmpl w:val="B1DA72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1FB04A8E"/>
    <w:multiLevelType w:val="multilevel"/>
    <w:tmpl w:val="C3C02A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4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2E6F11B1"/>
    <w:multiLevelType w:val="hybridMultilevel"/>
    <w:tmpl w:val="A7FE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77413"/>
    <w:multiLevelType w:val="hybridMultilevel"/>
    <w:tmpl w:val="A83C9C90"/>
    <w:lvl w:ilvl="0" w:tplc="F3B068BE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DD4247"/>
    <w:multiLevelType w:val="multilevel"/>
    <w:tmpl w:val="C58AC2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8">
    <w:nsid w:val="4A0A2473"/>
    <w:multiLevelType w:val="multilevel"/>
    <w:tmpl w:val="1BFE247A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8"/>
        </w:tabs>
        <w:ind w:left="1088" w:hanging="85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324"/>
        </w:tabs>
        <w:ind w:left="1324" w:hanging="852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16"/>
        </w:tabs>
        <w:ind w:left="321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cs="Times New Roman" w:hint="default"/>
      </w:rPr>
    </w:lvl>
  </w:abstractNum>
  <w:abstractNum w:abstractNumId="19">
    <w:nsid w:val="4B1B0FD0"/>
    <w:multiLevelType w:val="multilevel"/>
    <w:tmpl w:val="82CE84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B3567ED"/>
    <w:multiLevelType w:val="multilevel"/>
    <w:tmpl w:val="63DA2B3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1">
    <w:nsid w:val="57EC32C7"/>
    <w:multiLevelType w:val="hybridMultilevel"/>
    <w:tmpl w:val="916C6C9C"/>
    <w:lvl w:ilvl="0" w:tplc="54F6F8CE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8D11077"/>
    <w:multiLevelType w:val="multilevel"/>
    <w:tmpl w:val="17463B4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cs="Times New Roman" w:hint="default"/>
      </w:rPr>
    </w:lvl>
  </w:abstractNum>
  <w:abstractNum w:abstractNumId="23">
    <w:nsid w:val="7116349C"/>
    <w:multiLevelType w:val="multilevel"/>
    <w:tmpl w:val="E70A00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4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abstractNum w:abstractNumId="25">
    <w:nsid w:val="7EB13249"/>
    <w:multiLevelType w:val="multilevel"/>
    <w:tmpl w:val="1BFE247A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8"/>
        </w:tabs>
        <w:ind w:left="1088" w:hanging="85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324"/>
        </w:tabs>
        <w:ind w:left="1324" w:hanging="852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16"/>
        </w:tabs>
        <w:ind w:left="321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cs="Times New Roman" w:hint="default"/>
      </w:rPr>
    </w:lvl>
  </w:abstractNum>
  <w:num w:numId="1">
    <w:abstractNumId w:val="13"/>
  </w:num>
  <w:num w:numId="2">
    <w:abstractNumId w:val="14"/>
  </w:num>
  <w:num w:numId="3">
    <w:abstractNumId w:val="24"/>
  </w:num>
  <w:num w:numId="4">
    <w:abstractNumId w:val="22"/>
  </w:num>
  <w:num w:numId="5">
    <w:abstractNumId w:val="18"/>
  </w:num>
  <w:num w:numId="6">
    <w:abstractNumId w:val="25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23"/>
  </w:num>
  <w:num w:numId="20">
    <w:abstractNumId w:val="17"/>
  </w:num>
  <w:num w:numId="21">
    <w:abstractNumId w:val="12"/>
  </w:num>
  <w:num w:numId="22">
    <w:abstractNumId w:val="11"/>
  </w:num>
  <w:num w:numId="23">
    <w:abstractNumId w:val="19"/>
  </w:num>
  <w:num w:numId="24">
    <w:abstractNumId w:val="21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D6"/>
    <w:rsid w:val="00002806"/>
    <w:rsid w:val="000032CD"/>
    <w:rsid w:val="0000363E"/>
    <w:rsid w:val="0000612B"/>
    <w:rsid w:val="00006CD8"/>
    <w:rsid w:val="00006E09"/>
    <w:rsid w:val="000121F3"/>
    <w:rsid w:val="0001380C"/>
    <w:rsid w:val="00013C3D"/>
    <w:rsid w:val="0001484B"/>
    <w:rsid w:val="00016576"/>
    <w:rsid w:val="0002260E"/>
    <w:rsid w:val="00024830"/>
    <w:rsid w:val="00025857"/>
    <w:rsid w:val="00026ECB"/>
    <w:rsid w:val="00031D26"/>
    <w:rsid w:val="00032743"/>
    <w:rsid w:val="00033199"/>
    <w:rsid w:val="00033EC5"/>
    <w:rsid w:val="00034770"/>
    <w:rsid w:val="00035EB3"/>
    <w:rsid w:val="00042C56"/>
    <w:rsid w:val="000459A3"/>
    <w:rsid w:val="0004634C"/>
    <w:rsid w:val="00047D16"/>
    <w:rsid w:val="0005016F"/>
    <w:rsid w:val="00052F53"/>
    <w:rsid w:val="00053B07"/>
    <w:rsid w:val="0005705A"/>
    <w:rsid w:val="00080701"/>
    <w:rsid w:val="00081351"/>
    <w:rsid w:val="000842FF"/>
    <w:rsid w:val="00084E9E"/>
    <w:rsid w:val="00087E99"/>
    <w:rsid w:val="00091F5B"/>
    <w:rsid w:val="00094A29"/>
    <w:rsid w:val="00095363"/>
    <w:rsid w:val="00096F8A"/>
    <w:rsid w:val="000A0AEA"/>
    <w:rsid w:val="000A1896"/>
    <w:rsid w:val="000A3D75"/>
    <w:rsid w:val="000A55D9"/>
    <w:rsid w:val="000A606F"/>
    <w:rsid w:val="000A7500"/>
    <w:rsid w:val="000B30D4"/>
    <w:rsid w:val="000B3526"/>
    <w:rsid w:val="000B3C31"/>
    <w:rsid w:val="000B4C8A"/>
    <w:rsid w:val="000B70F1"/>
    <w:rsid w:val="000B718A"/>
    <w:rsid w:val="000C6E5E"/>
    <w:rsid w:val="000D08B6"/>
    <w:rsid w:val="000D2918"/>
    <w:rsid w:val="000D659C"/>
    <w:rsid w:val="000D7088"/>
    <w:rsid w:val="000D7812"/>
    <w:rsid w:val="000E1EDE"/>
    <w:rsid w:val="000E2A72"/>
    <w:rsid w:val="000E6310"/>
    <w:rsid w:val="000F33DD"/>
    <w:rsid w:val="000F45C8"/>
    <w:rsid w:val="000F45F4"/>
    <w:rsid w:val="000F6D19"/>
    <w:rsid w:val="00104EDA"/>
    <w:rsid w:val="00110CCB"/>
    <w:rsid w:val="0011142F"/>
    <w:rsid w:val="00112A4F"/>
    <w:rsid w:val="00112D95"/>
    <w:rsid w:val="00114F5A"/>
    <w:rsid w:val="00115F97"/>
    <w:rsid w:val="00125944"/>
    <w:rsid w:val="00132B9D"/>
    <w:rsid w:val="00134B6C"/>
    <w:rsid w:val="00140E18"/>
    <w:rsid w:val="001449D3"/>
    <w:rsid w:val="00150133"/>
    <w:rsid w:val="00155F5C"/>
    <w:rsid w:val="00156949"/>
    <w:rsid w:val="001578BC"/>
    <w:rsid w:val="0016045D"/>
    <w:rsid w:val="0016135B"/>
    <w:rsid w:val="001668F2"/>
    <w:rsid w:val="00167DA9"/>
    <w:rsid w:val="00172683"/>
    <w:rsid w:val="00173C27"/>
    <w:rsid w:val="00175467"/>
    <w:rsid w:val="00177156"/>
    <w:rsid w:val="00180F96"/>
    <w:rsid w:val="001819C0"/>
    <w:rsid w:val="00185344"/>
    <w:rsid w:val="00192906"/>
    <w:rsid w:val="00194D09"/>
    <w:rsid w:val="00197834"/>
    <w:rsid w:val="00197AA3"/>
    <w:rsid w:val="001A0A9F"/>
    <w:rsid w:val="001A11AB"/>
    <w:rsid w:val="001A22FC"/>
    <w:rsid w:val="001A2688"/>
    <w:rsid w:val="001A4EF5"/>
    <w:rsid w:val="001A63DF"/>
    <w:rsid w:val="001B1290"/>
    <w:rsid w:val="001B35B4"/>
    <w:rsid w:val="001B5EC3"/>
    <w:rsid w:val="001B6469"/>
    <w:rsid w:val="001B6E04"/>
    <w:rsid w:val="001C24FD"/>
    <w:rsid w:val="001C3159"/>
    <w:rsid w:val="001C3BBE"/>
    <w:rsid w:val="001C4882"/>
    <w:rsid w:val="001C57B4"/>
    <w:rsid w:val="001C6508"/>
    <w:rsid w:val="001C6758"/>
    <w:rsid w:val="001C7870"/>
    <w:rsid w:val="001D04B4"/>
    <w:rsid w:val="001D2E59"/>
    <w:rsid w:val="001D51A6"/>
    <w:rsid w:val="001D607F"/>
    <w:rsid w:val="001D7402"/>
    <w:rsid w:val="001E096B"/>
    <w:rsid w:val="001E1243"/>
    <w:rsid w:val="001E3AD6"/>
    <w:rsid w:val="001E6D90"/>
    <w:rsid w:val="001E7161"/>
    <w:rsid w:val="001E7CE3"/>
    <w:rsid w:val="001F149D"/>
    <w:rsid w:val="001F1C43"/>
    <w:rsid w:val="001F333B"/>
    <w:rsid w:val="001F4D3F"/>
    <w:rsid w:val="001F5AC9"/>
    <w:rsid w:val="001F71E3"/>
    <w:rsid w:val="00200B3E"/>
    <w:rsid w:val="0020109A"/>
    <w:rsid w:val="00205C82"/>
    <w:rsid w:val="0021015A"/>
    <w:rsid w:val="00210E04"/>
    <w:rsid w:val="00212D86"/>
    <w:rsid w:val="00216B5B"/>
    <w:rsid w:val="00217DCA"/>
    <w:rsid w:val="00217EDF"/>
    <w:rsid w:val="00222D4F"/>
    <w:rsid w:val="002231B2"/>
    <w:rsid w:val="00223249"/>
    <w:rsid w:val="0022649E"/>
    <w:rsid w:val="0023217F"/>
    <w:rsid w:val="00237B4A"/>
    <w:rsid w:val="00240340"/>
    <w:rsid w:val="00241346"/>
    <w:rsid w:val="00242749"/>
    <w:rsid w:val="002524EC"/>
    <w:rsid w:val="002557A6"/>
    <w:rsid w:val="00255AAA"/>
    <w:rsid w:val="00260290"/>
    <w:rsid w:val="0026196E"/>
    <w:rsid w:val="002619BF"/>
    <w:rsid w:val="002633D8"/>
    <w:rsid w:val="002661F2"/>
    <w:rsid w:val="00272EA2"/>
    <w:rsid w:val="00276088"/>
    <w:rsid w:val="0027663D"/>
    <w:rsid w:val="00277206"/>
    <w:rsid w:val="00282007"/>
    <w:rsid w:val="00285DDF"/>
    <w:rsid w:val="00286A34"/>
    <w:rsid w:val="0029299B"/>
    <w:rsid w:val="0029380E"/>
    <w:rsid w:val="00295FAF"/>
    <w:rsid w:val="002A095F"/>
    <w:rsid w:val="002A4897"/>
    <w:rsid w:val="002A4FBC"/>
    <w:rsid w:val="002B0057"/>
    <w:rsid w:val="002B2691"/>
    <w:rsid w:val="002B3979"/>
    <w:rsid w:val="002B3A85"/>
    <w:rsid w:val="002B3C5E"/>
    <w:rsid w:val="002B7466"/>
    <w:rsid w:val="002B7EF7"/>
    <w:rsid w:val="002C0A9D"/>
    <w:rsid w:val="002C2BF5"/>
    <w:rsid w:val="002C2E0D"/>
    <w:rsid w:val="002C4488"/>
    <w:rsid w:val="002C6B86"/>
    <w:rsid w:val="002D2B71"/>
    <w:rsid w:val="002D4E9B"/>
    <w:rsid w:val="002D53B4"/>
    <w:rsid w:val="002D55DB"/>
    <w:rsid w:val="002D5E74"/>
    <w:rsid w:val="002D7F16"/>
    <w:rsid w:val="002E02A1"/>
    <w:rsid w:val="002E15BD"/>
    <w:rsid w:val="002E2886"/>
    <w:rsid w:val="002E4AD3"/>
    <w:rsid w:val="002E6269"/>
    <w:rsid w:val="002F3F7F"/>
    <w:rsid w:val="002F549F"/>
    <w:rsid w:val="002F57FD"/>
    <w:rsid w:val="002F61B5"/>
    <w:rsid w:val="002F6D30"/>
    <w:rsid w:val="003004E8"/>
    <w:rsid w:val="00301CF1"/>
    <w:rsid w:val="00301FBB"/>
    <w:rsid w:val="003074E0"/>
    <w:rsid w:val="00307673"/>
    <w:rsid w:val="00315FD4"/>
    <w:rsid w:val="0031641D"/>
    <w:rsid w:val="00317954"/>
    <w:rsid w:val="0032082F"/>
    <w:rsid w:val="00320CE3"/>
    <w:rsid w:val="00323900"/>
    <w:rsid w:val="00324F45"/>
    <w:rsid w:val="00326F4E"/>
    <w:rsid w:val="0032727E"/>
    <w:rsid w:val="0033013C"/>
    <w:rsid w:val="003308B5"/>
    <w:rsid w:val="00332620"/>
    <w:rsid w:val="00332F4B"/>
    <w:rsid w:val="003364E2"/>
    <w:rsid w:val="003407D5"/>
    <w:rsid w:val="00340FCF"/>
    <w:rsid w:val="003444BD"/>
    <w:rsid w:val="00345D7A"/>
    <w:rsid w:val="003463D6"/>
    <w:rsid w:val="00350897"/>
    <w:rsid w:val="003540C6"/>
    <w:rsid w:val="00356276"/>
    <w:rsid w:val="003611E2"/>
    <w:rsid w:val="0036703B"/>
    <w:rsid w:val="00372397"/>
    <w:rsid w:val="003732AF"/>
    <w:rsid w:val="00376DF9"/>
    <w:rsid w:val="00377BE6"/>
    <w:rsid w:val="003815C8"/>
    <w:rsid w:val="00381A8C"/>
    <w:rsid w:val="003841A7"/>
    <w:rsid w:val="003869B3"/>
    <w:rsid w:val="003912A2"/>
    <w:rsid w:val="00393C4B"/>
    <w:rsid w:val="003A37B7"/>
    <w:rsid w:val="003A4807"/>
    <w:rsid w:val="003A51C2"/>
    <w:rsid w:val="003A53F2"/>
    <w:rsid w:val="003A6571"/>
    <w:rsid w:val="003B1787"/>
    <w:rsid w:val="003B5201"/>
    <w:rsid w:val="003B7E5F"/>
    <w:rsid w:val="003C0683"/>
    <w:rsid w:val="003C0F80"/>
    <w:rsid w:val="003C14F3"/>
    <w:rsid w:val="003C1C16"/>
    <w:rsid w:val="003C1EC5"/>
    <w:rsid w:val="003C6B36"/>
    <w:rsid w:val="003C6F44"/>
    <w:rsid w:val="003D05C0"/>
    <w:rsid w:val="003D2EB2"/>
    <w:rsid w:val="003D42C1"/>
    <w:rsid w:val="003E2AE0"/>
    <w:rsid w:val="003E5F3D"/>
    <w:rsid w:val="003E680B"/>
    <w:rsid w:val="003E7902"/>
    <w:rsid w:val="003F002C"/>
    <w:rsid w:val="003F0CD9"/>
    <w:rsid w:val="003F3D86"/>
    <w:rsid w:val="00404DD3"/>
    <w:rsid w:val="00407259"/>
    <w:rsid w:val="00412EBD"/>
    <w:rsid w:val="0041324C"/>
    <w:rsid w:val="0041490B"/>
    <w:rsid w:val="00414E52"/>
    <w:rsid w:val="0041734E"/>
    <w:rsid w:val="00417D9C"/>
    <w:rsid w:val="00417E19"/>
    <w:rsid w:val="00420CB6"/>
    <w:rsid w:val="0042351F"/>
    <w:rsid w:val="00423D95"/>
    <w:rsid w:val="00426034"/>
    <w:rsid w:val="004262D4"/>
    <w:rsid w:val="00427A10"/>
    <w:rsid w:val="004322A2"/>
    <w:rsid w:val="0043326A"/>
    <w:rsid w:val="00433BE0"/>
    <w:rsid w:val="004347DA"/>
    <w:rsid w:val="00434F78"/>
    <w:rsid w:val="00441633"/>
    <w:rsid w:val="00445898"/>
    <w:rsid w:val="00447E72"/>
    <w:rsid w:val="0045016E"/>
    <w:rsid w:val="00451164"/>
    <w:rsid w:val="0045260E"/>
    <w:rsid w:val="00452E85"/>
    <w:rsid w:val="00454F07"/>
    <w:rsid w:val="004559EA"/>
    <w:rsid w:val="00456216"/>
    <w:rsid w:val="00456521"/>
    <w:rsid w:val="00456885"/>
    <w:rsid w:val="0045695F"/>
    <w:rsid w:val="00461121"/>
    <w:rsid w:val="004627A6"/>
    <w:rsid w:val="00462F94"/>
    <w:rsid w:val="004641F5"/>
    <w:rsid w:val="004709A3"/>
    <w:rsid w:val="00472E47"/>
    <w:rsid w:val="0048639B"/>
    <w:rsid w:val="00487609"/>
    <w:rsid w:val="00491739"/>
    <w:rsid w:val="004930C8"/>
    <w:rsid w:val="00496245"/>
    <w:rsid w:val="0049660C"/>
    <w:rsid w:val="004A542F"/>
    <w:rsid w:val="004A57CF"/>
    <w:rsid w:val="004A6E81"/>
    <w:rsid w:val="004B184E"/>
    <w:rsid w:val="004B40BE"/>
    <w:rsid w:val="004B4FAF"/>
    <w:rsid w:val="004B4FCC"/>
    <w:rsid w:val="004B57D6"/>
    <w:rsid w:val="004B7AD5"/>
    <w:rsid w:val="004C01E5"/>
    <w:rsid w:val="004C082F"/>
    <w:rsid w:val="004C1EB5"/>
    <w:rsid w:val="004C2257"/>
    <w:rsid w:val="004C261D"/>
    <w:rsid w:val="004C5299"/>
    <w:rsid w:val="004C68AA"/>
    <w:rsid w:val="004C7100"/>
    <w:rsid w:val="004C7739"/>
    <w:rsid w:val="004D033C"/>
    <w:rsid w:val="004D1626"/>
    <w:rsid w:val="004D26BC"/>
    <w:rsid w:val="004D3574"/>
    <w:rsid w:val="004D4FCF"/>
    <w:rsid w:val="004D5EEF"/>
    <w:rsid w:val="004D70F3"/>
    <w:rsid w:val="004E043A"/>
    <w:rsid w:val="004E345A"/>
    <w:rsid w:val="004E39BF"/>
    <w:rsid w:val="004E43E4"/>
    <w:rsid w:val="004E44D1"/>
    <w:rsid w:val="004E4D25"/>
    <w:rsid w:val="004E5EE1"/>
    <w:rsid w:val="004E7567"/>
    <w:rsid w:val="004F2C39"/>
    <w:rsid w:val="004F47DB"/>
    <w:rsid w:val="004F703A"/>
    <w:rsid w:val="00503917"/>
    <w:rsid w:val="00503B12"/>
    <w:rsid w:val="00503E16"/>
    <w:rsid w:val="005044FC"/>
    <w:rsid w:val="00504EB6"/>
    <w:rsid w:val="00507B74"/>
    <w:rsid w:val="0051023E"/>
    <w:rsid w:val="00513640"/>
    <w:rsid w:val="00517A57"/>
    <w:rsid w:val="005215D1"/>
    <w:rsid w:val="00522519"/>
    <w:rsid w:val="00523317"/>
    <w:rsid w:val="005238F9"/>
    <w:rsid w:val="00523AE6"/>
    <w:rsid w:val="005257BC"/>
    <w:rsid w:val="0053029B"/>
    <w:rsid w:val="00532595"/>
    <w:rsid w:val="005368DB"/>
    <w:rsid w:val="0054010D"/>
    <w:rsid w:val="00542E7F"/>
    <w:rsid w:val="005438A4"/>
    <w:rsid w:val="00544420"/>
    <w:rsid w:val="00551898"/>
    <w:rsid w:val="00555C48"/>
    <w:rsid w:val="00560846"/>
    <w:rsid w:val="00562A72"/>
    <w:rsid w:val="00562A8A"/>
    <w:rsid w:val="00564DD6"/>
    <w:rsid w:val="00572C3E"/>
    <w:rsid w:val="00575273"/>
    <w:rsid w:val="00575F8C"/>
    <w:rsid w:val="00581B7D"/>
    <w:rsid w:val="00583083"/>
    <w:rsid w:val="005842BF"/>
    <w:rsid w:val="0058489A"/>
    <w:rsid w:val="00586620"/>
    <w:rsid w:val="005912BD"/>
    <w:rsid w:val="005A0318"/>
    <w:rsid w:val="005A5515"/>
    <w:rsid w:val="005A6176"/>
    <w:rsid w:val="005B0405"/>
    <w:rsid w:val="005B385B"/>
    <w:rsid w:val="005C0192"/>
    <w:rsid w:val="005C2BB5"/>
    <w:rsid w:val="005C3432"/>
    <w:rsid w:val="005C4630"/>
    <w:rsid w:val="005C7DD2"/>
    <w:rsid w:val="005D4FE9"/>
    <w:rsid w:val="005D54BA"/>
    <w:rsid w:val="005D61C3"/>
    <w:rsid w:val="005D7CCB"/>
    <w:rsid w:val="005E4073"/>
    <w:rsid w:val="005E583F"/>
    <w:rsid w:val="005F0D65"/>
    <w:rsid w:val="0060333F"/>
    <w:rsid w:val="00607895"/>
    <w:rsid w:val="00612D72"/>
    <w:rsid w:val="00613C5F"/>
    <w:rsid w:val="00620F9D"/>
    <w:rsid w:val="00621738"/>
    <w:rsid w:val="006232E1"/>
    <w:rsid w:val="006249D0"/>
    <w:rsid w:val="00624F98"/>
    <w:rsid w:val="006250A0"/>
    <w:rsid w:val="0062595F"/>
    <w:rsid w:val="00625A74"/>
    <w:rsid w:val="00626A0C"/>
    <w:rsid w:val="00626BF6"/>
    <w:rsid w:val="00627E18"/>
    <w:rsid w:val="00627EEB"/>
    <w:rsid w:val="00630A76"/>
    <w:rsid w:val="006361D3"/>
    <w:rsid w:val="006430C4"/>
    <w:rsid w:val="006442C9"/>
    <w:rsid w:val="006453F2"/>
    <w:rsid w:val="00645C14"/>
    <w:rsid w:val="00645F9D"/>
    <w:rsid w:val="00652658"/>
    <w:rsid w:val="00652DD8"/>
    <w:rsid w:val="00653EF9"/>
    <w:rsid w:val="00655248"/>
    <w:rsid w:val="00661F0E"/>
    <w:rsid w:val="006631EB"/>
    <w:rsid w:val="006632FA"/>
    <w:rsid w:val="00663A3C"/>
    <w:rsid w:val="00663EA0"/>
    <w:rsid w:val="006649EA"/>
    <w:rsid w:val="006652EE"/>
    <w:rsid w:val="00666DC4"/>
    <w:rsid w:val="00670285"/>
    <w:rsid w:val="00671D4A"/>
    <w:rsid w:val="0067243D"/>
    <w:rsid w:val="0067382D"/>
    <w:rsid w:val="006738B3"/>
    <w:rsid w:val="006747CB"/>
    <w:rsid w:val="00674DB2"/>
    <w:rsid w:val="00674FBC"/>
    <w:rsid w:val="0067641E"/>
    <w:rsid w:val="006770D3"/>
    <w:rsid w:val="00680423"/>
    <w:rsid w:val="0068344A"/>
    <w:rsid w:val="00683C35"/>
    <w:rsid w:val="00685E77"/>
    <w:rsid w:val="006865CB"/>
    <w:rsid w:val="00686E4A"/>
    <w:rsid w:val="00696287"/>
    <w:rsid w:val="00696DE7"/>
    <w:rsid w:val="006A1D44"/>
    <w:rsid w:val="006A30D6"/>
    <w:rsid w:val="006A372D"/>
    <w:rsid w:val="006A432C"/>
    <w:rsid w:val="006A4BC8"/>
    <w:rsid w:val="006B64AB"/>
    <w:rsid w:val="006B68E7"/>
    <w:rsid w:val="006C13DF"/>
    <w:rsid w:val="006C1A0A"/>
    <w:rsid w:val="006C1EBD"/>
    <w:rsid w:val="006C2789"/>
    <w:rsid w:val="006C4A6E"/>
    <w:rsid w:val="006C51DB"/>
    <w:rsid w:val="006E0418"/>
    <w:rsid w:val="006E06AD"/>
    <w:rsid w:val="006E1C0C"/>
    <w:rsid w:val="006E35D2"/>
    <w:rsid w:val="006E4683"/>
    <w:rsid w:val="006F045B"/>
    <w:rsid w:val="006F11F7"/>
    <w:rsid w:val="006F22BA"/>
    <w:rsid w:val="006F3325"/>
    <w:rsid w:val="006F3817"/>
    <w:rsid w:val="006F3843"/>
    <w:rsid w:val="0070122B"/>
    <w:rsid w:val="007014AB"/>
    <w:rsid w:val="00704DB0"/>
    <w:rsid w:val="00710AE1"/>
    <w:rsid w:val="007119F7"/>
    <w:rsid w:val="0071492B"/>
    <w:rsid w:val="00723668"/>
    <w:rsid w:val="00724A2D"/>
    <w:rsid w:val="00735F24"/>
    <w:rsid w:val="007370F6"/>
    <w:rsid w:val="00743E37"/>
    <w:rsid w:val="007453D1"/>
    <w:rsid w:val="007460EC"/>
    <w:rsid w:val="007504A0"/>
    <w:rsid w:val="00750ABD"/>
    <w:rsid w:val="00752247"/>
    <w:rsid w:val="00752980"/>
    <w:rsid w:val="00753568"/>
    <w:rsid w:val="007616F7"/>
    <w:rsid w:val="00762CD8"/>
    <w:rsid w:val="007639F7"/>
    <w:rsid w:val="00763B18"/>
    <w:rsid w:val="00767356"/>
    <w:rsid w:val="00772B33"/>
    <w:rsid w:val="00774C33"/>
    <w:rsid w:val="00780930"/>
    <w:rsid w:val="0078120E"/>
    <w:rsid w:val="007852E6"/>
    <w:rsid w:val="007855EE"/>
    <w:rsid w:val="0078625F"/>
    <w:rsid w:val="00787301"/>
    <w:rsid w:val="00790FD6"/>
    <w:rsid w:val="007910A4"/>
    <w:rsid w:val="00793063"/>
    <w:rsid w:val="0079357F"/>
    <w:rsid w:val="00793E80"/>
    <w:rsid w:val="00794AC0"/>
    <w:rsid w:val="007978FA"/>
    <w:rsid w:val="007A0EAE"/>
    <w:rsid w:val="007A2E16"/>
    <w:rsid w:val="007A6F60"/>
    <w:rsid w:val="007B105A"/>
    <w:rsid w:val="007B2E33"/>
    <w:rsid w:val="007B651D"/>
    <w:rsid w:val="007D2E6B"/>
    <w:rsid w:val="007D30AC"/>
    <w:rsid w:val="007D6F52"/>
    <w:rsid w:val="007E3750"/>
    <w:rsid w:val="007E6D1F"/>
    <w:rsid w:val="007F1593"/>
    <w:rsid w:val="00801E89"/>
    <w:rsid w:val="008078C9"/>
    <w:rsid w:val="00810471"/>
    <w:rsid w:val="00813756"/>
    <w:rsid w:val="00816450"/>
    <w:rsid w:val="00817AAF"/>
    <w:rsid w:val="00820CB8"/>
    <w:rsid w:val="00821859"/>
    <w:rsid w:val="00822C67"/>
    <w:rsid w:val="00823742"/>
    <w:rsid w:val="0082413E"/>
    <w:rsid w:val="00824302"/>
    <w:rsid w:val="008256F6"/>
    <w:rsid w:val="0082600C"/>
    <w:rsid w:val="008268CF"/>
    <w:rsid w:val="00827D79"/>
    <w:rsid w:val="0083207D"/>
    <w:rsid w:val="00833ED3"/>
    <w:rsid w:val="00834E2E"/>
    <w:rsid w:val="00836158"/>
    <w:rsid w:val="00836D5A"/>
    <w:rsid w:val="008460F3"/>
    <w:rsid w:val="0084687C"/>
    <w:rsid w:val="00846E78"/>
    <w:rsid w:val="008471FE"/>
    <w:rsid w:val="00847953"/>
    <w:rsid w:val="00847C04"/>
    <w:rsid w:val="00850347"/>
    <w:rsid w:val="00850EB3"/>
    <w:rsid w:val="00857086"/>
    <w:rsid w:val="0086136A"/>
    <w:rsid w:val="00867D85"/>
    <w:rsid w:val="008706F6"/>
    <w:rsid w:val="0087093A"/>
    <w:rsid w:val="00870D84"/>
    <w:rsid w:val="008732B2"/>
    <w:rsid w:val="00881CA3"/>
    <w:rsid w:val="00882E36"/>
    <w:rsid w:val="00884FC9"/>
    <w:rsid w:val="008851E3"/>
    <w:rsid w:val="00886F31"/>
    <w:rsid w:val="008871C5"/>
    <w:rsid w:val="00893069"/>
    <w:rsid w:val="00893AFD"/>
    <w:rsid w:val="008A212D"/>
    <w:rsid w:val="008A2BB0"/>
    <w:rsid w:val="008A304D"/>
    <w:rsid w:val="008A4756"/>
    <w:rsid w:val="008A5204"/>
    <w:rsid w:val="008A7833"/>
    <w:rsid w:val="008A7B17"/>
    <w:rsid w:val="008B0620"/>
    <w:rsid w:val="008B1713"/>
    <w:rsid w:val="008B19EE"/>
    <w:rsid w:val="008B5672"/>
    <w:rsid w:val="008B6490"/>
    <w:rsid w:val="008C0BC2"/>
    <w:rsid w:val="008C0C48"/>
    <w:rsid w:val="008C4CDB"/>
    <w:rsid w:val="008C5BD7"/>
    <w:rsid w:val="008C5EAE"/>
    <w:rsid w:val="008C7008"/>
    <w:rsid w:val="008C7482"/>
    <w:rsid w:val="008D1722"/>
    <w:rsid w:val="008D6D05"/>
    <w:rsid w:val="008D7340"/>
    <w:rsid w:val="008D7DB3"/>
    <w:rsid w:val="008E5681"/>
    <w:rsid w:val="008E662B"/>
    <w:rsid w:val="008F13F3"/>
    <w:rsid w:val="008F2C9B"/>
    <w:rsid w:val="0090188B"/>
    <w:rsid w:val="0090375E"/>
    <w:rsid w:val="009042C6"/>
    <w:rsid w:val="0090589C"/>
    <w:rsid w:val="00911100"/>
    <w:rsid w:val="009122DF"/>
    <w:rsid w:val="00916414"/>
    <w:rsid w:val="0091744B"/>
    <w:rsid w:val="00917616"/>
    <w:rsid w:val="00921CDD"/>
    <w:rsid w:val="009229AD"/>
    <w:rsid w:val="00922E52"/>
    <w:rsid w:val="009265AE"/>
    <w:rsid w:val="009318A7"/>
    <w:rsid w:val="009359E2"/>
    <w:rsid w:val="00941B95"/>
    <w:rsid w:val="0094342E"/>
    <w:rsid w:val="00947E00"/>
    <w:rsid w:val="00950118"/>
    <w:rsid w:val="00951123"/>
    <w:rsid w:val="00951527"/>
    <w:rsid w:val="00953FE0"/>
    <w:rsid w:val="00955557"/>
    <w:rsid w:val="00956ED0"/>
    <w:rsid w:val="009575A0"/>
    <w:rsid w:val="00957A43"/>
    <w:rsid w:val="00957D86"/>
    <w:rsid w:val="009600EB"/>
    <w:rsid w:val="00961047"/>
    <w:rsid w:val="00961CC7"/>
    <w:rsid w:val="00964662"/>
    <w:rsid w:val="009654C7"/>
    <w:rsid w:val="009664E2"/>
    <w:rsid w:val="00967B04"/>
    <w:rsid w:val="00973148"/>
    <w:rsid w:val="00974743"/>
    <w:rsid w:val="00974A9D"/>
    <w:rsid w:val="0097750E"/>
    <w:rsid w:val="00987DEE"/>
    <w:rsid w:val="009903A8"/>
    <w:rsid w:val="00990ACF"/>
    <w:rsid w:val="009974A0"/>
    <w:rsid w:val="009975EE"/>
    <w:rsid w:val="0099797E"/>
    <w:rsid w:val="00997ED1"/>
    <w:rsid w:val="009A19F2"/>
    <w:rsid w:val="009A1A96"/>
    <w:rsid w:val="009A2D97"/>
    <w:rsid w:val="009A3889"/>
    <w:rsid w:val="009A39FD"/>
    <w:rsid w:val="009A3CAA"/>
    <w:rsid w:val="009A565E"/>
    <w:rsid w:val="009B1A7A"/>
    <w:rsid w:val="009B3A18"/>
    <w:rsid w:val="009B3AD4"/>
    <w:rsid w:val="009B3B29"/>
    <w:rsid w:val="009B61BB"/>
    <w:rsid w:val="009C1070"/>
    <w:rsid w:val="009C1F7D"/>
    <w:rsid w:val="009C398B"/>
    <w:rsid w:val="009C3A57"/>
    <w:rsid w:val="009C7658"/>
    <w:rsid w:val="009D177B"/>
    <w:rsid w:val="009D368F"/>
    <w:rsid w:val="009D36DC"/>
    <w:rsid w:val="009D3F81"/>
    <w:rsid w:val="009D42C0"/>
    <w:rsid w:val="009D6D52"/>
    <w:rsid w:val="009E1D54"/>
    <w:rsid w:val="009E4491"/>
    <w:rsid w:val="009E625E"/>
    <w:rsid w:val="009F02FB"/>
    <w:rsid w:val="009F0E6E"/>
    <w:rsid w:val="009F2A66"/>
    <w:rsid w:val="009F552A"/>
    <w:rsid w:val="009F5776"/>
    <w:rsid w:val="009F678B"/>
    <w:rsid w:val="00A015C4"/>
    <w:rsid w:val="00A05B51"/>
    <w:rsid w:val="00A063A5"/>
    <w:rsid w:val="00A11FE3"/>
    <w:rsid w:val="00A2122E"/>
    <w:rsid w:val="00A22642"/>
    <w:rsid w:val="00A24C2E"/>
    <w:rsid w:val="00A25B0C"/>
    <w:rsid w:val="00A266D8"/>
    <w:rsid w:val="00A333E3"/>
    <w:rsid w:val="00A36546"/>
    <w:rsid w:val="00A40E47"/>
    <w:rsid w:val="00A41A0E"/>
    <w:rsid w:val="00A41AB8"/>
    <w:rsid w:val="00A41AE5"/>
    <w:rsid w:val="00A47038"/>
    <w:rsid w:val="00A50B8D"/>
    <w:rsid w:val="00A51042"/>
    <w:rsid w:val="00A539B9"/>
    <w:rsid w:val="00A53CAB"/>
    <w:rsid w:val="00A53D78"/>
    <w:rsid w:val="00A544A0"/>
    <w:rsid w:val="00A56C79"/>
    <w:rsid w:val="00A60A52"/>
    <w:rsid w:val="00A61E60"/>
    <w:rsid w:val="00A6312F"/>
    <w:rsid w:val="00A66BA4"/>
    <w:rsid w:val="00A72528"/>
    <w:rsid w:val="00A747B6"/>
    <w:rsid w:val="00A74D52"/>
    <w:rsid w:val="00A750B6"/>
    <w:rsid w:val="00A75BB8"/>
    <w:rsid w:val="00A83388"/>
    <w:rsid w:val="00A86D6A"/>
    <w:rsid w:val="00A87CC3"/>
    <w:rsid w:val="00A908A4"/>
    <w:rsid w:val="00A92562"/>
    <w:rsid w:val="00A930BA"/>
    <w:rsid w:val="00A94369"/>
    <w:rsid w:val="00A954BC"/>
    <w:rsid w:val="00A9740C"/>
    <w:rsid w:val="00A97B11"/>
    <w:rsid w:val="00AA21B6"/>
    <w:rsid w:val="00AA2305"/>
    <w:rsid w:val="00AA43AA"/>
    <w:rsid w:val="00AA5AB9"/>
    <w:rsid w:val="00AB0742"/>
    <w:rsid w:val="00AB2AE0"/>
    <w:rsid w:val="00AB39B2"/>
    <w:rsid w:val="00AC12CC"/>
    <w:rsid w:val="00AC1458"/>
    <w:rsid w:val="00AC170B"/>
    <w:rsid w:val="00AC66B1"/>
    <w:rsid w:val="00AD0692"/>
    <w:rsid w:val="00AD12B6"/>
    <w:rsid w:val="00AE0958"/>
    <w:rsid w:val="00AE128B"/>
    <w:rsid w:val="00AE2CF9"/>
    <w:rsid w:val="00AE51B3"/>
    <w:rsid w:val="00AE7144"/>
    <w:rsid w:val="00AE787A"/>
    <w:rsid w:val="00AF08CE"/>
    <w:rsid w:val="00AF3919"/>
    <w:rsid w:val="00AF65E4"/>
    <w:rsid w:val="00B01FFB"/>
    <w:rsid w:val="00B0729C"/>
    <w:rsid w:val="00B1138C"/>
    <w:rsid w:val="00B12043"/>
    <w:rsid w:val="00B14C55"/>
    <w:rsid w:val="00B176ED"/>
    <w:rsid w:val="00B22C72"/>
    <w:rsid w:val="00B277A8"/>
    <w:rsid w:val="00B30D56"/>
    <w:rsid w:val="00B316B2"/>
    <w:rsid w:val="00B3380C"/>
    <w:rsid w:val="00B36029"/>
    <w:rsid w:val="00B36D80"/>
    <w:rsid w:val="00B37E88"/>
    <w:rsid w:val="00B37FDF"/>
    <w:rsid w:val="00B40138"/>
    <w:rsid w:val="00B45D6E"/>
    <w:rsid w:val="00B505F8"/>
    <w:rsid w:val="00B51E38"/>
    <w:rsid w:val="00B52A94"/>
    <w:rsid w:val="00B54782"/>
    <w:rsid w:val="00B54E15"/>
    <w:rsid w:val="00B57FF0"/>
    <w:rsid w:val="00B607EB"/>
    <w:rsid w:val="00B61554"/>
    <w:rsid w:val="00B6333F"/>
    <w:rsid w:val="00B64257"/>
    <w:rsid w:val="00B67411"/>
    <w:rsid w:val="00B67D35"/>
    <w:rsid w:val="00B738C9"/>
    <w:rsid w:val="00B80053"/>
    <w:rsid w:val="00B81069"/>
    <w:rsid w:val="00B81688"/>
    <w:rsid w:val="00B83FC6"/>
    <w:rsid w:val="00B8507B"/>
    <w:rsid w:val="00B90912"/>
    <w:rsid w:val="00B92745"/>
    <w:rsid w:val="00B927D8"/>
    <w:rsid w:val="00B929AB"/>
    <w:rsid w:val="00B94226"/>
    <w:rsid w:val="00B95BE7"/>
    <w:rsid w:val="00BA0C03"/>
    <w:rsid w:val="00BA0DD4"/>
    <w:rsid w:val="00BA0E8B"/>
    <w:rsid w:val="00BA0E95"/>
    <w:rsid w:val="00BA18C8"/>
    <w:rsid w:val="00BA288A"/>
    <w:rsid w:val="00BA64DA"/>
    <w:rsid w:val="00BA6BA0"/>
    <w:rsid w:val="00BA7B9F"/>
    <w:rsid w:val="00BA7BE1"/>
    <w:rsid w:val="00BB002F"/>
    <w:rsid w:val="00BB0849"/>
    <w:rsid w:val="00BB2282"/>
    <w:rsid w:val="00BB3B2F"/>
    <w:rsid w:val="00BB4009"/>
    <w:rsid w:val="00BB749A"/>
    <w:rsid w:val="00BC3FB0"/>
    <w:rsid w:val="00BC4E97"/>
    <w:rsid w:val="00BD225D"/>
    <w:rsid w:val="00BE1FEE"/>
    <w:rsid w:val="00BE30D5"/>
    <w:rsid w:val="00BE3A21"/>
    <w:rsid w:val="00BF1253"/>
    <w:rsid w:val="00BF5337"/>
    <w:rsid w:val="00C03074"/>
    <w:rsid w:val="00C037AC"/>
    <w:rsid w:val="00C044FA"/>
    <w:rsid w:val="00C04DC1"/>
    <w:rsid w:val="00C10F54"/>
    <w:rsid w:val="00C11EEA"/>
    <w:rsid w:val="00C1293D"/>
    <w:rsid w:val="00C12E9C"/>
    <w:rsid w:val="00C15D66"/>
    <w:rsid w:val="00C17FFD"/>
    <w:rsid w:val="00C21722"/>
    <w:rsid w:val="00C227CA"/>
    <w:rsid w:val="00C2290C"/>
    <w:rsid w:val="00C23599"/>
    <w:rsid w:val="00C24525"/>
    <w:rsid w:val="00C30EF5"/>
    <w:rsid w:val="00C33BEB"/>
    <w:rsid w:val="00C41D5D"/>
    <w:rsid w:val="00C429FD"/>
    <w:rsid w:val="00C42BB2"/>
    <w:rsid w:val="00C43959"/>
    <w:rsid w:val="00C55E55"/>
    <w:rsid w:val="00C6037E"/>
    <w:rsid w:val="00C623DF"/>
    <w:rsid w:val="00C625F9"/>
    <w:rsid w:val="00C6329B"/>
    <w:rsid w:val="00C632CF"/>
    <w:rsid w:val="00C638F7"/>
    <w:rsid w:val="00C66005"/>
    <w:rsid w:val="00C660AF"/>
    <w:rsid w:val="00C674E4"/>
    <w:rsid w:val="00C70540"/>
    <w:rsid w:val="00C74563"/>
    <w:rsid w:val="00C7702B"/>
    <w:rsid w:val="00C82926"/>
    <w:rsid w:val="00C8666E"/>
    <w:rsid w:val="00C91A45"/>
    <w:rsid w:val="00C922FD"/>
    <w:rsid w:val="00C939D7"/>
    <w:rsid w:val="00C9723B"/>
    <w:rsid w:val="00CA53D8"/>
    <w:rsid w:val="00CB467E"/>
    <w:rsid w:val="00CB6EDA"/>
    <w:rsid w:val="00CC407C"/>
    <w:rsid w:val="00CC5824"/>
    <w:rsid w:val="00CC7256"/>
    <w:rsid w:val="00CD1395"/>
    <w:rsid w:val="00CD396E"/>
    <w:rsid w:val="00CD3D33"/>
    <w:rsid w:val="00CD40E9"/>
    <w:rsid w:val="00CD42B9"/>
    <w:rsid w:val="00CD6380"/>
    <w:rsid w:val="00CD72E2"/>
    <w:rsid w:val="00CE2469"/>
    <w:rsid w:val="00CE2B3B"/>
    <w:rsid w:val="00CE2CC2"/>
    <w:rsid w:val="00CE2E9C"/>
    <w:rsid w:val="00CE600B"/>
    <w:rsid w:val="00CF0405"/>
    <w:rsid w:val="00CF0B5A"/>
    <w:rsid w:val="00CF3D1D"/>
    <w:rsid w:val="00CF3D3C"/>
    <w:rsid w:val="00CF4032"/>
    <w:rsid w:val="00CF6A0E"/>
    <w:rsid w:val="00CF776B"/>
    <w:rsid w:val="00D0189B"/>
    <w:rsid w:val="00D021B4"/>
    <w:rsid w:val="00D057F6"/>
    <w:rsid w:val="00D05A33"/>
    <w:rsid w:val="00D05E72"/>
    <w:rsid w:val="00D11243"/>
    <w:rsid w:val="00D11B80"/>
    <w:rsid w:val="00D11C67"/>
    <w:rsid w:val="00D12235"/>
    <w:rsid w:val="00D16E32"/>
    <w:rsid w:val="00D20C4C"/>
    <w:rsid w:val="00D27A77"/>
    <w:rsid w:val="00D302DF"/>
    <w:rsid w:val="00D32502"/>
    <w:rsid w:val="00D349B7"/>
    <w:rsid w:val="00D34C76"/>
    <w:rsid w:val="00D36DCF"/>
    <w:rsid w:val="00D41F53"/>
    <w:rsid w:val="00D422EA"/>
    <w:rsid w:val="00D5263C"/>
    <w:rsid w:val="00D5643D"/>
    <w:rsid w:val="00D57951"/>
    <w:rsid w:val="00D644C1"/>
    <w:rsid w:val="00D72F3C"/>
    <w:rsid w:val="00D749BB"/>
    <w:rsid w:val="00D75C5D"/>
    <w:rsid w:val="00D77F0D"/>
    <w:rsid w:val="00D77FC8"/>
    <w:rsid w:val="00D82D75"/>
    <w:rsid w:val="00D83D6C"/>
    <w:rsid w:val="00D84C3D"/>
    <w:rsid w:val="00D8547D"/>
    <w:rsid w:val="00D86940"/>
    <w:rsid w:val="00D87FA3"/>
    <w:rsid w:val="00D96756"/>
    <w:rsid w:val="00DA13A3"/>
    <w:rsid w:val="00DA37D7"/>
    <w:rsid w:val="00DA781F"/>
    <w:rsid w:val="00DB14EB"/>
    <w:rsid w:val="00DC2CA6"/>
    <w:rsid w:val="00DC2F9A"/>
    <w:rsid w:val="00DC3A72"/>
    <w:rsid w:val="00DC4575"/>
    <w:rsid w:val="00DC4C8F"/>
    <w:rsid w:val="00DD0362"/>
    <w:rsid w:val="00DD18BC"/>
    <w:rsid w:val="00DD37C2"/>
    <w:rsid w:val="00DD7375"/>
    <w:rsid w:val="00DE088D"/>
    <w:rsid w:val="00DE1AF1"/>
    <w:rsid w:val="00DE2A9B"/>
    <w:rsid w:val="00DE300B"/>
    <w:rsid w:val="00DE5801"/>
    <w:rsid w:val="00DE5EF5"/>
    <w:rsid w:val="00DE6080"/>
    <w:rsid w:val="00DE78BE"/>
    <w:rsid w:val="00DF1356"/>
    <w:rsid w:val="00DF1F90"/>
    <w:rsid w:val="00DF2CC6"/>
    <w:rsid w:val="00DF3DF0"/>
    <w:rsid w:val="00DF4120"/>
    <w:rsid w:val="00DF4A34"/>
    <w:rsid w:val="00DF77BF"/>
    <w:rsid w:val="00E01581"/>
    <w:rsid w:val="00E028CA"/>
    <w:rsid w:val="00E02D3B"/>
    <w:rsid w:val="00E04769"/>
    <w:rsid w:val="00E05B26"/>
    <w:rsid w:val="00E10D71"/>
    <w:rsid w:val="00E13377"/>
    <w:rsid w:val="00E1349E"/>
    <w:rsid w:val="00E137F5"/>
    <w:rsid w:val="00E15001"/>
    <w:rsid w:val="00E16A66"/>
    <w:rsid w:val="00E20008"/>
    <w:rsid w:val="00E20129"/>
    <w:rsid w:val="00E202AF"/>
    <w:rsid w:val="00E22A55"/>
    <w:rsid w:val="00E23E2D"/>
    <w:rsid w:val="00E258ED"/>
    <w:rsid w:val="00E31A68"/>
    <w:rsid w:val="00E32560"/>
    <w:rsid w:val="00E349D6"/>
    <w:rsid w:val="00E3632C"/>
    <w:rsid w:val="00E37E59"/>
    <w:rsid w:val="00E41D94"/>
    <w:rsid w:val="00E45EAF"/>
    <w:rsid w:val="00E50B15"/>
    <w:rsid w:val="00E519C3"/>
    <w:rsid w:val="00E53339"/>
    <w:rsid w:val="00E5419B"/>
    <w:rsid w:val="00E55F9F"/>
    <w:rsid w:val="00E568C9"/>
    <w:rsid w:val="00E60066"/>
    <w:rsid w:val="00E60E96"/>
    <w:rsid w:val="00E619CE"/>
    <w:rsid w:val="00E62454"/>
    <w:rsid w:val="00E632FE"/>
    <w:rsid w:val="00E63FFF"/>
    <w:rsid w:val="00E65156"/>
    <w:rsid w:val="00E75B98"/>
    <w:rsid w:val="00E80D3B"/>
    <w:rsid w:val="00E82C28"/>
    <w:rsid w:val="00E856C8"/>
    <w:rsid w:val="00E861ED"/>
    <w:rsid w:val="00E87490"/>
    <w:rsid w:val="00E90EF7"/>
    <w:rsid w:val="00EA5327"/>
    <w:rsid w:val="00EA6B79"/>
    <w:rsid w:val="00EB0484"/>
    <w:rsid w:val="00EB186A"/>
    <w:rsid w:val="00EB6890"/>
    <w:rsid w:val="00EB6C01"/>
    <w:rsid w:val="00EB7494"/>
    <w:rsid w:val="00EC02C7"/>
    <w:rsid w:val="00EC116E"/>
    <w:rsid w:val="00EC5C12"/>
    <w:rsid w:val="00ED1DEA"/>
    <w:rsid w:val="00ED697D"/>
    <w:rsid w:val="00ED6E8D"/>
    <w:rsid w:val="00EE738A"/>
    <w:rsid w:val="00EE7A40"/>
    <w:rsid w:val="00EF011B"/>
    <w:rsid w:val="00EF082B"/>
    <w:rsid w:val="00EF37B7"/>
    <w:rsid w:val="00EF4875"/>
    <w:rsid w:val="00EF4C28"/>
    <w:rsid w:val="00EF63A7"/>
    <w:rsid w:val="00EF64DD"/>
    <w:rsid w:val="00EF67D2"/>
    <w:rsid w:val="00EF6A07"/>
    <w:rsid w:val="00F0074B"/>
    <w:rsid w:val="00F014DF"/>
    <w:rsid w:val="00F02325"/>
    <w:rsid w:val="00F02425"/>
    <w:rsid w:val="00F02608"/>
    <w:rsid w:val="00F02B54"/>
    <w:rsid w:val="00F02DC9"/>
    <w:rsid w:val="00F049EE"/>
    <w:rsid w:val="00F04C31"/>
    <w:rsid w:val="00F06154"/>
    <w:rsid w:val="00F064D5"/>
    <w:rsid w:val="00F06D75"/>
    <w:rsid w:val="00F0768F"/>
    <w:rsid w:val="00F07E97"/>
    <w:rsid w:val="00F10400"/>
    <w:rsid w:val="00F104CD"/>
    <w:rsid w:val="00F129B2"/>
    <w:rsid w:val="00F148E8"/>
    <w:rsid w:val="00F177A8"/>
    <w:rsid w:val="00F2022D"/>
    <w:rsid w:val="00F27EC1"/>
    <w:rsid w:val="00F3203E"/>
    <w:rsid w:val="00F32BF2"/>
    <w:rsid w:val="00F32D22"/>
    <w:rsid w:val="00F34466"/>
    <w:rsid w:val="00F375A8"/>
    <w:rsid w:val="00F42EBD"/>
    <w:rsid w:val="00F47F4D"/>
    <w:rsid w:val="00F604AA"/>
    <w:rsid w:val="00F60E83"/>
    <w:rsid w:val="00F635C4"/>
    <w:rsid w:val="00F64CE0"/>
    <w:rsid w:val="00F66449"/>
    <w:rsid w:val="00F66C18"/>
    <w:rsid w:val="00F74222"/>
    <w:rsid w:val="00F74542"/>
    <w:rsid w:val="00F7466B"/>
    <w:rsid w:val="00F7733D"/>
    <w:rsid w:val="00F77C6A"/>
    <w:rsid w:val="00F81078"/>
    <w:rsid w:val="00F904F6"/>
    <w:rsid w:val="00F9347C"/>
    <w:rsid w:val="00F957D1"/>
    <w:rsid w:val="00FA4823"/>
    <w:rsid w:val="00FA5BFB"/>
    <w:rsid w:val="00FA68CB"/>
    <w:rsid w:val="00FB02F3"/>
    <w:rsid w:val="00FB0CD5"/>
    <w:rsid w:val="00FB1AB5"/>
    <w:rsid w:val="00FB4493"/>
    <w:rsid w:val="00FB4A98"/>
    <w:rsid w:val="00FB4E4A"/>
    <w:rsid w:val="00FC0432"/>
    <w:rsid w:val="00FC3579"/>
    <w:rsid w:val="00FC60BE"/>
    <w:rsid w:val="00FD34C1"/>
    <w:rsid w:val="00FE2AAA"/>
    <w:rsid w:val="00FE4BD6"/>
    <w:rsid w:val="00FE6173"/>
    <w:rsid w:val="00FE6A46"/>
    <w:rsid w:val="00FF1DA3"/>
    <w:rsid w:val="00FF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740C"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rsid w:val="00A9740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A9740C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A9740C"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12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5912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5912B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5912BD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semiHidden/>
    <w:rsid w:val="00A9740C"/>
    <w:pPr>
      <w:ind w:firstLine="871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5912B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A9740C"/>
    <w:pPr>
      <w:ind w:firstLine="804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5912B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A9740C"/>
    <w:pPr>
      <w:ind w:firstLine="900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5912BD"/>
    <w:rPr>
      <w:rFonts w:cs="Times New Roman"/>
      <w:sz w:val="16"/>
      <w:szCs w:val="16"/>
    </w:rPr>
  </w:style>
  <w:style w:type="paragraph" w:styleId="a5">
    <w:name w:val="caption"/>
    <w:basedOn w:val="a"/>
    <w:next w:val="a"/>
    <w:uiPriority w:val="99"/>
    <w:qFormat/>
    <w:rsid w:val="00A9740C"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uiPriority w:val="99"/>
    <w:rsid w:val="00A9740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A974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A974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semiHidden/>
    <w:rsid w:val="00A97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5912BD"/>
    <w:rPr>
      <w:rFonts w:cs="Times New Roman"/>
      <w:sz w:val="24"/>
      <w:szCs w:val="24"/>
    </w:rPr>
  </w:style>
  <w:style w:type="character" w:styleId="a8">
    <w:name w:val="page number"/>
    <w:uiPriority w:val="99"/>
    <w:semiHidden/>
    <w:rsid w:val="00A9740C"/>
    <w:rPr>
      <w:rFonts w:cs="Times New Roman"/>
    </w:rPr>
  </w:style>
  <w:style w:type="paragraph" w:customStyle="1" w:styleId="Style3">
    <w:name w:val="Style3"/>
    <w:basedOn w:val="a"/>
    <w:uiPriority w:val="99"/>
    <w:rsid w:val="00A9740C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uiPriority w:val="99"/>
    <w:rsid w:val="00A9740C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uiPriority w:val="99"/>
    <w:rsid w:val="00A9740C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uiPriority w:val="99"/>
    <w:rsid w:val="00A9740C"/>
    <w:rPr>
      <w:rFonts w:ascii="Times New Roman" w:hAnsi="Times New Roman" w:cs="Times New Roman"/>
      <w:sz w:val="26"/>
      <w:szCs w:val="26"/>
    </w:rPr>
  </w:style>
  <w:style w:type="paragraph" w:styleId="a9">
    <w:name w:val="footer"/>
    <w:basedOn w:val="a"/>
    <w:link w:val="aa"/>
    <w:uiPriority w:val="99"/>
    <w:semiHidden/>
    <w:rsid w:val="00A974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912BD"/>
    <w:rPr>
      <w:rFonts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rsid w:val="00A9740C"/>
    <w:pPr>
      <w:jc w:val="both"/>
    </w:pPr>
    <w:rPr>
      <w:sz w:val="28"/>
    </w:rPr>
  </w:style>
  <w:style w:type="character" w:customStyle="1" w:styleId="ac">
    <w:name w:val="Основной текст Знак"/>
    <w:link w:val="ab"/>
    <w:uiPriority w:val="99"/>
    <w:semiHidden/>
    <w:locked/>
    <w:rsid w:val="005912BD"/>
    <w:rPr>
      <w:rFonts w:cs="Times New Roman"/>
      <w:sz w:val="24"/>
      <w:szCs w:val="24"/>
    </w:rPr>
  </w:style>
  <w:style w:type="paragraph" w:styleId="ad">
    <w:name w:val="Normal (Web)"/>
    <w:basedOn w:val="a"/>
    <w:uiPriority w:val="99"/>
    <w:rsid w:val="00140E18"/>
    <w:pPr>
      <w:spacing w:before="100" w:beforeAutospacing="1" w:after="100" w:afterAutospacing="1"/>
    </w:pPr>
  </w:style>
  <w:style w:type="character" w:styleId="ae">
    <w:name w:val="Emphasis"/>
    <w:uiPriority w:val="20"/>
    <w:qFormat/>
    <w:rsid w:val="00787301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787301"/>
    <w:rPr>
      <w:rFonts w:cs="Times New Roman"/>
    </w:rPr>
  </w:style>
  <w:style w:type="character" w:customStyle="1" w:styleId="links8">
    <w:name w:val="link s_8"/>
    <w:uiPriority w:val="99"/>
    <w:rsid w:val="00507B74"/>
    <w:rPr>
      <w:rFonts w:cs="Times New Roman"/>
    </w:rPr>
  </w:style>
  <w:style w:type="paragraph" w:customStyle="1" w:styleId="s1">
    <w:name w:val="s_1"/>
    <w:basedOn w:val="a"/>
    <w:uiPriority w:val="99"/>
    <w:rsid w:val="009D6D52"/>
    <w:pPr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s101">
    <w:name w:val="s_101"/>
    <w:uiPriority w:val="99"/>
    <w:rsid w:val="009D6D52"/>
    <w:rPr>
      <w:rFonts w:cs="Times New Roman"/>
      <w:b/>
      <w:bCs/>
      <w:color w:val="26282F"/>
      <w:sz w:val="22"/>
      <w:szCs w:val="22"/>
      <w:u w:val="none"/>
      <w:effect w:val="none"/>
    </w:rPr>
  </w:style>
  <w:style w:type="character" w:customStyle="1" w:styleId="highlightsearch">
    <w:name w:val="highlightsearch"/>
    <w:basedOn w:val="a0"/>
    <w:rsid w:val="000F45C8"/>
  </w:style>
  <w:style w:type="paragraph" w:styleId="af">
    <w:name w:val="Balloon Text"/>
    <w:basedOn w:val="a"/>
    <w:link w:val="af0"/>
    <w:uiPriority w:val="99"/>
    <w:semiHidden/>
    <w:unhideWhenUsed/>
    <w:rsid w:val="009229A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9229AD"/>
    <w:rPr>
      <w:rFonts w:ascii="Tahoma" w:hAnsi="Tahoma" w:cs="Tahoma"/>
      <w:sz w:val="16"/>
      <w:szCs w:val="16"/>
    </w:rPr>
  </w:style>
  <w:style w:type="character" w:customStyle="1" w:styleId="af1">
    <w:name w:val="Гипертекстовая ссылка"/>
    <w:uiPriority w:val="99"/>
    <w:rsid w:val="00487609"/>
    <w:rPr>
      <w:b/>
      <w:bCs/>
      <w:color w:val="106BBE"/>
    </w:rPr>
  </w:style>
  <w:style w:type="character" w:styleId="af2">
    <w:name w:val="Hyperlink"/>
    <w:uiPriority w:val="99"/>
    <w:unhideWhenUsed/>
    <w:rsid w:val="003074E0"/>
    <w:rPr>
      <w:color w:val="0000FF"/>
      <w:u w:val="single"/>
    </w:rPr>
  </w:style>
  <w:style w:type="paragraph" w:customStyle="1" w:styleId="s16">
    <w:name w:val="s_16"/>
    <w:basedOn w:val="a"/>
    <w:rsid w:val="00356276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56276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356276"/>
    <w:pPr>
      <w:ind w:left="720"/>
      <w:contextualSpacing/>
    </w:pPr>
  </w:style>
  <w:style w:type="paragraph" w:customStyle="1" w:styleId="ConsPlusNormal">
    <w:name w:val="ConsPlusNormal"/>
    <w:rsid w:val="00DF4120"/>
    <w:pPr>
      <w:widowControl w:val="0"/>
      <w:autoSpaceDE w:val="0"/>
      <w:autoSpaceDN w:val="0"/>
      <w:adjustRightInd w:val="0"/>
    </w:pPr>
    <w:rPr>
      <w:rFonts w:eastAsiaTheme="minorEastAsi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740C"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rsid w:val="00A9740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A9740C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A9740C"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12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5912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5912B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5912BD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semiHidden/>
    <w:rsid w:val="00A9740C"/>
    <w:pPr>
      <w:ind w:firstLine="871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5912B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A9740C"/>
    <w:pPr>
      <w:ind w:firstLine="804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5912B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A9740C"/>
    <w:pPr>
      <w:ind w:firstLine="900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5912BD"/>
    <w:rPr>
      <w:rFonts w:cs="Times New Roman"/>
      <w:sz w:val="16"/>
      <w:szCs w:val="16"/>
    </w:rPr>
  </w:style>
  <w:style w:type="paragraph" w:styleId="a5">
    <w:name w:val="caption"/>
    <w:basedOn w:val="a"/>
    <w:next w:val="a"/>
    <w:uiPriority w:val="99"/>
    <w:qFormat/>
    <w:rsid w:val="00A9740C"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uiPriority w:val="99"/>
    <w:rsid w:val="00A9740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A974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A974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semiHidden/>
    <w:rsid w:val="00A97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5912BD"/>
    <w:rPr>
      <w:rFonts w:cs="Times New Roman"/>
      <w:sz w:val="24"/>
      <w:szCs w:val="24"/>
    </w:rPr>
  </w:style>
  <w:style w:type="character" w:styleId="a8">
    <w:name w:val="page number"/>
    <w:uiPriority w:val="99"/>
    <w:semiHidden/>
    <w:rsid w:val="00A9740C"/>
    <w:rPr>
      <w:rFonts w:cs="Times New Roman"/>
    </w:rPr>
  </w:style>
  <w:style w:type="paragraph" w:customStyle="1" w:styleId="Style3">
    <w:name w:val="Style3"/>
    <w:basedOn w:val="a"/>
    <w:uiPriority w:val="99"/>
    <w:rsid w:val="00A9740C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uiPriority w:val="99"/>
    <w:rsid w:val="00A9740C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uiPriority w:val="99"/>
    <w:rsid w:val="00A9740C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uiPriority w:val="99"/>
    <w:rsid w:val="00A9740C"/>
    <w:rPr>
      <w:rFonts w:ascii="Times New Roman" w:hAnsi="Times New Roman" w:cs="Times New Roman"/>
      <w:sz w:val="26"/>
      <w:szCs w:val="26"/>
    </w:rPr>
  </w:style>
  <w:style w:type="paragraph" w:styleId="a9">
    <w:name w:val="footer"/>
    <w:basedOn w:val="a"/>
    <w:link w:val="aa"/>
    <w:uiPriority w:val="99"/>
    <w:semiHidden/>
    <w:rsid w:val="00A974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912BD"/>
    <w:rPr>
      <w:rFonts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rsid w:val="00A9740C"/>
    <w:pPr>
      <w:jc w:val="both"/>
    </w:pPr>
    <w:rPr>
      <w:sz w:val="28"/>
    </w:rPr>
  </w:style>
  <w:style w:type="character" w:customStyle="1" w:styleId="ac">
    <w:name w:val="Основной текст Знак"/>
    <w:link w:val="ab"/>
    <w:uiPriority w:val="99"/>
    <w:semiHidden/>
    <w:locked/>
    <w:rsid w:val="005912BD"/>
    <w:rPr>
      <w:rFonts w:cs="Times New Roman"/>
      <w:sz w:val="24"/>
      <w:szCs w:val="24"/>
    </w:rPr>
  </w:style>
  <w:style w:type="paragraph" w:styleId="ad">
    <w:name w:val="Normal (Web)"/>
    <w:basedOn w:val="a"/>
    <w:uiPriority w:val="99"/>
    <w:rsid w:val="00140E18"/>
    <w:pPr>
      <w:spacing w:before="100" w:beforeAutospacing="1" w:after="100" w:afterAutospacing="1"/>
    </w:pPr>
  </w:style>
  <w:style w:type="character" w:styleId="ae">
    <w:name w:val="Emphasis"/>
    <w:uiPriority w:val="20"/>
    <w:qFormat/>
    <w:rsid w:val="00787301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787301"/>
    <w:rPr>
      <w:rFonts w:cs="Times New Roman"/>
    </w:rPr>
  </w:style>
  <w:style w:type="character" w:customStyle="1" w:styleId="links8">
    <w:name w:val="link s_8"/>
    <w:uiPriority w:val="99"/>
    <w:rsid w:val="00507B74"/>
    <w:rPr>
      <w:rFonts w:cs="Times New Roman"/>
    </w:rPr>
  </w:style>
  <w:style w:type="paragraph" w:customStyle="1" w:styleId="s1">
    <w:name w:val="s_1"/>
    <w:basedOn w:val="a"/>
    <w:uiPriority w:val="99"/>
    <w:rsid w:val="009D6D52"/>
    <w:pPr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s101">
    <w:name w:val="s_101"/>
    <w:uiPriority w:val="99"/>
    <w:rsid w:val="009D6D52"/>
    <w:rPr>
      <w:rFonts w:cs="Times New Roman"/>
      <w:b/>
      <w:bCs/>
      <w:color w:val="26282F"/>
      <w:sz w:val="22"/>
      <w:szCs w:val="22"/>
      <w:u w:val="none"/>
      <w:effect w:val="none"/>
    </w:rPr>
  </w:style>
  <w:style w:type="character" w:customStyle="1" w:styleId="highlightsearch">
    <w:name w:val="highlightsearch"/>
    <w:basedOn w:val="a0"/>
    <w:rsid w:val="000F45C8"/>
  </w:style>
  <w:style w:type="paragraph" w:styleId="af">
    <w:name w:val="Balloon Text"/>
    <w:basedOn w:val="a"/>
    <w:link w:val="af0"/>
    <w:uiPriority w:val="99"/>
    <w:semiHidden/>
    <w:unhideWhenUsed/>
    <w:rsid w:val="009229A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9229AD"/>
    <w:rPr>
      <w:rFonts w:ascii="Tahoma" w:hAnsi="Tahoma" w:cs="Tahoma"/>
      <w:sz w:val="16"/>
      <w:szCs w:val="16"/>
    </w:rPr>
  </w:style>
  <w:style w:type="character" w:customStyle="1" w:styleId="af1">
    <w:name w:val="Гипертекстовая ссылка"/>
    <w:uiPriority w:val="99"/>
    <w:rsid w:val="00487609"/>
    <w:rPr>
      <w:b/>
      <w:bCs/>
      <w:color w:val="106BBE"/>
    </w:rPr>
  </w:style>
  <w:style w:type="character" w:styleId="af2">
    <w:name w:val="Hyperlink"/>
    <w:uiPriority w:val="99"/>
    <w:unhideWhenUsed/>
    <w:rsid w:val="003074E0"/>
    <w:rPr>
      <w:color w:val="0000FF"/>
      <w:u w:val="single"/>
    </w:rPr>
  </w:style>
  <w:style w:type="paragraph" w:customStyle="1" w:styleId="s16">
    <w:name w:val="s_16"/>
    <w:basedOn w:val="a"/>
    <w:rsid w:val="00356276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56276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356276"/>
    <w:pPr>
      <w:ind w:left="720"/>
      <w:contextualSpacing/>
    </w:pPr>
  </w:style>
  <w:style w:type="paragraph" w:customStyle="1" w:styleId="ConsPlusNormal">
    <w:name w:val="ConsPlusNormal"/>
    <w:rsid w:val="00DF4120"/>
    <w:pPr>
      <w:widowControl w:val="0"/>
      <w:autoSpaceDE w:val="0"/>
      <w:autoSpaceDN w:val="0"/>
      <w:adjustRightInd w:val="0"/>
    </w:pPr>
    <w:rPr>
      <w:rFonts w:eastAsiaTheme="minorEastAs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9977-D4EB-4329-8512-752B7750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3</Pages>
  <Words>690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znu3</cp:lastModifiedBy>
  <cp:revision>148</cp:revision>
  <cp:lastPrinted>2022-05-31T04:10:00Z</cp:lastPrinted>
  <dcterms:created xsi:type="dcterms:W3CDTF">2022-04-12T04:36:00Z</dcterms:created>
  <dcterms:modified xsi:type="dcterms:W3CDTF">2022-05-31T04:17:00Z</dcterms:modified>
</cp:coreProperties>
</file>